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CB" w:rsidRPr="00A76CCB" w:rsidRDefault="00A76CCB" w:rsidP="00A76CCB">
      <w:pPr>
        <w:tabs>
          <w:tab w:val="left" w:pos="8931"/>
        </w:tabs>
        <w:snapToGrid w:val="0"/>
        <w:spacing w:line="240" w:lineRule="atLeast"/>
        <w:ind w:leftChars="118" w:left="283" w:rightChars="130" w:right="312"/>
        <w:jc w:val="right"/>
        <w:rPr>
          <w:rFonts w:ascii="標楷體" w:eastAsia="標楷體" w:hAnsi="標楷體" w:cs="標楷體"/>
          <w:bCs/>
          <w:smallCaps/>
          <w:noProof/>
          <w:color w:val="000000"/>
          <w:sz w:val="28"/>
          <w:szCs w:val="28"/>
        </w:rPr>
      </w:pPr>
      <w:r w:rsidRPr="00A76CCB"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t>附件1</w:t>
      </w:r>
    </w:p>
    <w:p w:rsidR="00100445" w:rsidRDefault="00090CA1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</w:pPr>
      <w:r w:rsidRPr="00100445">
        <w:rPr>
          <w:rFonts w:ascii="標楷體" w:eastAsia="標楷體" w:hAnsi="標楷體" w:cs="標楷體" w:hint="eastAsia"/>
          <w:b/>
          <w:bCs/>
          <w:smallCaps/>
          <w:noProof/>
          <w:color w:val="000000"/>
          <w:sz w:val="40"/>
          <w:szCs w:val="40"/>
        </w:rPr>
        <w:t>國立和美實驗學校</w:t>
      </w:r>
      <w:r w:rsidR="003D7DD8" w:rsidRPr="00100445">
        <w:rPr>
          <w:rFonts w:ascii="標楷體" w:eastAsia="標楷體" w:hAnsi="標楷體" w:cs="標楷體" w:hint="eastAsia"/>
          <w:b/>
          <w:sz w:val="40"/>
          <w:szCs w:val="40"/>
        </w:rPr>
        <w:t>辦理</w:t>
      </w:r>
      <w:r w:rsidR="00100445"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103</w:t>
      </w:r>
      <w:r w:rsidR="00100445"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年度特殊教育</w:t>
      </w:r>
      <w:r w:rsidR="00100445"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家長團體</w:t>
      </w:r>
    </w:p>
    <w:p w:rsidR="00090CA1" w:rsidRPr="00AA588D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mallCaps/>
          <w:noProof/>
          <w:color w:val="000000"/>
          <w:sz w:val="40"/>
          <w:szCs w:val="40"/>
        </w:rPr>
      </w:pPr>
      <w:bookmarkStart w:id="0" w:name="_GoBack"/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新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課綱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暨特教知能研習</w:t>
      </w:r>
      <w:bookmarkEnd w:id="0"/>
      <w:r w:rsidR="00090CA1" w:rsidRPr="00100445">
        <w:rPr>
          <w:rFonts w:ascii="標楷體" w:eastAsia="標楷體" w:hAnsi="標楷體" w:cs="標楷體" w:hint="eastAsia"/>
          <w:b/>
          <w:bCs/>
          <w:smallCaps/>
          <w:noProof/>
          <w:color w:val="000000"/>
          <w:sz w:val="40"/>
          <w:szCs w:val="40"/>
        </w:rPr>
        <w:t>實施計畫</w:t>
      </w:r>
    </w:p>
    <w:p w:rsidR="00090CA1" w:rsidRDefault="00090CA1" w:rsidP="00A67E6B">
      <w:pPr>
        <w:adjustRightInd w:val="0"/>
        <w:snapToGrid w:val="0"/>
        <w:spacing w:line="300" w:lineRule="auto"/>
        <w:ind w:left="1890" w:hangingChars="675" w:hanging="1890"/>
        <w:jc w:val="both"/>
        <w:rPr>
          <w:rFonts w:ascii="Book Antiqua" w:eastAsia="標楷體" w:hAnsi="標楷體"/>
          <w:sz w:val="28"/>
          <w:szCs w:val="28"/>
        </w:rPr>
      </w:pPr>
    </w:p>
    <w:p w:rsidR="00090CA1" w:rsidRDefault="00090CA1" w:rsidP="008915F4">
      <w:pPr>
        <w:adjustRightInd w:val="0"/>
        <w:snapToGrid w:val="0"/>
        <w:ind w:left="1418" w:hangingChars="506" w:hanging="141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915F4">
        <w:rPr>
          <w:rFonts w:ascii="Book Antiqua" w:eastAsia="標楷體" w:hAnsi="標楷體" w:cs="標楷體" w:hint="eastAsia"/>
          <w:b/>
          <w:sz w:val="28"/>
          <w:szCs w:val="28"/>
        </w:rPr>
        <w:t>一、依據：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教育部國民及學前教育署</w:t>
      </w:r>
      <w:r w:rsidRPr="006D05E1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661F14">
        <w:rPr>
          <w:rFonts w:ascii="標楷體" w:eastAsia="標楷體" w:hAnsi="標楷體" w:cs="標楷體" w:hint="eastAsia"/>
          <w:sz w:val="28"/>
          <w:szCs w:val="28"/>
        </w:rPr>
        <w:t>研商「特殊教育家長團體辦理新課綱研習」</w:t>
      </w:r>
      <w:r>
        <w:rPr>
          <w:rFonts w:ascii="標楷體" w:eastAsia="標楷體" w:hAnsi="標楷體" w:cs="標楷體" w:hint="eastAsia"/>
          <w:sz w:val="28"/>
          <w:szCs w:val="28"/>
        </w:rPr>
        <w:t>會議決議</w:t>
      </w:r>
      <w:r w:rsidR="001D6908">
        <w:rPr>
          <w:rFonts w:ascii="標楷體" w:eastAsia="標楷體" w:hAnsi="標楷體" w:cs="標楷體" w:hint="eastAsia"/>
          <w:sz w:val="28"/>
          <w:szCs w:val="28"/>
        </w:rPr>
        <w:t>及</w:t>
      </w:r>
      <w:r w:rsidR="001D6908" w:rsidRPr="006D05E1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="001D6908"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1D6908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1D6908"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1D6908">
        <w:rPr>
          <w:rFonts w:ascii="標楷體" w:eastAsia="標楷體" w:hAnsi="標楷體" w:cs="標楷體" w:hint="eastAsia"/>
          <w:color w:val="000000"/>
          <w:sz w:val="28"/>
          <w:szCs w:val="28"/>
        </w:rPr>
        <w:t>28</w:t>
      </w:r>
      <w:r w:rsidR="001D6908"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1D6908">
        <w:rPr>
          <w:rFonts w:ascii="標楷體" w:eastAsia="標楷體" w:hAnsi="標楷體" w:cs="標楷體" w:hint="eastAsia"/>
          <w:color w:val="000000"/>
          <w:sz w:val="28"/>
          <w:szCs w:val="28"/>
        </w:rPr>
        <w:t>臺教國署原字第1030074860號函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辦理。</w:t>
      </w:r>
    </w:p>
    <w:p w:rsidR="00A67E6B" w:rsidRPr="006D05E1" w:rsidRDefault="00A67E6B" w:rsidP="00A67E6B">
      <w:pPr>
        <w:adjustRightInd w:val="0"/>
        <w:snapToGrid w:val="0"/>
        <w:ind w:left="1417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標楷體" w:cs="標楷體" w:hint="eastAsia"/>
          <w:b/>
          <w:sz w:val="28"/>
          <w:szCs w:val="28"/>
        </w:rPr>
        <w:t>二、目的</w:t>
      </w:r>
    </w:p>
    <w:p w:rsidR="00090CA1" w:rsidRPr="008A2047" w:rsidRDefault="00090CA1" w:rsidP="00A67E6B">
      <w:pPr>
        <w:adjustRightInd w:val="0"/>
        <w:snapToGrid w:val="0"/>
        <w:ind w:leftChars="100" w:left="1080" w:hangingChars="300" w:hanging="840"/>
        <w:rPr>
          <w:rFonts w:ascii="Book Antiqua" w:eastAsia="標楷體" w:hAnsi="標楷體"/>
          <w:sz w:val="28"/>
          <w:szCs w:val="28"/>
        </w:rPr>
      </w:pPr>
      <w:r w:rsidRPr="000D1DA0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Pr="00365ABD">
        <w:rPr>
          <w:rFonts w:ascii="標楷體" w:eastAsia="標楷體" w:hAnsi="標楷體" w:cs="標楷體" w:hint="eastAsia"/>
          <w:sz w:val="28"/>
          <w:szCs w:val="28"/>
        </w:rPr>
        <w:t>為</w:t>
      </w:r>
      <w:r>
        <w:rPr>
          <w:rFonts w:ascii="Book Antiqua" w:eastAsia="標楷體" w:hAnsi="標楷體" w:cs="標楷體" w:hint="eastAsia"/>
          <w:sz w:val="28"/>
          <w:szCs w:val="28"/>
        </w:rPr>
        <w:t>協助</w:t>
      </w:r>
      <w:r w:rsidRPr="00365ABD">
        <w:rPr>
          <w:rFonts w:ascii="標楷體" w:eastAsia="標楷體" w:hAnsi="標楷體" w:cs="標楷體" w:hint="eastAsia"/>
          <w:sz w:val="28"/>
          <w:szCs w:val="28"/>
        </w:rPr>
        <w:t>各地區</w:t>
      </w:r>
      <w:r>
        <w:rPr>
          <w:rFonts w:ascii="Book Antiqua" w:eastAsia="標楷體" w:hAnsi="標楷體" w:cs="標楷體" w:hint="eastAsia"/>
          <w:sz w:val="28"/>
          <w:szCs w:val="28"/>
        </w:rPr>
        <w:t>特殊教育學生</w:t>
      </w:r>
      <w:r w:rsidRPr="00365ABD">
        <w:rPr>
          <w:rFonts w:ascii="標楷體" w:eastAsia="標楷體" w:hAnsi="標楷體" w:cs="標楷體" w:hint="eastAsia"/>
          <w:sz w:val="28"/>
          <w:szCs w:val="28"/>
        </w:rPr>
        <w:t>家長瞭解新課綱之精神與內涵及如何參與</w:t>
      </w:r>
      <w:r w:rsidRPr="00365ABD">
        <w:rPr>
          <w:rFonts w:ascii="標楷體" w:eastAsia="標楷體" w:hAnsi="標楷體" w:cs="標楷體"/>
          <w:sz w:val="28"/>
          <w:szCs w:val="28"/>
        </w:rPr>
        <w:t>IEP</w:t>
      </w:r>
      <w:r w:rsidRPr="00365ABD">
        <w:rPr>
          <w:rFonts w:ascii="標楷體" w:eastAsia="標楷體" w:hAnsi="標楷體" w:cs="標楷體" w:hint="eastAsia"/>
          <w:sz w:val="28"/>
          <w:szCs w:val="28"/>
        </w:rPr>
        <w:t>會議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90CA1" w:rsidRDefault="00090CA1" w:rsidP="00A67E6B">
      <w:pPr>
        <w:adjustRightInd w:val="0"/>
        <w:snapToGrid w:val="0"/>
        <w:ind w:leftChars="100" w:left="1080" w:hangingChars="300" w:hanging="840"/>
        <w:jc w:val="both"/>
        <w:rPr>
          <w:rFonts w:ascii="Book Antiqua" w:eastAsia="標楷體" w:hAnsi="標楷體"/>
          <w:sz w:val="28"/>
          <w:szCs w:val="28"/>
        </w:rPr>
      </w:pPr>
      <w:r>
        <w:rPr>
          <w:rFonts w:ascii="Book Antiqua" w:eastAsia="標楷體" w:hAnsi="標楷體" w:cs="標楷體" w:hint="eastAsia"/>
          <w:sz w:val="28"/>
          <w:szCs w:val="28"/>
        </w:rPr>
        <w:t>（二）</w:t>
      </w:r>
      <w:r w:rsidRPr="008A2047">
        <w:rPr>
          <w:rFonts w:ascii="Book Antiqua" w:eastAsia="標楷體" w:hAnsi="標楷體" w:cs="標楷體" w:hint="eastAsia"/>
          <w:sz w:val="28"/>
          <w:szCs w:val="28"/>
        </w:rPr>
        <w:t>瞭解</w:t>
      </w:r>
      <w:r>
        <w:rPr>
          <w:rFonts w:ascii="Book Antiqua" w:eastAsia="標楷體" w:hAnsi="標楷體" w:cs="標楷體" w:hint="eastAsia"/>
          <w:sz w:val="28"/>
          <w:szCs w:val="28"/>
        </w:rPr>
        <w:t>各級學校</w:t>
      </w:r>
      <w:r w:rsidRPr="008A2047">
        <w:rPr>
          <w:rFonts w:ascii="Book Antiqua" w:eastAsia="標楷體" w:hAnsi="標楷體" w:cs="標楷體" w:hint="eastAsia"/>
          <w:sz w:val="28"/>
          <w:szCs w:val="28"/>
        </w:rPr>
        <w:t>試辦特殊教育課程綱要試行運作過程相關具體做法，及教育服務措施。</w:t>
      </w:r>
    </w:p>
    <w:p w:rsidR="00090CA1" w:rsidRDefault="00090CA1" w:rsidP="00A67E6B">
      <w:pPr>
        <w:adjustRightInd w:val="0"/>
        <w:snapToGrid w:val="0"/>
        <w:ind w:leftChars="100" w:left="1080" w:hangingChars="300" w:hanging="840"/>
        <w:jc w:val="both"/>
        <w:rPr>
          <w:rFonts w:ascii="Book Antiqua" w:eastAsia="標楷體" w:hAnsi="標楷體"/>
          <w:sz w:val="28"/>
          <w:szCs w:val="28"/>
        </w:rPr>
      </w:pPr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標楷體" w:cs="標楷體" w:hint="eastAsia"/>
          <w:b/>
          <w:sz w:val="28"/>
          <w:szCs w:val="28"/>
        </w:rPr>
        <w:t>三、辦理單位</w:t>
      </w:r>
    </w:p>
    <w:p w:rsidR="00090CA1" w:rsidRPr="000D7B57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標楷體"/>
          <w:sz w:val="28"/>
          <w:szCs w:val="28"/>
        </w:rPr>
      </w:pPr>
      <w:r w:rsidRPr="008A2047">
        <w:rPr>
          <w:rFonts w:ascii="Book Antiqua" w:eastAsia="標楷體" w:hAnsi="標楷體" w:cs="標楷體" w:hint="eastAsia"/>
          <w:sz w:val="28"/>
          <w:szCs w:val="28"/>
        </w:rPr>
        <w:t>（一）主辦單位：教育部</w:t>
      </w:r>
      <w:r w:rsidRPr="000D7B57">
        <w:rPr>
          <w:rFonts w:ascii="Book Antiqua" w:eastAsia="標楷體" w:hAnsi="標楷體" w:cs="標楷體" w:hint="eastAsia"/>
          <w:sz w:val="28"/>
          <w:szCs w:val="28"/>
        </w:rPr>
        <w:t>國民及學前教育署</w:t>
      </w:r>
      <w:r>
        <w:rPr>
          <w:rFonts w:ascii="Book Antiqua" w:eastAsia="標楷體" w:hAnsi="標楷體" w:cs="標楷體" w:hint="eastAsia"/>
          <w:sz w:val="28"/>
          <w:szCs w:val="28"/>
        </w:rPr>
        <w:t>。</w:t>
      </w:r>
    </w:p>
    <w:p w:rsidR="00090CA1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標楷體" w:cs="標楷體"/>
          <w:sz w:val="28"/>
          <w:szCs w:val="28"/>
        </w:rPr>
      </w:pPr>
      <w:r w:rsidRPr="008A2047">
        <w:rPr>
          <w:rFonts w:ascii="Book Antiqua" w:eastAsia="標楷體" w:hAnsi="標楷體" w:cs="標楷體" w:hint="eastAsia"/>
          <w:sz w:val="28"/>
          <w:szCs w:val="28"/>
        </w:rPr>
        <w:t>（二）</w:t>
      </w:r>
      <w:r>
        <w:rPr>
          <w:rFonts w:ascii="Book Antiqua" w:eastAsia="標楷體" w:hAnsi="標楷體" w:cs="標楷體" w:hint="eastAsia"/>
          <w:sz w:val="28"/>
          <w:szCs w:val="28"/>
        </w:rPr>
        <w:t>承辦單位：</w:t>
      </w:r>
      <w:r w:rsidRPr="00A67E6B">
        <w:rPr>
          <w:rFonts w:ascii="標楷體" w:eastAsia="標楷體" w:hAnsi="標楷體" w:cs="標楷體" w:hint="eastAsia"/>
          <w:bCs/>
          <w:smallCaps/>
          <w:noProof/>
          <w:sz w:val="28"/>
          <w:szCs w:val="28"/>
        </w:rPr>
        <w:t>國立和美實驗學校家長會</w:t>
      </w:r>
      <w:r w:rsidRPr="00A67E6B">
        <w:rPr>
          <w:rFonts w:ascii="Book Antiqua" w:eastAsia="標楷體" w:hAnsi="標楷體" w:cs="標楷體" w:hint="eastAsia"/>
          <w:sz w:val="28"/>
          <w:szCs w:val="28"/>
        </w:rPr>
        <w:t>。</w:t>
      </w:r>
    </w:p>
    <w:p w:rsidR="00FA161D" w:rsidRDefault="00FA161D" w:rsidP="00FA161D">
      <w:pPr>
        <w:adjustRightInd w:val="0"/>
        <w:snapToGrid w:val="0"/>
        <w:ind w:leftChars="75" w:left="1020" w:hangingChars="300" w:hanging="840"/>
        <w:rPr>
          <w:rFonts w:ascii="Book Antiqua" w:eastAsia="標楷體" w:hAnsi="標楷體" w:cs="標楷體"/>
          <w:color w:val="FF0000"/>
          <w:sz w:val="28"/>
          <w:szCs w:val="28"/>
        </w:rPr>
      </w:pPr>
      <w:r>
        <w:rPr>
          <w:rFonts w:ascii="Book Antiqua" w:eastAsia="標楷體" w:hAnsi="標楷體" w:cs="標楷體" w:hint="eastAsia"/>
          <w:sz w:val="28"/>
          <w:szCs w:val="28"/>
        </w:rPr>
        <w:t>（三）協辦單位：</w:t>
      </w:r>
      <w:r w:rsidRPr="00FA161D">
        <w:rPr>
          <w:rFonts w:ascii="標楷體" w:eastAsia="標楷體" w:hAnsi="標楷體" w:cs="標楷體" w:hint="eastAsia"/>
          <w:bCs/>
          <w:smallCaps/>
          <w:noProof/>
          <w:color w:val="000000" w:themeColor="text1"/>
          <w:sz w:val="28"/>
          <w:szCs w:val="28"/>
        </w:rPr>
        <w:t>國立和美實驗學校學務處、教務處</w:t>
      </w:r>
      <w:r w:rsidRPr="00FA161D">
        <w:rPr>
          <w:rFonts w:ascii="Book Antiqua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FA161D" w:rsidRPr="00FA161D" w:rsidRDefault="00FA161D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標楷體"/>
          <w:sz w:val="28"/>
          <w:szCs w:val="28"/>
        </w:rPr>
      </w:pPr>
    </w:p>
    <w:p w:rsidR="00090CA1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標楷體"/>
          <w:sz w:val="28"/>
          <w:szCs w:val="28"/>
        </w:rPr>
      </w:pPr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Book Antiqua" w:cs="標楷體" w:hint="eastAsia"/>
          <w:b/>
          <w:sz w:val="28"/>
          <w:szCs w:val="28"/>
        </w:rPr>
        <w:t>四、研習對象：</w:t>
      </w:r>
    </w:p>
    <w:p w:rsidR="00090CA1" w:rsidRPr="004265A2" w:rsidRDefault="00A67E6B" w:rsidP="008013A6">
      <w:pPr>
        <w:adjustRightInd w:val="0"/>
        <w:snapToGrid w:val="0"/>
        <w:ind w:leftChars="236" w:left="566"/>
        <w:jc w:val="both"/>
        <w:rPr>
          <w:rFonts w:ascii="Book Antiqua" w:eastAsia="標楷體" w:hAnsi="標楷體"/>
          <w:sz w:val="28"/>
          <w:szCs w:val="28"/>
        </w:rPr>
      </w:pPr>
      <w:r w:rsidRPr="006D05E1">
        <w:rPr>
          <w:rFonts w:ascii="標楷體" w:eastAsia="標楷體" w:hAnsi="標楷體" w:cs="標楷體" w:hint="eastAsia"/>
          <w:sz w:val="28"/>
          <w:szCs w:val="28"/>
        </w:rPr>
        <w:t>特教學校</w:t>
      </w:r>
      <w:r>
        <w:rPr>
          <w:rFonts w:ascii="標楷體" w:eastAsia="標楷體" w:hAnsi="標楷體" w:cs="標楷體" w:hint="eastAsia"/>
          <w:sz w:val="28"/>
          <w:szCs w:val="28"/>
        </w:rPr>
        <w:t>學生家長、</w:t>
      </w:r>
      <w:r w:rsidR="00A76CCB">
        <w:rPr>
          <w:rFonts w:ascii="標楷體" w:eastAsia="標楷體" w:hAnsi="標楷體" w:cs="標楷體" w:hint="eastAsia"/>
          <w:sz w:val="28"/>
          <w:szCs w:val="28"/>
        </w:rPr>
        <w:t>彰化</w:t>
      </w:r>
      <w:r w:rsidR="00090CA1" w:rsidRPr="00365ABD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接受</w:t>
      </w:r>
      <w:r w:rsidR="00090CA1">
        <w:rPr>
          <w:rFonts w:ascii="Book Antiqua" w:eastAsia="標楷體" w:hAnsi="標楷體" w:cs="標楷體" w:hint="eastAsia"/>
          <w:sz w:val="28"/>
          <w:szCs w:val="28"/>
        </w:rPr>
        <w:t>特殊教育</w:t>
      </w:r>
      <w:r>
        <w:rPr>
          <w:rFonts w:ascii="Book Antiqua" w:eastAsia="標楷體" w:hAnsi="標楷體" w:cs="標楷體" w:hint="eastAsia"/>
          <w:sz w:val="28"/>
          <w:szCs w:val="28"/>
        </w:rPr>
        <w:t>之</w:t>
      </w:r>
      <w:r w:rsidR="00090CA1">
        <w:rPr>
          <w:rFonts w:ascii="Book Antiqua" w:eastAsia="標楷體" w:hAnsi="標楷體" w:cs="標楷體" w:hint="eastAsia"/>
          <w:sz w:val="28"/>
          <w:szCs w:val="28"/>
        </w:rPr>
        <w:t>學生</w:t>
      </w:r>
      <w:r w:rsidR="00090CA1" w:rsidRPr="00365ABD">
        <w:rPr>
          <w:rFonts w:ascii="標楷體" w:eastAsia="標楷體" w:hAnsi="標楷體" w:cs="標楷體" w:hint="eastAsia"/>
          <w:sz w:val="28"/>
          <w:szCs w:val="28"/>
        </w:rPr>
        <w:t>家長</w:t>
      </w:r>
      <w:r w:rsidR="00090CA1">
        <w:rPr>
          <w:rFonts w:ascii="標楷體" w:eastAsia="標楷體" w:hAnsi="標楷體" w:cs="標楷體" w:hint="eastAsia"/>
          <w:sz w:val="28"/>
          <w:szCs w:val="28"/>
        </w:rPr>
        <w:t>及</w:t>
      </w:r>
      <w:r w:rsidR="00A76CCB">
        <w:rPr>
          <w:rFonts w:ascii="標楷體" w:eastAsia="標楷體" w:hAnsi="標楷體" w:cs="標楷體" w:hint="eastAsia"/>
          <w:sz w:val="28"/>
          <w:szCs w:val="28"/>
        </w:rPr>
        <w:t>相關特殊教育</w:t>
      </w:r>
      <w:r>
        <w:rPr>
          <w:rFonts w:ascii="標楷體" w:eastAsia="標楷體" w:hAnsi="標楷體" w:cs="標楷體" w:hint="eastAsia"/>
          <w:sz w:val="28"/>
          <w:szCs w:val="28"/>
        </w:rPr>
        <w:t>家長團體代表</w:t>
      </w:r>
      <w:r w:rsidR="00090CA1" w:rsidRPr="006D05E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90CA1" w:rsidRPr="00A67E6B" w:rsidRDefault="00090CA1" w:rsidP="00516FDB">
      <w:pPr>
        <w:pStyle w:val="Default"/>
        <w:spacing w:line="240" w:lineRule="atLeast"/>
        <w:rPr>
          <w:rFonts w:eastAsia="標楷體" w:cs="Times New Roman"/>
          <w:sz w:val="28"/>
          <w:szCs w:val="28"/>
        </w:rPr>
      </w:pPr>
    </w:p>
    <w:p w:rsidR="00090CA1" w:rsidRDefault="00090CA1" w:rsidP="00516FDB">
      <w:pPr>
        <w:pStyle w:val="Default"/>
        <w:spacing w:line="240" w:lineRule="atLeast"/>
        <w:rPr>
          <w:rFonts w:cs="Times New Roman"/>
          <w:sz w:val="28"/>
          <w:szCs w:val="28"/>
        </w:rPr>
      </w:pPr>
      <w:r w:rsidRPr="008915F4">
        <w:rPr>
          <w:rFonts w:eastAsia="標楷體" w:cs="標楷體" w:hint="eastAsia"/>
          <w:b/>
          <w:sz w:val="28"/>
          <w:szCs w:val="28"/>
        </w:rPr>
        <w:t>五、研習日期</w:t>
      </w:r>
      <w:r w:rsidR="003D7DD8">
        <w:rPr>
          <w:rFonts w:eastAsia="標楷體" w:cs="標楷體" w:hint="eastAsia"/>
          <w:b/>
          <w:sz w:val="28"/>
          <w:szCs w:val="28"/>
        </w:rPr>
        <w:t>及時間</w:t>
      </w:r>
      <w:r w:rsidRPr="008915F4">
        <w:rPr>
          <w:rFonts w:eastAsia="標楷體" w:cs="標楷體" w:hint="eastAsia"/>
          <w:b/>
          <w:sz w:val="28"/>
          <w:szCs w:val="28"/>
        </w:rPr>
        <w:t>：</w:t>
      </w:r>
      <w:r w:rsidRPr="006D05E1">
        <w:rPr>
          <w:rFonts w:eastAsia="標楷體"/>
          <w:sz w:val="28"/>
          <w:szCs w:val="28"/>
        </w:rPr>
        <w:t>103</w:t>
      </w:r>
      <w:r w:rsidRPr="006D05E1">
        <w:rPr>
          <w:rFonts w:eastAsia="標楷體" w:cs="標楷體" w:hint="eastAsia"/>
          <w:sz w:val="28"/>
          <w:szCs w:val="28"/>
        </w:rPr>
        <w:t>年</w:t>
      </w:r>
      <w:r w:rsidR="00A67E6B">
        <w:rPr>
          <w:rFonts w:eastAsia="標楷體" w:hint="eastAsia"/>
          <w:sz w:val="28"/>
          <w:szCs w:val="28"/>
        </w:rPr>
        <w:t>11</w:t>
      </w:r>
      <w:r w:rsidRPr="006D05E1">
        <w:rPr>
          <w:rFonts w:eastAsia="標楷體" w:cs="標楷體" w:hint="eastAsia"/>
          <w:sz w:val="28"/>
          <w:szCs w:val="28"/>
        </w:rPr>
        <w:t>月</w:t>
      </w:r>
      <w:r w:rsidR="00C24D7D">
        <w:rPr>
          <w:rFonts w:eastAsia="標楷體" w:hint="eastAsia"/>
          <w:sz w:val="28"/>
          <w:szCs w:val="28"/>
        </w:rPr>
        <w:t>30</w:t>
      </w:r>
      <w:r w:rsidRPr="006D05E1">
        <w:rPr>
          <w:rFonts w:eastAsia="標楷體" w:cs="標楷體" w:hint="eastAsia"/>
          <w:sz w:val="28"/>
          <w:szCs w:val="28"/>
        </w:rPr>
        <w:t>日</w:t>
      </w:r>
      <w:r w:rsidRPr="006D05E1"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星期</w:t>
      </w:r>
      <w:r w:rsidR="00C24D7D">
        <w:rPr>
          <w:rFonts w:eastAsia="標楷體" w:cs="標楷體" w:hint="eastAsia"/>
          <w:sz w:val="28"/>
          <w:szCs w:val="28"/>
        </w:rPr>
        <w:t>日</w:t>
      </w:r>
      <w:r w:rsidRPr="006D05E1">
        <w:rPr>
          <w:rFonts w:eastAsia="標楷體"/>
          <w:sz w:val="28"/>
          <w:szCs w:val="28"/>
        </w:rPr>
        <w:t>)</w:t>
      </w:r>
      <w:r w:rsidRPr="006D05E1">
        <w:rPr>
          <w:sz w:val="28"/>
          <w:szCs w:val="28"/>
        </w:rPr>
        <w:t xml:space="preserve"> </w:t>
      </w:r>
      <w:r w:rsidR="003D7DD8">
        <w:rPr>
          <w:rFonts w:hint="eastAsia"/>
          <w:sz w:val="28"/>
          <w:szCs w:val="28"/>
        </w:rPr>
        <w:t xml:space="preserve"> </w:t>
      </w:r>
      <w:r w:rsidR="003D7DD8" w:rsidRPr="003D7DD8">
        <w:rPr>
          <w:rFonts w:ascii="標楷體" w:eastAsia="標楷體" w:hAnsi="標楷體" w:hint="eastAsia"/>
          <w:sz w:val="28"/>
          <w:szCs w:val="28"/>
        </w:rPr>
        <w:t>自上午8:30至下午5:30止</w:t>
      </w:r>
    </w:p>
    <w:p w:rsidR="00090CA1" w:rsidRPr="006D05E1" w:rsidRDefault="00090CA1" w:rsidP="00516FDB">
      <w:pPr>
        <w:pStyle w:val="Default"/>
        <w:spacing w:line="240" w:lineRule="atLeast"/>
        <w:rPr>
          <w:rFonts w:eastAsia="標楷體" w:cs="Times New Roman"/>
          <w:sz w:val="28"/>
          <w:szCs w:val="28"/>
        </w:rPr>
      </w:pPr>
    </w:p>
    <w:p w:rsidR="00090CA1" w:rsidRPr="00927F97" w:rsidRDefault="00090CA1" w:rsidP="00516FDB">
      <w:pPr>
        <w:adjustRightInd w:val="0"/>
        <w:snapToGrid w:val="0"/>
        <w:spacing w:line="240" w:lineRule="atLeast"/>
        <w:jc w:val="both"/>
        <w:rPr>
          <w:rFonts w:ascii="Book Antiqua" w:eastAsia="標楷體" w:hAnsi="標楷體"/>
          <w:color w:val="FF0000"/>
          <w:sz w:val="28"/>
          <w:szCs w:val="28"/>
        </w:rPr>
      </w:pPr>
      <w:r w:rsidRPr="008915F4">
        <w:rPr>
          <w:rFonts w:ascii="Book Antiqua" w:eastAsia="標楷體" w:hAnsi="標楷體" w:cs="標楷體" w:hint="eastAsia"/>
          <w:b/>
          <w:sz w:val="28"/>
          <w:szCs w:val="28"/>
        </w:rPr>
        <w:t>六、研習地點：</w:t>
      </w:r>
      <w:r w:rsidRPr="00A67E6B">
        <w:rPr>
          <w:rFonts w:ascii="標楷體" w:eastAsia="標楷體" w:hAnsi="標楷體" w:cs="標楷體" w:hint="eastAsia"/>
          <w:bCs/>
          <w:smallCaps/>
          <w:noProof/>
          <w:sz w:val="28"/>
          <w:szCs w:val="28"/>
        </w:rPr>
        <w:t>國立和美實驗學校行政大樓</w:t>
      </w:r>
      <w:r w:rsidRPr="00A67E6B">
        <w:rPr>
          <w:rFonts w:ascii="標楷體" w:eastAsia="標楷體" w:hAnsi="標楷體" w:cs="標楷體"/>
          <w:bCs/>
          <w:smallCaps/>
          <w:noProof/>
          <w:sz w:val="28"/>
          <w:szCs w:val="28"/>
        </w:rPr>
        <w:t>4</w:t>
      </w:r>
      <w:r w:rsidRPr="00A67E6B">
        <w:rPr>
          <w:rFonts w:ascii="標楷體" w:eastAsia="標楷體" w:hAnsi="標楷體" w:cs="標楷體" w:hint="eastAsia"/>
          <w:bCs/>
          <w:smallCaps/>
          <w:noProof/>
          <w:sz w:val="28"/>
          <w:szCs w:val="28"/>
        </w:rPr>
        <w:t>樓</w:t>
      </w:r>
      <w:r w:rsidRPr="00A67E6B">
        <w:rPr>
          <w:rFonts w:ascii="Book Antiqua" w:eastAsia="標楷體" w:hAnsi="標楷體" w:cs="標楷體" w:hint="eastAsia"/>
          <w:sz w:val="28"/>
          <w:szCs w:val="28"/>
        </w:rPr>
        <w:t>。</w:t>
      </w:r>
    </w:p>
    <w:p w:rsidR="00090CA1" w:rsidRDefault="00090CA1" w:rsidP="00516FDB">
      <w:pPr>
        <w:adjustRightInd w:val="0"/>
        <w:snapToGrid w:val="0"/>
        <w:spacing w:line="240" w:lineRule="atLeast"/>
        <w:jc w:val="both"/>
        <w:rPr>
          <w:rFonts w:ascii="Book Antiqua" w:eastAsia="標楷體" w:hAnsi="標楷體"/>
          <w:sz w:val="28"/>
          <w:szCs w:val="28"/>
        </w:rPr>
      </w:pPr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Book Antiqua" w:cs="標楷體" w:hint="eastAsia"/>
          <w:b/>
          <w:sz w:val="28"/>
          <w:szCs w:val="28"/>
        </w:rPr>
        <w:t>七、實施方式</w:t>
      </w:r>
    </w:p>
    <w:p w:rsidR="00090CA1" w:rsidRPr="008A2047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  <w:r w:rsidRPr="008A2047">
        <w:rPr>
          <w:rFonts w:ascii="Book Antiqua" w:eastAsia="標楷體" w:hAnsi="Book Antiqua" w:cs="標楷體" w:hint="eastAsia"/>
          <w:sz w:val="28"/>
          <w:szCs w:val="28"/>
        </w:rPr>
        <w:t>（一）專題演講：邀請專家學者就特殊教育新課程綱要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說明介紹</w:t>
      </w:r>
      <w:r w:rsidR="001D6908">
        <w:rPr>
          <w:rFonts w:ascii="Book Antiqua" w:eastAsia="標楷體" w:hAnsi="Book Antiqua" w:cs="標楷體" w:hint="eastAsia"/>
          <w:sz w:val="28"/>
          <w:szCs w:val="28"/>
        </w:rPr>
        <w:t>、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如何參與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IEP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會議進行特殊知能專題演講</w:t>
      </w:r>
      <w:r w:rsidRPr="008A2047">
        <w:rPr>
          <w:rFonts w:ascii="Book Antiqua" w:eastAsia="標楷體" w:hAnsi="Book Antiqua" w:cs="標楷體" w:hint="eastAsia"/>
          <w:sz w:val="28"/>
          <w:szCs w:val="28"/>
        </w:rPr>
        <w:t>。</w:t>
      </w:r>
    </w:p>
    <w:p w:rsidR="00090CA1" w:rsidRPr="008A2047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  <w:r w:rsidRPr="008A2047">
        <w:rPr>
          <w:rFonts w:ascii="Book Antiqua" w:eastAsia="標楷體" w:hAnsi="Book Antiqua" w:cs="標楷體" w:hint="eastAsia"/>
          <w:sz w:val="28"/>
          <w:szCs w:val="28"/>
        </w:rPr>
        <w:t>（二）</w:t>
      </w:r>
      <w:r>
        <w:rPr>
          <w:rFonts w:ascii="Book Antiqua" w:eastAsia="標楷體" w:hAnsi="Book Antiqua" w:cs="標楷體" w:hint="eastAsia"/>
          <w:sz w:val="28"/>
          <w:szCs w:val="28"/>
        </w:rPr>
        <w:t>經驗分享：請特殊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教育</w:t>
      </w:r>
      <w:r>
        <w:rPr>
          <w:rFonts w:ascii="Book Antiqua" w:eastAsia="標楷體" w:hAnsi="Book Antiqua" w:cs="標楷體" w:hint="eastAsia"/>
          <w:sz w:val="28"/>
          <w:szCs w:val="28"/>
        </w:rPr>
        <w:t>班及特教班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家長</w:t>
      </w:r>
      <w:r w:rsidR="008915F4">
        <w:rPr>
          <w:rFonts w:ascii="Book Antiqua" w:eastAsia="標楷體" w:hAnsi="Book Antiqua" w:cs="標楷體" w:hint="eastAsia"/>
          <w:sz w:val="28"/>
          <w:szCs w:val="28"/>
        </w:rPr>
        <w:t>，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就該校目</w:t>
      </w:r>
      <w:r>
        <w:rPr>
          <w:rFonts w:ascii="Book Antiqua" w:eastAsia="標楷體" w:hAnsi="Book Antiqua" w:cs="標楷體" w:hint="eastAsia"/>
          <w:sz w:val="28"/>
          <w:szCs w:val="28"/>
        </w:rPr>
        <w:t>前試辦新課程綱要</w:t>
      </w:r>
      <w:r w:rsidR="008915F4">
        <w:rPr>
          <w:rFonts w:ascii="Book Antiqua" w:eastAsia="標楷體" w:hAnsi="Book Antiqua" w:cs="標楷體" w:hint="eastAsia"/>
          <w:sz w:val="28"/>
          <w:szCs w:val="28"/>
        </w:rPr>
        <w:t>內容</w:t>
      </w:r>
      <w:r>
        <w:rPr>
          <w:rFonts w:ascii="Book Antiqua" w:eastAsia="標楷體" w:hAnsi="Book Antiqua" w:cs="標楷體" w:hint="eastAsia"/>
          <w:sz w:val="28"/>
          <w:szCs w:val="28"/>
        </w:rPr>
        <w:t>與</w:t>
      </w:r>
      <w:r w:rsidRPr="00365ABD">
        <w:rPr>
          <w:rFonts w:ascii="標楷體" w:eastAsia="標楷體" w:hAnsi="標楷體" w:cs="標楷體"/>
          <w:sz w:val="28"/>
          <w:szCs w:val="28"/>
        </w:rPr>
        <w:t>IEP</w:t>
      </w:r>
      <w:r w:rsidRPr="00365ABD">
        <w:rPr>
          <w:rFonts w:ascii="標楷體" w:eastAsia="標楷體" w:hAnsi="標楷體" w:cs="標楷體" w:hint="eastAsia"/>
          <w:sz w:val="28"/>
          <w:szCs w:val="28"/>
        </w:rPr>
        <w:t>會議</w:t>
      </w:r>
      <w:r w:rsidR="002E0CA6">
        <w:rPr>
          <w:rFonts w:ascii="標楷體" w:eastAsia="標楷體" w:hAnsi="標楷體" w:cs="標楷體" w:hint="eastAsia"/>
          <w:sz w:val="28"/>
          <w:szCs w:val="28"/>
        </w:rPr>
        <w:t>，</w:t>
      </w:r>
      <w:r w:rsidR="008915F4">
        <w:rPr>
          <w:rFonts w:ascii="標楷體" w:eastAsia="標楷體" w:hAnsi="標楷體" w:cs="標楷體" w:hint="eastAsia"/>
          <w:sz w:val="28"/>
          <w:szCs w:val="28"/>
        </w:rPr>
        <w:t>進行</w:t>
      </w:r>
      <w:r>
        <w:rPr>
          <w:rFonts w:ascii="Book Antiqua" w:eastAsia="標楷體" w:hAnsi="Book Antiqua" w:cs="標楷體" w:hint="eastAsia"/>
          <w:sz w:val="28"/>
          <w:szCs w:val="28"/>
        </w:rPr>
        <w:t>經驗實務分享。</w:t>
      </w:r>
    </w:p>
    <w:p w:rsidR="00090CA1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  <w:r w:rsidRPr="008A2047">
        <w:rPr>
          <w:rFonts w:ascii="Book Antiqua" w:eastAsia="標楷體" w:hAnsi="Book Antiqua" w:cs="標楷體" w:hint="eastAsia"/>
          <w:sz w:val="28"/>
          <w:szCs w:val="28"/>
        </w:rPr>
        <w:t>（三）綜合座談：與會人員針對專題演講或經驗分享提出問題進行討論與觀念澄清。</w:t>
      </w:r>
    </w:p>
    <w:p w:rsidR="00090CA1" w:rsidRPr="008A2047" w:rsidRDefault="00090CA1" w:rsidP="008A3892">
      <w:pPr>
        <w:adjustRightInd w:val="0"/>
        <w:snapToGrid w:val="0"/>
        <w:rPr>
          <w:rFonts w:ascii="Book Antiqua" w:eastAsia="標楷體" w:hAnsi="Book Antiqua"/>
          <w:sz w:val="28"/>
          <w:szCs w:val="28"/>
        </w:rPr>
      </w:pPr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Book Antiqua" w:cs="標楷體" w:hint="eastAsia"/>
          <w:b/>
          <w:sz w:val="28"/>
          <w:szCs w:val="28"/>
        </w:rPr>
        <w:t>八、報名及錄取</w:t>
      </w:r>
    </w:p>
    <w:p w:rsidR="00090CA1" w:rsidRPr="001617B0" w:rsidRDefault="00090CA1" w:rsidP="00A67E6B">
      <w:pPr>
        <w:adjustRightInd w:val="0"/>
        <w:snapToGrid w:val="0"/>
        <w:ind w:leftChars="75" w:left="1020" w:hangingChars="300" w:hanging="840"/>
        <w:rPr>
          <w:rFonts w:ascii="標楷體" w:eastAsia="標楷體" w:hAnsi="標楷體"/>
          <w:sz w:val="28"/>
          <w:szCs w:val="28"/>
        </w:rPr>
      </w:pPr>
      <w:r w:rsidRPr="008A2047">
        <w:rPr>
          <w:rFonts w:ascii="Book Antiqua" w:eastAsia="標楷體" w:hAnsi="Book Antiqua" w:cs="標楷體" w:hint="eastAsia"/>
          <w:sz w:val="28"/>
          <w:szCs w:val="28"/>
        </w:rPr>
        <w:lastRenderedPageBreak/>
        <w:t>（一）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報名方式：請填寫報名表後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，統一以傳真方式報名，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傳真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電話為</w:t>
      </w:r>
      <w:r w:rsidRPr="00C24D7D">
        <w:rPr>
          <w:rFonts w:ascii="標楷體" w:eastAsia="標楷體" w:hAnsi="標楷體" w:cs="標楷體"/>
          <w:color w:val="000000"/>
          <w:sz w:val="28"/>
          <w:szCs w:val="28"/>
        </w:rPr>
        <w:t>04-7552783(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學務處傳真專線</w:t>
      </w:r>
      <w:r w:rsidRPr="00C24D7D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，報名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完成</w:t>
      </w:r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後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並電話</w:t>
      </w:r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04-7552009-3</w:t>
      </w:r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06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向</w:t>
      </w:r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學務處幹事邱昭敏小姐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確認報名結果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090CA1" w:rsidRPr="00081044" w:rsidRDefault="00090CA1" w:rsidP="00A67E6B">
      <w:pPr>
        <w:snapToGrid w:val="0"/>
        <w:spacing w:line="440" w:lineRule="exact"/>
        <w:ind w:leftChars="75" w:left="1020" w:hangingChars="300" w:hanging="840"/>
        <w:rPr>
          <w:rFonts w:ascii="Book Antiqua" w:eastAsia="標楷體" w:hAnsi="Book Antiqua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請報名之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家長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務必詳實填寫是否需要</w:t>
      </w:r>
      <w:r w:rsidR="008915F4">
        <w:rPr>
          <w:rFonts w:ascii="Book Antiqua" w:eastAsia="標楷體" w:hAnsi="Book Antiqua" w:cs="標楷體" w:hint="eastAsia"/>
          <w:color w:val="000000"/>
          <w:sz w:val="28"/>
          <w:szCs w:val="28"/>
        </w:rPr>
        <w:t>搭乘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接駁車</w:t>
      </w:r>
      <w:r w:rsidR="00C24D7D">
        <w:rPr>
          <w:rFonts w:ascii="Book Antiqua" w:eastAsia="標楷體" w:hAnsi="Book Antiqua" w:cs="標楷體" w:hint="eastAsia"/>
          <w:color w:val="000000"/>
          <w:sz w:val="28"/>
          <w:szCs w:val="28"/>
        </w:rPr>
        <w:t>之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接送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及餐點葷素</w:t>
      </w:r>
      <w:r w:rsidRPr="00081044">
        <w:rPr>
          <w:rFonts w:ascii="新細明體" w:hAnsi="新細明體" w:cs="新細明體" w:hint="eastAsia"/>
          <w:color w:val="000000"/>
          <w:sz w:val="28"/>
          <w:szCs w:val="28"/>
        </w:rPr>
        <w:t>，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以利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後續相關作業之進行</w:t>
      </w:r>
      <w:r w:rsidRPr="00081044">
        <w:rPr>
          <w:rFonts w:ascii="新細明體" w:hAnsi="新細明體" w:cs="新細明體" w:hint="eastAsia"/>
          <w:color w:val="000000"/>
          <w:sz w:val="28"/>
          <w:szCs w:val="28"/>
        </w:rPr>
        <w:t>。</w:t>
      </w:r>
    </w:p>
    <w:p w:rsidR="00090CA1" w:rsidRDefault="00090CA1" w:rsidP="00A67E6B">
      <w:pPr>
        <w:snapToGrid w:val="0"/>
        <w:spacing w:line="440" w:lineRule="exact"/>
        <w:ind w:leftChars="75" w:left="1020" w:hangingChars="300" w:hanging="840"/>
        <w:rPr>
          <w:rFonts w:ascii="Book Antiqua" w:eastAsia="標楷體" w:hAnsi="Book Antiqua"/>
          <w:color w:val="000000"/>
          <w:sz w:val="28"/>
          <w:szCs w:val="28"/>
        </w:rPr>
      </w:pP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（三）若欲搭乘接駁車之</w:t>
      </w:r>
      <w:r w:rsidR="00F55184">
        <w:rPr>
          <w:rFonts w:ascii="Book Antiqua" w:eastAsia="標楷體" w:hAnsi="Book Antiqua" w:cs="標楷體" w:hint="eastAsia"/>
          <w:color w:val="000000"/>
          <w:sz w:val="28"/>
          <w:szCs w:val="28"/>
        </w:rPr>
        <w:t>學生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家長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請於報名時</w:t>
      </w:r>
      <w:r w:rsidR="00F55184">
        <w:rPr>
          <w:rFonts w:ascii="Book Antiqua" w:eastAsia="標楷體" w:hAnsi="Book Antiqua" w:cs="標楷體" w:hint="eastAsia"/>
          <w:color w:val="000000"/>
          <w:sz w:val="28"/>
          <w:szCs w:val="28"/>
        </w:rPr>
        <w:t>務必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留下</w:t>
      </w:r>
      <w:r w:rsidR="00F55184">
        <w:rPr>
          <w:rFonts w:ascii="Book Antiqua" w:eastAsia="標楷體" w:hAnsi="Book Antiqua" w:cs="標楷體" w:hint="eastAsia"/>
          <w:color w:val="000000"/>
          <w:sz w:val="28"/>
          <w:szCs w:val="28"/>
        </w:rPr>
        <w:t>您個人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手機號碼，以便連絡之用。</w:t>
      </w:r>
    </w:p>
    <w:p w:rsidR="00090CA1" w:rsidRPr="00F55184" w:rsidRDefault="00090CA1" w:rsidP="00A67E6B">
      <w:pPr>
        <w:snapToGrid w:val="0"/>
        <w:spacing w:line="440" w:lineRule="exact"/>
        <w:ind w:leftChars="75" w:left="1020" w:hangingChars="300" w:hanging="840"/>
        <w:rPr>
          <w:rFonts w:ascii="Book Antiqua" w:eastAsia="標楷體" w:hAnsi="Book Antiqua" w:cs="Book Antiqua"/>
          <w:sz w:val="28"/>
          <w:szCs w:val="28"/>
        </w:rPr>
      </w:pP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（四）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報名日期：即日起至</w:t>
      </w:r>
      <w:r w:rsidR="00F55184" w:rsidRPr="008915F4">
        <w:rPr>
          <w:rFonts w:ascii="標楷體" w:eastAsia="標楷體" w:hAnsi="標楷體" w:cs="標楷體"/>
          <w:sz w:val="28"/>
          <w:szCs w:val="28"/>
        </w:rPr>
        <w:t>103</w:t>
      </w:r>
      <w:r w:rsidR="00F55184" w:rsidRPr="008915F4">
        <w:rPr>
          <w:rFonts w:ascii="標楷體" w:eastAsia="標楷體" w:hAnsi="標楷體" w:cs="標楷體" w:hint="eastAsia"/>
          <w:sz w:val="28"/>
          <w:szCs w:val="28"/>
        </w:rPr>
        <w:t>年11月17日(</w:t>
      </w:r>
      <w:r w:rsidR="00F55184" w:rsidRPr="00F55184">
        <w:rPr>
          <w:rFonts w:ascii="標楷體" w:eastAsia="標楷體" w:hAnsi="標楷體" w:cs="標楷體" w:hint="eastAsia"/>
          <w:sz w:val="28"/>
          <w:szCs w:val="28"/>
        </w:rPr>
        <w:t>一)下班前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截止。</w:t>
      </w:r>
      <w:r w:rsidRPr="00F55184">
        <w:rPr>
          <w:rFonts w:ascii="Book Antiqua" w:eastAsia="標楷體" w:hAnsi="Book Antiqua" w:cs="Book Antiqua"/>
          <w:sz w:val="28"/>
          <w:szCs w:val="28"/>
        </w:rPr>
        <w:t xml:space="preserve"> </w:t>
      </w:r>
    </w:p>
    <w:p w:rsidR="00F55184" w:rsidRPr="00F55184" w:rsidRDefault="00090CA1" w:rsidP="00F55184">
      <w:pPr>
        <w:adjustRightInd w:val="0"/>
        <w:snapToGrid w:val="0"/>
        <w:ind w:leftChars="75" w:left="1020" w:hangingChars="300" w:hanging="840"/>
        <w:rPr>
          <w:rFonts w:ascii="Book Antiqua" w:eastAsia="標楷體" w:hAnsi="Book Antiqua" w:cs="標楷體"/>
          <w:sz w:val="28"/>
          <w:szCs w:val="28"/>
        </w:rPr>
      </w:pPr>
      <w:r w:rsidRPr="00F55184">
        <w:rPr>
          <w:rFonts w:ascii="Book Antiqua" w:eastAsia="標楷體" w:hAnsi="Book Antiqua" w:cs="標楷體" w:hint="eastAsia"/>
          <w:sz w:val="28"/>
          <w:szCs w:val="28"/>
        </w:rPr>
        <w:t>（五）承辦人聯絡方式：</w:t>
      </w:r>
      <w:r w:rsidR="00F55184" w:rsidRPr="00F55184">
        <w:rPr>
          <w:rFonts w:ascii="Book Antiqua" w:eastAsia="標楷體" w:hAnsi="Book Antiqua" w:cs="標楷體" w:hint="eastAsia"/>
          <w:sz w:val="28"/>
          <w:szCs w:val="28"/>
        </w:rPr>
        <w:t>邱昭敏小姐，電話：</w:t>
      </w:r>
      <w:r w:rsidR="00F55184" w:rsidRPr="00F55184">
        <w:rPr>
          <w:rFonts w:ascii="Book Antiqua" w:eastAsia="標楷體" w:hAnsi="Book Antiqua" w:cs="Book Antiqua"/>
          <w:sz w:val="28"/>
          <w:szCs w:val="28"/>
        </w:rPr>
        <w:t>(04)- 7552009</w:t>
      </w:r>
      <w:r w:rsidR="00F55184" w:rsidRPr="00F55184">
        <w:rPr>
          <w:rFonts w:ascii="Book Antiqua" w:eastAsia="標楷體" w:hAnsi="Book Antiqua" w:cs="標楷體" w:hint="eastAsia"/>
          <w:sz w:val="28"/>
          <w:szCs w:val="28"/>
        </w:rPr>
        <w:t>轉</w:t>
      </w:r>
      <w:r w:rsidR="00F55184" w:rsidRPr="00F55184">
        <w:rPr>
          <w:rFonts w:ascii="Book Antiqua" w:eastAsia="標楷體" w:hAnsi="Book Antiqua" w:cs="Book Antiqua"/>
          <w:sz w:val="28"/>
          <w:szCs w:val="28"/>
        </w:rPr>
        <w:t>30</w:t>
      </w:r>
      <w:r w:rsidR="00F55184" w:rsidRPr="00F55184">
        <w:rPr>
          <w:rFonts w:ascii="Book Antiqua" w:eastAsia="標楷體" w:hAnsi="Book Antiqua" w:cs="Book Antiqua" w:hint="eastAsia"/>
          <w:sz w:val="28"/>
          <w:szCs w:val="28"/>
        </w:rPr>
        <w:t>6</w:t>
      </w:r>
      <w:r w:rsidR="00F55184" w:rsidRPr="00F55184">
        <w:rPr>
          <w:rFonts w:ascii="Book Antiqua" w:eastAsia="標楷體" w:hAnsi="Book Antiqua" w:cs="標楷體" w:hint="eastAsia"/>
          <w:sz w:val="28"/>
          <w:szCs w:val="28"/>
        </w:rPr>
        <w:t>。</w:t>
      </w:r>
    </w:p>
    <w:p w:rsidR="00F55184" w:rsidRPr="00F55184" w:rsidRDefault="00F55184" w:rsidP="00F55184">
      <w:pPr>
        <w:adjustRightInd w:val="0"/>
        <w:snapToGrid w:val="0"/>
        <w:ind w:leftChars="75" w:left="1020" w:hangingChars="300" w:hanging="840"/>
        <w:rPr>
          <w:rFonts w:ascii="Book Antiqua" w:eastAsia="標楷體" w:hAnsi="Book Antiqua" w:cs="標楷體"/>
          <w:sz w:val="28"/>
          <w:szCs w:val="28"/>
        </w:rPr>
      </w:pPr>
      <w:r w:rsidRPr="00F55184">
        <w:rPr>
          <w:rFonts w:ascii="Book Antiqua" w:eastAsia="標楷體" w:hAnsi="Book Antiqua" w:cs="標楷體" w:hint="eastAsia"/>
          <w:sz w:val="28"/>
          <w:szCs w:val="28"/>
        </w:rPr>
        <w:t xml:space="preserve">                      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蘇韋州教官，電話：</w:t>
      </w:r>
      <w:r w:rsidRPr="00F55184">
        <w:rPr>
          <w:rFonts w:ascii="Book Antiqua" w:eastAsia="標楷體" w:hAnsi="Book Antiqua" w:cs="Book Antiqua"/>
          <w:sz w:val="28"/>
          <w:szCs w:val="28"/>
        </w:rPr>
        <w:t>(04)- 7552009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轉</w:t>
      </w:r>
      <w:r w:rsidRPr="00F55184">
        <w:rPr>
          <w:rFonts w:ascii="Book Antiqua" w:eastAsia="標楷體" w:hAnsi="Book Antiqua" w:cs="Book Antiqua"/>
          <w:sz w:val="28"/>
          <w:szCs w:val="28"/>
        </w:rPr>
        <w:t>30</w:t>
      </w:r>
      <w:r w:rsidRPr="00F55184">
        <w:rPr>
          <w:rFonts w:ascii="Book Antiqua" w:eastAsia="標楷體" w:hAnsi="Book Antiqua" w:cs="Book Antiqua" w:hint="eastAsia"/>
          <w:sz w:val="28"/>
          <w:szCs w:val="28"/>
        </w:rPr>
        <w:t>8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。</w:t>
      </w:r>
    </w:p>
    <w:p w:rsidR="00090CA1" w:rsidRPr="00F55184" w:rsidRDefault="00F55184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 xml:space="preserve">                      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蕭世宏</w:t>
      </w:r>
      <w:r w:rsidR="00090CA1" w:rsidRPr="00F55184">
        <w:rPr>
          <w:rFonts w:ascii="Book Antiqua" w:eastAsia="標楷體" w:hAnsi="Book Antiqua" w:cs="標楷體" w:hint="eastAsia"/>
          <w:sz w:val="28"/>
          <w:szCs w:val="28"/>
        </w:rPr>
        <w:t>主任，電話：</w:t>
      </w:r>
      <w:r w:rsidR="00090CA1" w:rsidRPr="00F55184">
        <w:rPr>
          <w:rFonts w:ascii="Book Antiqua" w:eastAsia="標楷體" w:hAnsi="Book Antiqua" w:cs="Book Antiqua"/>
          <w:sz w:val="28"/>
          <w:szCs w:val="28"/>
        </w:rPr>
        <w:t>(04)-</w:t>
      </w:r>
      <w:r w:rsidRPr="00F55184">
        <w:rPr>
          <w:rFonts w:ascii="Book Antiqua" w:eastAsia="標楷體" w:hAnsi="Book Antiqua" w:cs="Book Antiqua"/>
          <w:sz w:val="28"/>
          <w:szCs w:val="28"/>
        </w:rPr>
        <w:t xml:space="preserve"> 7</w:t>
      </w:r>
      <w:r w:rsidR="00090CA1" w:rsidRPr="00F55184">
        <w:rPr>
          <w:rFonts w:ascii="Book Antiqua" w:eastAsia="標楷體" w:hAnsi="Book Antiqua" w:cs="Book Antiqua"/>
          <w:sz w:val="28"/>
          <w:szCs w:val="28"/>
        </w:rPr>
        <w:t>552009</w:t>
      </w:r>
      <w:r w:rsidR="00090CA1" w:rsidRPr="00F55184">
        <w:rPr>
          <w:rFonts w:ascii="Book Antiqua" w:eastAsia="標楷體" w:hAnsi="Book Antiqua" w:cs="標楷體" w:hint="eastAsia"/>
          <w:sz w:val="28"/>
          <w:szCs w:val="28"/>
        </w:rPr>
        <w:t>轉</w:t>
      </w:r>
      <w:r w:rsidR="00090CA1" w:rsidRPr="00F55184">
        <w:rPr>
          <w:rFonts w:ascii="Book Antiqua" w:eastAsia="標楷體" w:hAnsi="Book Antiqua" w:cs="Book Antiqua"/>
          <w:sz w:val="28"/>
          <w:szCs w:val="28"/>
        </w:rPr>
        <w:t>301</w:t>
      </w:r>
      <w:r w:rsidR="00090CA1" w:rsidRPr="00F55184">
        <w:rPr>
          <w:rFonts w:ascii="Book Antiqua" w:eastAsia="標楷體" w:hAnsi="Book Antiqua" w:cs="標楷體" w:hint="eastAsia"/>
          <w:sz w:val="28"/>
          <w:szCs w:val="28"/>
        </w:rPr>
        <w:t>。</w:t>
      </w:r>
    </w:p>
    <w:p w:rsidR="00090CA1" w:rsidRPr="007E67FE" w:rsidRDefault="00090CA1" w:rsidP="00516FDB">
      <w:pPr>
        <w:pStyle w:val="Default"/>
        <w:rPr>
          <w:rFonts w:ascii="標楷體" w:eastAsia="標楷體" w:hAnsi="標楷體" w:cs="Times New Roman"/>
          <w:b/>
          <w:sz w:val="28"/>
          <w:szCs w:val="28"/>
        </w:rPr>
      </w:pPr>
      <w:r w:rsidRPr="007E67FE">
        <w:rPr>
          <w:rFonts w:ascii="標楷體" w:eastAsia="標楷體" w:hAnsi="標楷體" w:cs="標楷體" w:hint="eastAsia"/>
          <w:b/>
          <w:sz w:val="28"/>
          <w:szCs w:val="28"/>
        </w:rPr>
        <w:t>九、交通方式</w:t>
      </w:r>
    </w:p>
    <w:p w:rsidR="00090CA1" w:rsidRPr="001617B0" w:rsidRDefault="00090CA1" w:rsidP="00F55184">
      <w:pPr>
        <w:adjustRightInd w:val="0"/>
        <w:snapToGrid w:val="0"/>
        <w:ind w:leftChars="60" w:left="738" w:hangingChars="212" w:hanging="594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>（一）自行開車者，請配合本</w:t>
      </w:r>
      <w:r w:rsidR="00F344DB">
        <w:rPr>
          <w:rFonts w:ascii="Book Antiqua" w:eastAsia="標楷體" w:hAnsi="Book Antiqua" w:cs="標楷體" w:hint="eastAsia"/>
          <w:sz w:val="28"/>
          <w:szCs w:val="28"/>
        </w:rPr>
        <w:t>校家長會及</w:t>
      </w:r>
      <w:r w:rsidR="00F344DB" w:rsidRPr="001617B0">
        <w:rPr>
          <w:rFonts w:ascii="Book Antiqua" w:eastAsia="標楷體" w:hAnsi="Book Antiqua" w:cs="標楷體" w:hint="eastAsia"/>
          <w:sz w:val="28"/>
          <w:szCs w:val="28"/>
        </w:rPr>
        <w:t>人員</w:t>
      </w:r>
      <w:r w:rsidRPr="001617B0">
        <w:rPr>
          <w:rFonts w:ascii="Book Antiqua" w:eastAsia="標楷體" w:hAnsi="Book Antiqua" w:cs="標楷體" w:hint="eastAsia"/>
          <w:sz w:val="28"/>
          <w:szCs w:val="28"/>
        </w:rPr>
        <w:t>交通指揮</w:t>
      </w:r>
      <w:r w:rsidR="00F344DB">
        <w:rPr>
          <w:rFonts w:ascii="Book Antiqua" w:eastAsia="標楷體" w:hAnsi="Book Antiqua" w:cs="標楷體" w:hint="eastAsia"/>
          <w:sz w:val="28"/>
          <w:szCs w:val="28"/>
        </w:rPr>
        <w:t>之</w:t>
      </w:r>
      <w:r w:rsidR="00F344DB" w:rsidRPr="001617B0">
        <w:rPr>
          <w:rFonts w:ascii="Book Antiqua" w:eastAsia="標楷體" w:hAnsi="Book Antiqua" w:cs="標楷體" w:hint="eastAsia"/>
          <w:sz w:val="28"/>
          <w:szCs w:val="28"/>
        </w:rPr>
        <w:t>車輛</w:t>
      </w:r>
      <w:r w:rsidRPr="001617B0">
        <w:rPr>
          <w:rFonts w:ascii="Book Antiqua" w:eastAsia="標楷體" w:hAnsi="Book Antiqua" w:cs="標楷體" w:hint="eastAsia"/>
          <w:sz w:val="28"/>
          <w:szCs w:val="28"/>
        </w:rPr>
        <w:t>停放。</w:t>
      </w:r>
    </w:p>
    <w:p w:rsidR="007E67FE" w:rsidRDefault="00F55184" w:rsidP="00F55184">
      <w:pPr>
        <w:adjustRightInd w:val="0"/>
        <w:snapToGrid w:val="0"/>
        <w:spacing w:line="300" w:lineRule="auto"/>
        <w:ind w:leftChars="60" w:left="992" w:hangingChars="303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>（二）</w:t>
      </w:r>
      <w:r>
        <w:rPr>
          <w:rFonts w:ascii="Book Antiqua" w:eastAsia="標楷體" w:hAnsi="Book Antiqua" w:cs="標楷體" w:hint="eastAsia"/>
          <w:sz w:val="28"/>
          <w:szCs w:val="28"/>
        </w:rPr>
        <w:t xml:space="preserve"> 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研習當天</w:t>
      </w:r>
      <w:r w:rsidR="00F344DB">
        <w:rPr>
          <w:rFonts w:ascii="標楷體" w:eastAsia="標楷體" w:hAnsi="標楷體" w:cs="標楷體" w:hint="eastAsia"/>
          <w:sz w:val="28"/>
          <w:szCs w:val="28"/>
        </w:rPr>
        <w:t>將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提供交通車</w:t>
      </w:r>
      <w:r w:rsidR="00C24D7D">
        <w:rPr>
          <w:rFonts w:ascii="標楷體" w:eastAsia="標楷體" w:hAnsi="標楷體" w:cs="標楷體" w:hint="eastAsia"/>
          <w:sz w:val="28"/>
          <w:szCs w:val="28"/>
        </w:rPr>
        <w:t>乙部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接送，請務必於</w:t>
      </w:r>
      <w:r>
        <w:rPr>
          <w:rFonts w:ascii="標楷體" w:eastAsia="標楷體" w:hAnsi="標楷體" w:cs="標楷體" w:hint="eastAsia"/>
          <w:sz w:val="28"/>
          <w:szCs w:val="28"/>
        </w:rPr>
        <w:t>傳真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報名備註欄內填列「</w:t>
      </w:r>
      <w:r w:rsidR="008013A6">
        <w:rPr>
          <w:rFonts w:ascii="標楷體" w:eastAsia="標楷體" w:hAnsi="標楷體" w:hint="eastAsia"/>
          <w:sz w:val="28"/>
          <w:szCs w:val="28"/>
        </w:rPr>
        <w:t>彰化火車站</w:t>
      </w:r>
      <w:r w:rsidR="008013A6" w:rsidRPr="00EF2CE4">
        <w:rPr>
          <w:rFonts w:ascii="標楷體" w:eastAsia="標楷體" w:hAnsi="標楷體" w:cs="標楷體" w:hint="eastAsia"/>
          <w:sz w:val="28"/>
          <w:szCs w:val="28"/>
        </w:rPr>
        <w:t>搭乘</w:t>
      </w:r>
      <w:r w:rsidR="008013A6">
        <w:rPr>
          <w:rFonts w:ascii="標楷體" w:eastAsia="標楷體" w:hAnsi="標楷體" w:cs="標楷體" w:hint="eastAsia"/>
          <w:sz w:val="28"/>
          <w:szCs w:val="28"/>
        </w:rPr>
        <w:t>專車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」，俾利安排專車接駁</w:t>
      </w:r>
      <w:r>
        <w:rPr>
          <w:rFonts w:ascii="標楷體" w:eastAsia="標楷體" w:hAnsi="標楷體" w:cs="標楷體" w:hint="eastAsia"/>
          <w:sz w:val="28"/>
          <w:szCs w:val="28"/>
        </w:rPr>
        <w:t>，請依時上車，將準時發車(距離本校車程約</w:t>
      </w:r>
      <w:r w:rsidR="008013A6">
        <w:rPr>
          <w:rFonts w:ascii="標楷體" w:eastAsia="標楷體" w:hAnsi="標楷體" w:cs="標楷體" w:hint="eastAsia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分鐘)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90CA1" w:rsidRPr="00EF2CE4" w:rsidRDefault="007E67FE" w:rsidP="00F55184">
      <w:pPr>
        <w:adjustRightInd w:val="0"/>
        <w:snapToGrid w:val="0"/>
        <w:spacing w:line="300" w:lineRule="auto"/>
        <w:ind w:leftChars="60" w:left="99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090CA1" w:rsidRPr="00F55184">
        <w:rPr>
          <w:rFonts w:ascii="標楷體" w:eastAsia="標楷體" w:hAnsi="標楷體" w:cs="標楷體" w:hint="eastAsia"/>
          <w:sz w:val="28"/>
          <w:szCs w:val="28"/>
        </w:rPr>
        <w:t>搭乘地點為</w:t>
      </w:r>
      <w:r w:rsidR="008013A6" w:rsidRPr="008013A6">
        <w:rPr>
          <w:rFonts w:ascii="標楷體" w:eastAsia="標楷體" w:hAnsi="標楷體" w:hint="eastAsia"/>
          <w:b/>
          <w:sz w:val="28"/>
          <w:szCs w:val="28"/>
          <w:u w:val="single"/>
        </w:rPr>
        <w:t>彰化火車站</w:t>
      </w:r>
      <w:r w:rsidR="00090CA1" w:rsidRPr="008013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出口</w:t>
      </w:r>
      <w:r w:rsidR="00F55184" w:rsidRPr="008013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處</w:t>
      </w:r>
      <w:r w:rsidR="00090CA1" w:rsidRPr="00F5518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90CA1" w:rsidRPr="001617B0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</w:p>
    <w:p w:rsidR="00090CA1" w:rsidRPr="007E67FE" w:rsidRDefault="00090CA1" w:rsidP="00516FDB">
      <w:pPr>
        <w:adjustRightInd w:val="0"/>
        <w:snapToGrid w:val="0"/>
        <w:rPr>
          <w:rFonts w:ascii="Book Antiqua" w:eastAsia="標楷體" w:hAnsi="Book Antiqua"/>
          <w:b/>
          <w:sz w:val="28"/>
          <w:szCs w:val="28"/>
        </w:rPr>
      </w:pPr>
      <w:r w:rsidRPr="007E67FE">
        <w:rPr>
          <w:rFonts w:ascii="Book Antiqua" w:eastAsia="標楷體" w:hAnsi="Book Antiqua" w:cs="標楷體" w:hint="eastAsia"/>
          <w:b/>
          <w:sz w:val="28"/>
          <w:szCs w:val="28"/>
        </w:rPr>
        <w:t>十、經費</w:t>
      </w:r>
    </w:p>
    <w:p w:rsidR="00090CA1" w:rsidRPr="008A2047" w:rsidRDefault="003D7DD8" w:rsidP="003D7DD8">
      <w:pPr>
        <w:adjustRightInd w:val="0"/>
        <w:snapToGrid w:val="0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 xml:space="preserve">   </w:t>
      </w:r>
      <w:r w:rsidR="008013A6">
        <w:rPr>
          <w:rFonts w:ascii="Book Antiqua" w:eastAsia="標楷體" w:hAnsi="Book Antiqua" w:cs="標楷體" w:hint="eastAsia"/>
          <w:sz w:val="28"/>
          <w:szCs w:val="28"/>
        </w:rPr>
        <w:t xml:space="preserve"> </w:t>
      </w:r>
      <w:r w:rsidR="00090CA1">
        <w:rPr>
          <w:rFonts w:ascii="Book Antiqua" w:eastAsia="標楷體" w:hAnsi="Book Antiqua" w:cs="標楷體" w:hint="eastAsia"/>
          <w:sz w:val="28"/>
          <w:szCs w:val="28"/>
        </w:rPr>
        <w:t>辦理研習所需經費由</w:t>
      </w:r>
      <w:r w:rsidR="00090CA1">
        <w:rPr>
          <w:rFonts w:ascii="Book Antiqua" w:eastAsia="標楷體" w:hAnsi="標楷體" w:cs="標楷體" w:hint="eastAsia"/>
          <w:sz w:val="28"/>
          <w:szCs w:val="28"/>
        </w:rPr>
        <w:t>教育部</w:t>
      </w:r>
      <w:r w:rsidR="00090CA1">
        <w:rPr>
          <w:rFonts w:eastAsia="標楷體" w:cs="標楷體" w:hint="eastAsia"/>
          <w:sz w:val="28"/>
          <w:szCs w:val="28"/>
        </w:rPr>
        <w:t>國民及學前教育署</w:t>
      </w:r>
      <w:r w:rsidR="00090CA1">
        <w:rPr>
          <w:rFonts w:ascii="Book Antiqua" w:eastAsia="標楷體" w:hAnsi="Book Antiqua" w:cs="標楷體" w:hint="eastAsia"/>
          <w:sz w:val="28"/>
          <w:szCs w:val="28"/>
        </w:rPr>
        <w:t>補助經費項下支應。</w:t>
      </w:r>
    </w:p>
    <w:p w:rsidR="00090CA1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</w:p>
    <w:p w:rsidR="00090CA1" w:rsidRDefault="00090CA1" w:rsidP="007E67FE">
      <w:pPr>
        <w:snapToGrid w:val="0"/>
        <w:spacing w:line="440" w:lineRule="exact"/>
        <w:ind w:left="827" w:hangingChars="295" w:hanging="827"/>
        <w:rPr>
          <w:rFonts w:ascii="Book Antiqua" w:eastAsia="標楷體" w:hAnsi="Book Antiqua" w:cs="標楷體"/>
          <w:color w:val="000000"/>
          <w:sz w:val="28"/>
          <w:szCs w:val="28"/>
        </w:rPr>
      </w:pPr>
      <w:r w:rsidRPr="007E67FE">
        <w:rPr>
          <w:rFonts w:ascii="Book Antiqua" w:eastAsia="標楷體" w:hAnsi="Book Antiqua" w:cs="標楷體" w:hint="eastAsia"/>
          <w:b/>
          <w:color w:val="000000"/>
          <w:sz w:val="28"/>
          <w:szCs w:val="28"/>
        </w:rPr>
        <w:t>十一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、研習備有茶水供應，為響應環保，請自行攜帶環保杯及餐具。</w:t>
      </w:r>
    </w:p>
    <w:p w:rsidR="00100445" w:rsidRDefault="00100445" w:rsidP="00100445">
      <w:pPr>
        <w:snapToGrid w:val="0"/>
        <w:spacing w:line="440" w:lineRule="exact"/>
        <w:ind w:left="826" w:hangingChars="295" w:hanging="826"/>
        <w:rPr>
          <w:rFonts w:ascii="Book Antiqua" w:eastAsia="標楷體" w:hAnsi="Book Antiqua"/>
          <w:color w:val="000000"/>
          <w:sz w:val="28"/>
          <w:szCs w:val="28"/>
        </w:rPr>
      </w:pPr>
    </w:p>
    <w:p w:rsidR="00090CA1" w:rsidRDefault="00090CA1" w:rsidP="00C24D7D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十二、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本計畫辦理</w:t>
      </w:r>
      <w:r w:rsidR="007E67FE">
        <w:rPr>
          <w:rFonts w:ascii="標楷體" w:eastAsia="標楷體" w:hAnsi="標楷體" w:cs="標楷體" w:hint="eastAsia"/>
          <w:color w:val="000000"/>
          <w:sz w:val="28"/>
          <w:szCs w:val="28"/>
        </w:rPr>
        <w:t>有功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人員</w:t>
      </w:r>
      <w:r w:rsidR="007E67FE">
        <w:rPr>
          <w:rFonts w:ascii="標楷體" w:eastAsia="標楷體" w:hAnsi="標楷體" w:cs="標楷體" w:hint="eastAsia"/>
          <w:color w:val="000000"/>
          <w:sz w:val="28"/>
          <w:szCs w:val="28"/>
        </w:rPr>
        <w:t>，得提請獎勵。</w:t>
      </w:r>
    </w:p>
    <w:p w:rsidR="00100445" w:rsidRPr="00C24D7D" w:rsidRDefault="00100445" w:rsidP="00C24D7D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90CA1" w:rsidRPr="00C24D7D" w:rsidRDefault="00090CA1" w:rsidP="00C24D7D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十三、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本計畫經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核定後實施，修正時亦同。</w:t>
      </w:r>
    </w:p>
    <w:p w:rsidR="00090CA1" w:rsidRPr="00C24D7D" w:rsidRDefault="00090CA1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 w:rsidRPr="00C24D7D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76CCB" w:rsidRDefault="00A76CCB" w:rsidP="00A76CCB">
      <w:pPr>
        <w:tabs>
          <w:tab w:val="left" w:pos="8931"/>
        </w:tabs>
        <w:snapToGrid w:val="0"/>
        <w:spacing w:line="240" w:lineRule="atLeast"/>
        <w:ind w:leftChars="118" w:left="283" w:rightChars="130" w:right="312"/>
        <w:jc w:val="right"/>
        <w:rPr>
          <w:rFonts w:ascii="標楷體" w:eastAsia="標楷體" w:hAnsi="標楷體" w:cs="標楷體"/>
          <w:bCs/>
          <w:smallCaps/>
          <w:noProof/>
          <w:color w:val="000000"/>
          <w:sz w:val="28"/>
          <w:szCs w:val="28"/>
        </w:rPr>
      </w:pPr>
      <w:r w:rsidRPr="00A76CCB"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lastRenderedPageBreak/>
        <w:t>附件</w:t>
      </w:r>
      <w:r w:rsidR="001D4593"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t>2</w:t>
      </w:r>
    </w:p>
    <w:p w:rsidR="00100445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</w:pPr>
      <w:r w:rsidRPr="00100445">
        <w:rPr>
          <w:rFonts w:ascii="標楷體" w:eastAsia="標楷體" w:hAnsi="標楷體" w:cs="標楷體" w:hint="eastAsia"/>
          <w:b/>
          <w:bCs/>
          <w:smallCaps/>
          <w:noProof/>
          <w:color w:val="000000"/>
          <w:sz w:val="40"/>
          <w:szCs w:val="40"/>
        </w:rPr>
        <w:t>國立和美實驗學校</w:t>
      </w:r>
      <w:r w:rsidRPr="00100445">
        <w:rPr>
          <w:rFonts w:ascii="標楷體" w:eastAsia="標楷體" w:hAnsi="標楷體" w:cs="標楷體" w:hint="eastAsia"/>
          <w:b/>
          <w:sz w:val="40"/>
          <w:szCs w:val="40"/>
        </w:rPr>
        <w:t>辦理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103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年度特殊教育</w:t>
      </w:r>
    </w:p>
    <w:p w:rsidR="00100445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</w:pP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家長團體新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課綱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暨特教知能研習</w:t>
      </w:r>
    </w:p>
    <w:p w:rsidR="00100445" w:rsidRPr="00BA7735" w:rsidRDefault="00100445" w:rsidP="00100445">
      <w:pPr>
        <w:spacing w:beforeLines="50" w:before="180" w:afterLines="50" w:after="180" w:line="400" w:lineRule="exact"/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 w:rsidRPr="00BA7735">
        <w:rPr>
          <w:rFonts w:ascii="標楷體" w:eastAsia="標楷體" w:hAnsi="標楷體" w:hint="eastAsia"/>
          <w:b/>
          <w:sz w:val="28"/>
          <w:szCs w:val="28"/>
        </w:rPr>
        <w:t>地點:</w:t>
      </w:r>
      <w:r w:rsidRPr="00BA7735">
        <w:rPr>
          <w:rFonts w:ascii="標楷體" w:eastAsia="標楷體" w:hAnsi="標楷體" w:hint="eastAsia"/>
          <w:b/>
          <w:smallCaps/>
          <w:noProof/>
          <w:color w:val="000000"/>
          <w:sz w:val="32"/>
          <w:szCs w:val="32"/>
        </w:rPr>
        <w:t xml:space="preserve"> 國立和美實驗學校</w:t>
      </w:r>
      <w:r>
        <w:rPr>
          <w:rFonts w:ascii="標楷體" w:eastAsia="標楷體" w:hAnsi="標楷體" w:hint="eastAsia"/>
          <w:b/>
          <w:smallCaps/>
          <w:noProof/>
          <w:color w:val="000000"/>
          <w:sz w:val="32"/>
          <w:szCs w:val="32"/>
        </w:rPr>
        <w:t xml:space="preserve"> </w:t>
      </w:r>
      <w:r w:rsidRPr="00BA7735">
        <w:rPr>
          <w:rFonts w:ascii="標楷體" w:eastAsia="標楷體" w:hAnsi="標楷體" w:hint="eastAsia"/>
          <w:b/>
          <w:smallCaps/>
          <w:noProof/>
          <w:color w:val="000000"/>
          <w:sz w:val="32"/>
          <w:szCs w:val="32"/>
        </w:rPr>
        <w:t>行政大樓4樓會議室</w:t>
      </w:r>
    </w:p>
    <w:tbl>
      <w:tblPr>
        <w:tblW w:w="10162" w:type="dxa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844"/>
        <w:gridCol w:w="2782"/>
        <w:gridCol w:w="1704"/>
        <w:gridCol w:w="65"/>
        <w:gridCol w:w="2200"/>
        <w:gridCol w:w="906"/>
      </w:tblGrid>
      <w:tr w:rsidR="00100445" w:rsidRPr="005C3C0F" w:rsidTr="008013A6">
        <w:trPr>
          <w:cantSplit/>
          <w:trHeight w:val="758"/>
          <w:jc w:val="center"/>
        </w:trPr>
        <w:tc>
          <w:tcPr>
            <w:tcW w:w="661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4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時</w:t>
            </w:r>
            <w:r w:rsidRPr="00EE3C8F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會議程序</w:t>
            </w:r>
          </w:p>
        </w:tc>
        <w:tc>
          <w:tcPr>
            <w:tcW w:w="1704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主</w:t>
            </w:r>
            <w:r w:rsidRPr="00EE3C8F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持</w:t>
            </w:r>
            <w:r w:rsidRPr="00EE3C8F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65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100445" w:rsidRPr="005C3C0F" w:rsidTr="008013A6">
        <w:trPr>
          <w:cantSplit/>
          <w:trHeight w:val="703"/>
          <w:jc w:val="center"/>
        </w:trPr>
        <w:tc>
          <w:tcPr>
            <w:tcW w:w="661" w:type="dxa"/>
            <w:vMerge w:val="restart"/>
            <w:vAlign w:val="center"/>
          </w:tcPr>
          <w:p w:rsidR="00100445" w:rsidRPr="00FA7470" w:rsidRDefault="00100445" w:rsidP="0090191C">
            <w:pPr>
              <w:spacing w:line="400" w:lineRule="exact"/>
              <w:ind w:right="113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</w:p>
          <w:p w:rsidR="00100445" w:rsidRPr="00FA7470" w:rsidRDefault="00100445" w:rsidP="0090191C">
            <w:pPr>
              <w:spacing w:line="400" w:lineRule="exact"/>
              <w:ind w:right="113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103</w:t>
            </w:r>
            <w:r w:rsidRPr="00FA7470">
              <w:rPr>
                <w:rFonts w:eastAsia="標楷體" w:hAnsi="標楷體"/>
                <w:b/>
                <w:color w:val="000000"/>
                <w:sz w:val="28"/>
                <w:szCs w:val="28"/>
              </w:rPr>
              <w:t>年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/>
                <w:b/>
                <w:color w:val="000000"/>
                <w:sz w:val="28"/>
                <w:szCs w:val="28"/>
              </w:rPr>
              <w:t>月</w:t>
            </w:r>
          </w:p>
          <w:p w:rsidR="00100445" w:rsidRPr="00FA7470" w:rsidRDefault="00100445" w:rsidP="0090191C">
            <w:pPr>
              <w:spacing w:line="400" w:lineRule="exact"/>
              <w:ind w:right="113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30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/>
                <w:b/>
                <w:color w:val="000000"/>
                <w:sz w:val="28"/>
                <w:szCs w:val="28"/>
              </w:rPr>
              <w:t>︵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int="eastAsia"/>
                <w:b/>
                <w:color w:val="000000"/>
                <w:sz w:val="28"/>
                <w:szCs w:val="28"/>
              </w:rPr>
              <w:t>星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int="eastAsia"/>
                <w:b/>
                <w:color w:val="000000"/>
                <w:sz w:val="28"/>
                <w:szCs w:val="28"/>
              </w:rPr>
              <w:t>期</w:t>
            </w:r>
          </w:p>
          <w:p w:rsidR="00100445" w:rsidRPr="00FA7470" w:rsidRDefault="00100445" w:rsidP="0090191C">
            <w:pPr>
              <w:spacing w:line="400" w:lineRule="exact"/>
              <w:ind w:right="113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/>
                <w:b/>
                <w:color w:val="000000"/>
                <w:sz w:val="28"/>
                <w:szCs w:val="28"/>
              </w:rPr>
              <w:t>︶</w:t>
            </w: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08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30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08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5</w:t>
            </w:r>
            <w:r w:rsidRPr="00FA7470">
              <w:rPr>
                <w:rFonts w:eastAsia="標楷體"/>
                <w:b/>
                <w:color w:val="000000"/>
              </w:rPr>
              <w:t>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報到</w:t>
            </w: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3969" w:type="dxa"/>
            <w:gridSpan w:val="3"/>
          </w:tcPr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國立和美實驗學校家長會</w:t>
            </w:r>
          </w:p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1126"/>
          <w:jc w:val="center"/>
        </w:trPr>
        <w:tc>
          <w:tcPr>
            <w:tcW w:w="661" w:type="dxa"/>
            <w:vMerge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08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50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09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0</w:t>
            </w:r>
            <w:r w:rsidRPr="00FA7470">
              <w:rPr>
                <w:rFonts w:eastAsia="標楷體"/>
                <w:b/>
                <w:color w:val="000000"/>
              </w:rPr>
              <w:t>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開幕式</w:t>
            </w:r>
          </w:p>
          <w:p w:rsidR="00100445" w:rsidRPr="00EE3C8F" w:rsidRDefault="00100445" w:rsidP="0090191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ascii="標楷體" w:eastAsia="標楷體" w:hAnsi="標楷體" w:hint="eastAsia"/>
                <w:b/>
                <w:smallCaps/>
                <w:noProof/>
                <w:color w:val="000000"/>
                <w:sz w:val="28"/>
                <w:szCs w:val="28"/>
              </w:rPr>
              <w:t>長官</w:t>
            </w: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致詞</w:t>
            </w:r>
          </w:p>
        </w:tc>
        <w:tc>
          <w:tcPr>
            <w:tcW w:w="1769" w:type="dxa"/>
            <w:gridSpan w:val="2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C3C0F">
              <w:rPr>
                <w:rFonts w:eastAsia="標楷體" w:hAnsi="標楷體" w:hint="eastAsia"/>
                <w:color w:val="000000"/>
                <w:sz w:val="28"/>
                <w:szCs w:val="28"/>
              </w:rPr>
              <w:t>教育部國民及</w:t>
            </w:r>
          </w:p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C3C0F">
              <w:rPr>
                <w:rFonts w:eastAsia="標楷體" w:hAnsi="標楷體" w:hint="eastAsia"/>
                <w:color w:val="000000"/>
                <w:sz w:val="28"/>
                <w:szCs w:val="28"/>
              </w:rPr>
              <w:t>學前教育署</w:t>
            </w:r>
          </w:p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原特組長官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971"/>
          <w:jc w:val="center"/>
        </w:trPr>
        <w:tc>
          <w:tcPr>
            <w:tcW w:w="661" w:type="dxa"/>
            <w:vMerge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09:00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10:30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sz w:val="28"/>
                <w:szCs w:val="28"/>
              </w:rPr>
              <w:t>特殊教育課程</w:t>
            </w:r>
          </w:p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sz w:val="28"/>
                <w:szCs w:val="28"/>
              </w:rPr>
              <w:t>大綱</w:t>
            </w:r>
            <w:r w:rsidRPr="00EE3C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(I)</w:t>
            </w: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100445" w:rsidRPr="00EE3C8F" w:rsidRDefault="00100445" w:rsidP="0090191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Pr="00BA7735" w:rsidRDefault="00100445" w:rsidP="0090191C">
            <w:pPr>
              <w:spacing w:line="400" w:lineRule="exact"/>
              <w:jc w:val="center"/>
              <w:rPr>
                <w:rFonts w:ascii="標楷體" w:eastAsia="標楷體" w:hAnsi="標楷體"/>
                <w:smallCaps/>
                <w:noProof/>
                <w:color w:val="000000"/>
              </w:rPr>
            </w:pPr>
            <w:r w:rsidRPr="00BA7735">
              <w:rPr>
                <w:rFonts w:ascii="標楷體" w:eastAsia="標楷體" w:hAnsi="標楷體" w:hint="eastAsia"/>
                <w:smallCaps/>
                <w:noProof/>
                <w:color w:val="000000"/>
              </w:rPr>
              <w:t>國立虎尾農工</w:t>
            </w:r>
          </w:p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mallCaps/>
                <w:noProof/>
                <w:color w:val="000000"/>
                <w:sz w:val="32"/>
                <w:szCs w:val="32"/>
              </w:rPr>
              <w:t>潘組長和謙</w:t>
            </w:r>
            <w:r w:rsidRPr="00EE3C8F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100445" w:rsidRPr="005C3C0F" w:rsidTr="008013A6">
        <w:trPr>
          <w:cantSplit/>
          <w:trHeight w:val="666"/>
          <w:jc w:val="center"/>
        </w:trPr>
        <w:tc>
          <w:tcPr>
            <w:tcW w:w="661" w:type="dxa"/>
            <w:vMerge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10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30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/>
                <w:b/>
                <w:color w:val="000000"/>
              </w:rPr>
              <w:t>1</w:t>
            </w:r>
            <w:r w:rsidRPr="00FA7470">
              <w:rPr>
                <w:rFonts w:eastAsia="標楷體" w:hint="eastAsia"/>
                <w:b/>
                <w:color w:val="000000"/>
              </w:rPr>
              <w:t>0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40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969" w:type="dxa"/>
            <w:gridSpan w:val="3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D12DF0">
              <w:rPr>
                <w:rFonts w:ascii="標楷體" w:eastAsia="標楷體" w:hAnsi="標楷體" w:hint="eastAsia"/>
                <w:smallCaps/>
                <w:noProof/>
                <w:color w:val="000000"/>
                <w:sz w:val="28"/>
                <w:szCs w:val="28"/>
              </w:rPr>
              <w:t>國立和美實驗學校</w:t>
            </w:r>
            <w:r w:rsidRPr="00D12DF0">
              <w:rPr>
                <w:rFonts w:eastAsia="標楷體" w:hAnsi="標楷體" w:hint="eastAsia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1105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10:40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12:10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sz w:val="28"/>
                <w:szCs w:val="28"/>
              </w:rPr>
              <w:t>特殊教育課程</w:t>
            </w:r>
          </w:p>
          <w:p w:rsidR="00100445" w:rsidRPr="00EE3C8F" w:rsidRDefault="00100445" w:rsidP="0090191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sz w:val="28"/>
                <w:szCs w:val="28"/>
              </w:rPr>
              <w:t>大綱</w:t>
            </w:r>
            <w:r w:rsidRPr="00EE3C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(II)</w:t>
            </w:r>
          </w:p>
          <w:p w:rsidR="00100445" w:rsidRPr="00EE3C8F" w:rsidRDefault="00100445" w:rsidP="0090191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Pr="00BA7735" w:rsidRDefault="00100445" w:rsidP="0090191C">
            <w:pPr>
              <w:spacing w:line="400" w:lineRule="exact"/>
              <w:jc w:val="center"/>
              <w:rPr>
                <w:rFonts w:ascii="標楷體" w:eastAsia="標楷體" w:hAnsi="標楷體"/>
                <w:smallCaps/>
                <w:noProof/>
                <w:color w:val="000000"/>
              </w:rPr>
            </w:pPr>
            <w:r w:rsidRPr="00BA7735">
              <w:rPr>
                <w:rFonts w:ascii="標楷體" w:eastAsia="標楷體" w:hAnsi="標楷體" w:hint="eastAsia"/>
                <w:smallCaps/>
                <w:noProof/>
                <w:color w:val="000000"/>
              </w:rPr>
              <w:t>國立虎尾農工</w:t>
            </w:r>
          </w:p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mallCaps/>
                <w:noProof/>
                <w:color w:val="000000"/>
                <w:sz w:val="32"/>
                <w:szCs w:val="32"/>
              </w:rPr>
              <w:t>潘組長和謙</w:t>
            </w:r>
            <w:r w:rsidRPr="00EE3C8F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0445" w:rsidRPr="005C3C0F" w:rsidTr="008013A6">
        <w:trPr>
          <w:cantSplit/>
          <w:trHeight w:val="856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12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1</w:t>
            </w:r>
            <w:r w:rsidRPr="00FA7470">
              <w:rPr>
                <w:rFonts w:eastAsia="標楷體"/>
                <w:b/>
                <w:color w:val="000000"/>
              </w:rPr>
              <w:t>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int="eastAsia"/>
                <w:b/>
                <w:color w:val="000000"/>
              </w:rPr>
              <w:t>13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30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969" w:type="dxa"/>
            <w:gridSpan w:val="3"/>
            <w:vAlign w:val="center"/>
          </w:tcPr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國立和美實驗學校家長會</w:t>
            </w:r>
          </w:p>
          <w:p w:rsidR="00100445" w:rsidRPr="005C3C0F" w:rsidRDefault="00100445" w:rsidP="0090191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00445" w:rsidRPr="005C3C0F" w:rsidTr="008013A6">
        <w:trPr>
          <w:cantSplit/>
          <w:trHeight w:val="606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13:30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15:00</w:t>
            </w:r>
          </w:p>
        </w:tc>
        <w:tc>
          <w:tcPr>
            <w:tcW w:w="2782" w:type="dxa"/>
            <w:vAlign w:val="center"/>
          </w:tcPr>
          <w:p w:rsidR="00100445" w:rsidRPr="00886F37" w:rsidRDefault="00100445" w:rsidP="0090191C">
            <w:pPr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 w:rsidRPr="00886F3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F37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/>
              </w:rPr>
              <w:t>如何參與</w:t>
            </w:r>
            <w:r w:rsidRPr="00886F37"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  <w:t>IEP</w:t>
            </w:r>
          </w:p>
          <w:p w:rsidR="00100445" w:rsidRPr="00886F37" w:rsidRDefault="00100445" w:rsidP="0090191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6F37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/>
              </w:rPr>
              <w:t>會議</w:t>
            </w:r>
            <w:r w:rsidRPr="00886F3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(I)</w:t>
            </w:r>
          </w:p>
        </w:tc>
        <w:tc>
          <w:tcPr>
            <w:tcW w:w="1769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Pr="00EE3C8F" w:rsidRDefault="00100445" w:rsidP="0090191C">
            <w:pPr>
              <w:spacing w:line="400" w:lineRule="exact"/>
              <w:ind w:leftChars="-14" w:left="-34" w:rightChars="-59" w:right="-142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A7735">
              <w:rPr>
                <w:rFonts w:ascii="標楷體" w:eastAsia="標楷體" w:hAnsi="標楷體" w:hint="eastAsia"/>
                <w:smallCaps/>
                <w:noProof/>
                <w:color w:val="000000"/>
              </w:rPr>
              <w:t>國立</w:t>
            </w:r>
            <w:r w:rsidRPr="00BA7735">
              <w:rPr>
                <w:rFonts w:eastAsia="標楷體" w:hint="eastAsia"/>
              </w:rPr>
              <w:t>彰化師範大學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林教授千惠</w:t>
            </w:r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0445" w:rsidRPr="005C3C0F" w:rsidTr="008013A6">
        <w:trPr>
          <w:cantSplit/>
          <w:trHeight w:val="1066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ind w:firstLineChars="34" w:firstLine="82"/>
              <w:jc w:val="both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Ansi="標楷體" w:hint="eastAsia"/>
                <w:b/>
                <w:color w:val="000000"/>
              </w:rPr>
              <w:t>15:00</w:t>
            </w:r>
            <w:r w:rsidRPr="00FA7470">
              <w:rPr>
                <w:rFonts w:eastAsia="標楷體"/>
                <w:b/>
                <w:color w:val="000000"/>
              </w:rPr>
              <w:t>～</w:t>
            </w:r>
            <w:r w:rsidRPr="00FA7470">
              <w:rPr>
                <w:rFonts w:eastAsia="標楷體" w:hint="eastAsia"/>
                <w:b/>
                <w:color w:val="000000"/>
              </w:rPr>
              <w:t>15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20</w:t>
            </w:r>
          </w:p>
        </w:tc>
        <w:tc>
          <w:tcPr>
            <w:tcW w:w="2782" w:type="dxa"/>
            <w:vAlign w:val="center"/>
          </w:tcPr>
          <w:p w:rsidR="00100445" w:rsidRPr="00886F37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86F3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969" w:type="dxa"/>
            <w:gridSpan w:val="3"/>
            <w:vAlign w:val="center"/>
          </w:tcPr>
          <w:p w:rsidR="00100445" w:rsidRPr="005C3C0F" w:rsidRDefault="00100445" w:rsidP="0090191C">
            <w:pPr>
              <w:spacing w:line="400" w:lineRule="exact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D12DF0">
              <w:rPr>
                <w:rFonts w:ascii="標楷體" w:eastAsia="標楷體" w:hAnsi="標楷體" w:hint="eastAsia"/>
                <w:smallCaps/>
                <w:noProof/>
                <w:color w:val="000000"/>
                <w:sz w:val="28"/>
                <w:szCs w:val="28"/>
              </w:rPr>
              <w:t>國立和美實驗學校</w:t>
            </w:r>
            <w:r w:rsidRPr="00D12DF0">
              <w:rPr>
                <w:rFonts w:eastAsia="標楷體" w:hAnsi="標楷體" w:hint="eastAsia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485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15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20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/>
                <w:b/>
                <w:color w:val="000000"/>
              </w:rPr>
              <w:t>1</w:t>
            </w:r>
            <w:r w:rsidRPr="00FA7470">
              <w:rPr>
                <w:rFonts w:eastAsia="標楷體" w:hint="eastAsia"/>
                <w:b/>
                <w:color w:val="000000"/>
              </w:rPr>
              <w:t>6:50</w:t>
            </w:r>
          </w:p>
        </w:tc>
        <w:tc>
          <w:tcPr>
            <w:tcW w:w="2782" w:type="dxa"/>
            <w:vAlign w:val="center"/>
          </w:tcPr>
          <w:p w:rsidR="00100445" w:rsidRPr="00886F37" w:rsidRDefault="00100445" w:rsidP="0090191C">
            <w:pPr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 w:rsidRPr="00886F3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F37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/>
              </w:rPr>
              <w:t>如何參與</w:t>
            </w:r>
            <w:r w:rsidRPr="00886F37"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  <w:t>IEP</w:t>
            </w:r>
          </w:p>
          <w:p w:rsidR="00100445" w:rsidRPr="00886F37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886F37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/>
              </w:rPr>
              <w:t>會議</w:t>
            </w:r>
            <w:r w:rsidRPr="00886F3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(II)</w:t>
            </w:r>
          </w:p>
        </w:tc>
        <w:tc>
          <w:tcPr>
            <w:tcW w:w="1769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Pr="00EE3C8F" w:rsidRDefault="00100445" w:rsidP="0090191C">
            <w:pPr>
              <w:spacing w:line="400" w:lineRule="exact"/>
              <w:ind w:rightChars="-59" w:right="-142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A7735">
              <w:rPr>
                <w:rFonts w:ascii="標楷體" w:eastAsia="標楷體" w:hAnsi="標楷體" w:hint="eastAsia"/>
                <w:smallCaps/>
                <w:noProof/>
                <w:color w:val="000000"/>
              </w:rPr>
              <w:t>國立</w:t>
            </w:r>
            <w:r w:rsidRPr="00BA7735">
              <w:rPr>
                <w:rFonts w:eastAsia="標楷體" w:hint="eastAsia"/>
              </w:rPr>
              <w:t>彰化師範大學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林教授千惠</w:t>
            </w:r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0445" w:rsidRPr="005C3C0F" w:rsidTr="008013A6">
        <w:trPr>
          <w:cantSplit/>
          <w:trHeight w:val="1140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/>
                <w:b/>
                <w:color w:val="000000"/>
              </w:rPr>
              <w:t>1</w:t>
            </w:r>
            <w:r w:rsidRPr="00FA7470">
              <w:rPr>
                <w:rFonts w:eastAsia="標楷體" w:hint="eastAsia"/>
                <w:b/>
                <w:color w:val="000000"/>
              </w:rPr>
              <w:t>6:50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17:30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969" w:type="dxa"/>
            <w:gridSpan w:val="3"/>
            <w:vAlign w:val="center"/>
          </w:tcPr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國立和美實驗學校家長會</w:t>
            </w:r>
          </w:p>
          <w:p w:rsidR="00100445" w:rsidRPr="005C3C0F" w:rsidRDefault="00100445" w:rsidP="0090191C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C3C0F">
              <w:rPr>
                <w:rFonts w:eastAsia="標楷體" w:hAnsi="標楷體" w:hint="eastAsia"/>
                <w:color w:val="000000"/>
                <w:sz w:val="28"/>
                <w:szCs w:val="28"/>
              </w:rPr>
              <w:t>教育部國民及學前教育署長官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1140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17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30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969" w:type="dxa"/>
            <w:gridSpan w:val="3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D12DF0">
              <w:rPr>
                <w:rFonts w:ascii="標楷體" w:eastAsia="標楷體" w:hAnsi="標楷體" w:hint="eastAsia"/>
                <w:smallCaps/>
                <w:noProof/>
                <w:color w:val="000000"/>
                <w:sz w:val="28"/>
                <w:szCs w:val="28"/>
              </w:rPr>
              <w:t>國立和美實驗學校</w:t>
            </w:r>
            <w:r w:rsidRPr="00D12DF0">
              <w:rPr>
                <w:rFonts w:eastAsia="標楷體" w:hAnsi="標楷體" w:hint="eastAsia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100445" w:rsidRDefault="00100445" w:rsidP="00A76CCB">
      <w:pPr>
        <w:tabs>
          <w:tab w:val="left" w:pos="8931"/>
        </w:tabs>
        <w:snapToGrid w:val="0"/>
        <w:spacing w:line="240" w:lineRule="atLeast"/>
        <w:ind w:leftChars="118" w:left="283" w:rightChars="130" w:right="312"/>
        <w:jc w:val="right"/>
        <w:rPr>
          <w:rFonts w:ascii="標楷體" w:eastAsia="標楷體" w:hAnsi="標楷體" w:cs="標楷體"/>
          <w:bCs/>
          <w:smallCaps/>
          <w:noProof/>
          <w:color w:val="000000"/>
          <w:sz w:val="28"/>
          <w:szCs w:val="28"/>
        </w:rPr>
      </w:pPr>
    </w:p>
    <w:p w:rsidR="00A76CCB" w:rsidRPr="00A76CCB" w:rsidRDefault="00A76CCB" w:rsidP="00A76CCB">
      <w:pPr>
        <w:tabs>
          <w:tab w:val="left" w:pos="8931"/>
        </w:tabs>
        <w:snapToGrid w:val="0"/>
        <w:spacing w:line="240" w:lineRule="atLeast"/>
        <w:ind w:leftChars="118" w:left="283" w:rightChars="130" w:right="312"/>
        <w:jc w:val="right"/>
        <w:rPr>
          <w:rFonts w:ascii="標楷體" w:eastAsia="標楷體" w:hAnsi="標楷體" w:cs="標楷體"/>
          <w:bCs/>
          <w:smallCaps/>
          <w:noProof/>
          <w:color w:val="000000"/>
          <w:sz w:val="28"/>
          <w:szCs w:val="28"/>
        </w:rPr>
      </w:pPr>
      <w:r w:rsidRPr="00A76CCB"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t>3</w:t>
      </w:r>
    </w:p>
    <w:p w:rsidR="00100445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</w:pPr>
      <w:r w:rsidRPr="00100445">
        <w:rPr>
          <w:rFonts w:ascii="標楷體" w:eastAsia="標楷體" w:hAnsi="標楷體" w:cs="標楷體" w:hint="eastAsia"/>
          <w:b/>
          <w:bCs/>
          <w:smallCaps/>
          <w:noProof/>
          <w:color w:val="000000"/>
          <w:sz w:val="40"/>
          <w:szCs w:val="40"/>
        </w:rPr>
        <w:t>國立和美實驗學校</w:t>
      </w:r>
      <w:r w:rsidRPr="00100445">
        <w:rPr>
          <w:rFonts w:ascii="標楷體" w:eastAsia="標楷體" w:hAnsi="標楷體" w:cs="標楷體" w:hint="eastAsia"/>
          <w:b/>
          <w:sz w:val="40"/>
          <w:szCs w:val="40"/>
        </w:rPr>
        <w:t>辦理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103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年度特殊教育</w:t>
      </w:r>
    </w:p>
    <w:p w:rsidR="004D02F1" w:rsidRPr="00A76CCB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家長團體新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課綱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暨特教知能研習</w:t>
      </w:r>
      <w:r w:rsidR="004D02F1" w:rsidRPr="00100445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Style w:val="a3"/>
        <w:tblW w:w="10066" w:type="dxa"/>
        <w:tblInd w:w="-176" w:type="dxa"/>
        <w:tblLook w:val="04A0" w:firstRow="1" w:lastRow="0" w:firstColumn="1" w:lastColumn="0" w:noHBand="0" w:noVBand="1"/>
      </w:tblPr>
      <w:tblGrid>
        <w:gridCol w:w="1678"/>
        <w:gridCol w:w="3638"/>
        <w:gridCol w:w="1888"/>
        <w:gridCol w:w="2862"/>
      </w:tblGrid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63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縣市別</w:t>
            </w:r>
          </w:p>
        </w:tc>
        <w:tc>
          <w:tcPr>
            <w:tcW w:w="2862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363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862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□男   □女</w:t>
            </w: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63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民國     年     月    日</w:t>
            </w:r>
          </w:p>
        </w:tc>
        <w:tc>
          <w:tcPr>
            <w:tcW w:w="188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身分字號</w:t>
            </w:r>
          </w:p>
        </w:tc>
        <w:tc>
          <w:tcPr>
            <w:tcW w:w="2862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88" w:type="dxa"/>
            <w:gridSpan w:val="3"/>
            <w:vAlign w:val="center"/>
          </w:tcPr>
          <w:p w:rsidR="004D02F1" w:rsidRPr="008013A6" w:rsidRDefault="004D02F1" w:rsidP="001D24F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388" w:type="dxa"/>
            <w:gridSpan w:val="3"/>
            <w:vAlign w:val="center"/>
          </w:tcPr>
          <w:p w:rsidR="004D02F1" w:rsidRPr="008013A6" w:rsidRDefault="004D02F1" w:rsidP="001D24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(公)：          (家)：          (手機)：</w:t>
            </w: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膳食</w:t>
            </w:r>
          </w:p>
        </w:tc>
        <w:tc>
          <w:tcPr>
            <w:tcW w:w="8388" w:type="dxa"/>
            <w:gridSpan w:val="3"/>
            <w:vAlign w:val="center"/>
          </w:tcPr>
          <w:p w:rsidR="004D02F1" w:rsidRPr="008013A6" w:rsidRDefault="004D02F1" w:rsidP="004D02F1">
            <w:pPr>
              <w:pStyle w:val="ae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葷     □ 素</w:t>
            </w:r>
          </w:p>
        </w:tc>
      </w:tr>
      <w:tr w:rsidR="004D02F1" w:rsidTr="008013A6">
        <w:trPr>
          <w:trHeight w:val="4819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  <w:p w:rsidR="008013A6" w:rsidRPr="008013A6" w:rsidRDefault="008013A6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  <w:tc>
          <w:tcPr>
            <w:tcW w:w="8388" w:type="dxa"/>
            <w:gridSpan w:val="3"/>
            <w:vAlign w:val="center"/>
          </w:tcPr>
          <w:p w:rsidR="004D02F1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□ 去程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D02F1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在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彰化火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站前搭乘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專車(上午8時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開車)</w:t>
            </w:r>
          </w:p>
          <w:p w:rsidR="001A3A8A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北上建議班次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tbl>
            <w:tblPr>
              <w:tblW w:w="8083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712"/>
              <w:gridCol w:w="567"/>
              <w:gridCol w:w="1701"/>
              <w:gridCol w:w="2835"/>
              <w:gridCol w:w="1134"/>
            </w:tblGrid>
            <w:tr w:rsidR="001A3A8A" w:rsidRPr="001A3A8A" w:rsidTr="001A3A8A">
              <w:trPr>
                <w:trHeight w:val="567"/>
              </w:trPr>
              <w:tc>
                <w:tcPr>
                  <w:tcW w:w="1134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  <w:t>區間車</w:t>
                  </w:r>
                </w:p>
              </w:tc>
              <w:tc>
                <w:tcPr>
                  <w:tcW w:w="712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4502B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hyperlink r:id="rId8" w:history="1">
                    <w:r w:rsidR="001A3A8A" w:rsidRPr="001A3A8A">
                      <w:rPr>
                        <w:rStyle w:val="a4"/>
                        <w:rFonts w:ascii="標楷體" w:eastAsia="標楷體" w:hAnsi="標楷體"/>
                        <w:b/>
                        <w:bCs/>
                        <w:sz w:val="28"/>
                        <w:szCs w:val="28"/>
                        <w:u w:val="none"/>
                      </w:rPr>
                      <w:t>2518</w:t>
                    </w:r>
                  </w:hyperlink>
                </w:p>
              </w:tc>
              <w:tc>
                <w:tcPr>
                  <w:tcW w:w="567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海</w:t>
                  </w:r>
                </w:p>
              </w:tc>
              <w:tc>
                <w:tcPr>
                  <w:tcW w:w="1701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新營→新竹</w:t>
                  </w:r>
                </w:p>
              </w:tc>
              <w:tc>
                <w:tcPr>
                  <w:tcW w:w="2835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 w:rsidP="001A3A8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 w:hint="eastAsia"/>
                      <w:b/>
                      <w:bCs/>
                      <w:color w:val="008000"/>
                      <w:sz w:val="28"/>
                      <w:szCs w:val="28"/>
                    </w:rPr>
                    <w:t>彰化站抵達時間</w:t>
                  </w:r>
                </w:p>
              </w:tc>
              <w:tc>
                <w:tcPr>
                  <w:tcW w:w="1134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  <w:t>08:09</w:t>
                  </w:r>
                </w:p>
              </w:tc>
            </w:tr>
          </w:tbl>
          <w:p w:rsidR="001A3A8A" w:rsidRPr="001A3A8A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A8A">
              <w:rPr>
                <w:rFonts w:ascii="標楷體" w:eastAsia="標楷體" w:hAnsi="標楷體" w:hint="eastAsia"/>
                <w:sz w:val="28"/>
                <w:szCs w:val="28"/>
              </w:rPr>
              <w:t xml:space="preserve">     南下建議班次：</w:t>
            </w:r>
          </w:p>
          <w:tbl>
            <w:tblPr>
              <w:tblW w:w="8079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713"/>
              <w:gridCol w:w="562"/>
              <w:gridCol w:w="1701"/>
              <w:gridCol w:w="2835"/>
              <w:gridCol w:w="1134"/>
            </w:tblGrid>
            <w:tr w:rsidR="001A3A8A" w:rsidRPr="001A3A8A" w:rsidTr="001A3A8A">
              <w:trPr>
                <w:trHeight w:val="567"/>
              </w:trPr>
              <w:tc>
                <w:tcPr>
                  <w:tcW w:w="1134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  <w:t>區間車</w:t>
                  </w:r>
                </w:p>
              </w:tc>
              <w:tc>
                <w:tcPr>
                  <w:tcW w:w="713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4502B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hyperlink r:id="rId9" w:history="1">
                    <w:r w:rsidR="001A3A8A" w:rsidRPr="001A3A8A">
                      <w:rPr>
                        <w:rStyle w:val="a4"/>
                        <w:rFonts w:ascii="標楷體" w:eastAsia="標楷體" w:hAnsi="標楷體"/>
                        <w:b/>
                        <w:bCs/>
                        <w:sz w:val="28"/>
                        <w:szCs w:val="28"/>
                        <w:u w:val="none"/>
                      </w:rPr>
                      <w:t>2117</w:t>
                    </w:r>
                  </w:hyperlink>
                </w:p>
              </w:tc>
              <w:tc>
                <w:tcPr>
                  <w:tcW w:w="562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山</w:t>
                  </w:r>
                </w:p>
              </w:tc>
              <w:tc>
                <w:tcPr>
                  <w:tcW w:w="1701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新竹→斗六</w:t>
                  </w:r>
                </w:p>
              </w:tc>
              <w:tc>
                <w:tcPr>
                  <w:tcW w:w="2835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 w:rsidP="001A3A8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 w:hint="eastAsia"/>
                      <w:b/>
                      <w:bCs/>
                      <w:color w:val="008000"/>
                      <w:sz w:val="28"/>
                      <w:szCs w:val="28"/>
                    </w:rPr>
                    <w:t>彰化站抵達時間</w:t>
                  </w:r>
                </w:p>
              </w:tc>
              <w:tc>
                <w:tcPr>
                  <w:tcW w:w="1134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  <w:t>08:04</w:t>
                  </w:r>
                </w:p>
              </w:tc>
            </w:tr>
          </w:tbl>
          <w:p w:rsidR="004D02F1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□ 回程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D02F1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下午5:35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在本校搭車前往彰化火車站</w:t>
            </w:r>
          </w:p>
          <w:p w:rsidR="008013A6" w:rsidRDefault="008013A6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3A6" w:rsidRPr="008013A6" w:rsidRDefault="004D02F1" w:rsidP="008013A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□ 自行往返</w:t>
            </w:r>
          </w:p>
        </w:tc>
      </w:tr>
      <w:tr w:rsidR="004D02F1" w:rsidTr="008013A6">
        <w:trPr>
          <w:trHeight w:val="1134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88" w:type="dxa"/>
            <w:gridSpan w:val="3"/>
            <w:vAlign w:val="center"/>
          </w:tcPr>
          <w:p w:rsidR="004D02F1" w:rsidRDefault="004D02F1" w:rsidP="008013A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請填妥報名表後，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傳真至04-7552783，並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記得於上班時間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來電至04-7552009轉306確認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D02F1" w:rsidRPr="008013A6" w:rsidRDefault="004D02F1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D02F1" w:rsidRPr="008013A6" w:rsidSect="00100445">
      <w:footerReference w:type="default" r:id="rId10"/>
      <w:pgSz w:w="11906" w:h="16838" w:code="9"/>
      <w:pgMar w:top="1418" w:right="991" w:bottom="1134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02" w:rsidRDefault="00D06E02" w:rsidP="00B674D0">
      <w:r>
        <w:separator/>
      </w:r>
    </w:p>
  </w:endnote>
  <w:endnote w:type="continuationSeparator" w:id="0">
    <w:p w:rsidR="00D06E02" w:rsidRDefault="00D06E02" w:rsidP="00B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1" w:rsidRDefault="000A04A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2B4" w:rsidRPr="004502B4">
      <w:rPr>
        <w:noProof/>
        <w:lang w:val="zh-TW"/>
      </w:rPr>
      <w:t>2</w:t>
    </w:r>
    <w:r>
      <w:rPr>
        <w:noProof/>
        <w:lang w:val="zh-TW"/>
      </w:rPr>
      <w:fldChar w:fldCharType="end"/>
    </w:r>
  </w:p>
  <w:bookmarkStart w:id="1" w:name="_MON_1475323823"/>
  <w:bookmarkEnd w:id="1"/>
  <w:p w:rsidR="00090CA1" w:rsidRDefault="00104293">
    <w:pPr>
      <w:pStyle w:val="a7"/>
    </w:pPr>
    <w:r>
      <w:object w:dxaOrig="10200" w:dyaOrig="13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683.25pt" o:ole="">
          <v:imagedata r:id="rId1" o:title=""/>
        </v:shape>
        <o:OLEObject Type="Embed" ProgID="Word.Document.12" ShapeID="_x0000_i1025" DrawAspect="Content" ObjectID="_1476515347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02" w:rsidRDefault="00D06E02" w:rsidP="00B674D0">
      <w:r>
        <w:separator/>
      </w:r>
    </w:p>
  </w:footnote>
  <w:footnote w:type="continuationSeparator" w:id="0">
    <w:p w:rsidR="00D06E02" w:rsidRDefault="00D06E02" w:rsidP="00B6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6E4"/>
    <w:multiLevelType w:val="hybridMultilevel"/>
    <w:tmpl w:val="BFBC3A54"/>
    <w:lvl w:ilvl="0" w:tplc="7B82C1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>
      <w:start w:val="1"/>
      <w:numFmt w:val="ideographTraditional"/>
      <w:lvlText w:val="%5、"/>
      <w:lvlJc w:val="left"/>
      <w:pPr>
        <w:ind w:left="2985" w:hanging="480"/>
      </w:pPr>
    </w:lvl>
    <w:lvl w:ilvl="5" w:tplc="0409001B">
      <w:start w:val="1"/>
      <w:numFmt w:val="lowerRoman"/>
      <w:lvlText w:val="%6."/>
      <w:lvlJc w:val="right"/>
      <w:pPr>
        <w:ind w:left="3465" w:hanging="480"/>
      </w:pPr>
    </w:lvl>
    <w:lvl w:ilvl="6" w:tplc="0409000F">
      <w:start w:val="1"/>
      <w:numFmt w:val="decimal"/>
      <w:lvlText w:val="%7."/>
      <w:lvlJc w:val="left"/>
      <w:pPr>
        <w:ind w:left="3945" w:hanging="480"/>
      </w:pPr>
    </w:lvl>
    <w:lvl w:ilvl="7" w:tplc="04090019">
      <w:start w:val="1"/>
      <w:numFmt w:val="ideographTraditional"/>
      <w:lvlText w:val="%8、"/>
      <w:lvlJc w:val="left"/>
      <w:pPr>
        <w:ind w:left="4425" w:hanging="480"/>
      </w:pPr>
    </w:lvl>
    <w:lvl w:ilvl="8" w:tplc="0409001B">
      <w:start w:val="1"/>
      <w:numFmt w:val="lowerRoman"/>
      <w:lvlText w:val="%9."/>
      <w:lvlJc w:val="right"/>
      <w:pPr>
        <w:ind w:left="4905" w:hanging="480"/>
      </w:pPr>
    </w:lvl>
  </w:abstractNum>
  <w:abstractNum w:abstractNumId="1">
    <w:nsid w:val="05C204D7"/>
    <w:multiLevelType w:val="hybridMultilevel"/>
    <w:tmpl w:val="FCA4C2F0"/>
    <w:lvl w:ilvl="0" w:tplc="5E66DC1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8E86091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13C0685D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19ED4650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BC625C3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1DD05B02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BD7FFB"/>
    <w:multiLevelType w:val="hybridMultilevel"/>
    <w:tmpl w:val="3C68D2B8"/>
    <w:lvl w:ilvl="0" w:tplc="136C5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557AB9E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E9D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dstrike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EB23F6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2FEF3003"/>
    <w:multiLevelType w:val="hybridMultilevel"/>
    <w:tmpl w:val="34840060"/>
    <w:lvl w:ilvl="0" w:tplc="A35443F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652225A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38A42CC4"/>
    <w:multiLevelType w:val="hybridMultilevel"/>
    <w:tmpl w:val="2BDE3066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2">
    <w:nsid w:val="3B4164F5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467822"/>
    <w:multiLevelType w:val="hybridMultilevel"/>
    <w:tmpl w:val="29ECB8C6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4">
    <w:nsid w:val="4DAC76B1"/>
    <w:multiLevelType w:val="hybridMultilevel"/>
    <w:tmpl w:val="8F4E1D62"/>
    <w:lvl w:ilvl="0" w:tplc="946C8896">
      <w:start w:val="1"/>
      <w:numFmt w:val="bullet"/>
      <w:lvlText w:val=""/>
      <w:lvlJc w:val="left"/>
      <w:pPr>
        <w:tabs>
          <w:tab w:val="num" w:pos="596"/>
        </w:tabs>
        <w:ind w:left="710" w:hanging="284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cs="Wingdings" w:hint="default"/>
      </w:rPr>
    </w:lvl>
  </w:abstractNum>
  <w:abstractNum w:abstractNumId="15">
    <w:nsid w:val="4E415CEC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7111F5"/>
    <w:multiLevelType w:val="hybridMultilevel"/>
    <w:tmpl w:val="0B644DB8"/>
    <w:lvl w:ilvl="0" w:tplc="7B82C1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7">
    <w:nsid w:val="4EC4033D"/>
    <w:multiLevelType w:val="hybridMultilevel"/>
    <w:tmpl w:val="CA42C8D8"/>
    <w:lvl w:ilvl="0" w:tplc="7B82C1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534B16"/>
    <w:multiLevelType w:val="hybridMultilevel"/>
    <w:tmpl w:val="899A5A1A"/>
    <w:lvl w:ilvl="0" w:tplc="7B944B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523F03"/>
    <w:multiLevelType w:val="hybridMultilevel"/>
    <w:tmpl w:val="1AA0C356"/>
    <w:lvl w:ilvl="0" w:tplc="7FF2EC4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eastAsia"/>
        <w:color w:val="auto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cs="Wingdings" w:hint="default"/>
      </w:rPr>
    </w:lvl>
  </w:abstractNum>
  <w:abstractNum w:abstractNumId="20">
    <w:nsid w:val="54452E0F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1">
    <w:nsid w:val="58087CB2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1E5DDD"/>
    <w:multiLevelType w:val="hybridMultilevel"/>
    <w:tmpl w:val="34B6AC22"/>
    <w:lvl w:ilvl="0" w:tplc="20B875A2">
      <w:start w:val="1"/>
      <w:numFmt w:val="decimal"/>
      <w:lvlText w:val="%1."/>
      <w:lvlJc w:val="left"/>
      <w:pPr>
        <w:ind w:left="926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5F3E28DC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7B6E7C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5">
    <w:nsid w:val="75C151C8"/>
    <w:multiLevelType w:val="hybridMultilevel"/>
    <w:tmpl w:val="31A879BC"/>
    <w:lvl w:ilvl="0" w:tplc="3E62A8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085EEC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C0799C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2"/>
  </w:num>
  <w:num w:numId="5">
    <w:abstractNumId w:val="24"/>
  </w:num>
  <w:num w:numId="6">
    <w:abstractNumId w:val="18"/>
  </w:num>
  <w:num w:numId="7">
    <w:abstractNumId w:val="3"/>
  </w:num>
  <w:num w:numId="8">
    <w:abstractNumId w:val="8"/>
  </w:num>
  <w:num w:numId="9">
    <w:abstractNumId w:val="27"/>
  </w:num>
  <w:num w:numId="10">
    <w:abstractNumId w:val="2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21"/>
  </w:num>
  <w:num w:numId="16">
    <w:abstractNumId w:val="26"/>
  </w:num>
  <w:num w:numId="17">
    <w:abstractNumId w:val="12"/>
  </w:num>
  <w:num w:numId="18">
    <w:abstractNumId w:val="23"/>
  </w:num>
  <w:num w:numId="19">
    <w:abstractNumId w:val="10"/>
  </w:num>
  <w:num w:numId="20">
    <w:abstractNumId w:val="5"/>
  </w:num>
  <w:num w:numId="21">
    <w:abstractNumId w:val="14"/>
  </w:num>
  <w:num w:numId="22">
    <w:abstractNumId w:val="19"/>
  </w:num>
  <w:num w:numId="23">
    <w:abstractNumId w:val="13"/>
  </w:num>
  <w:num w:numId="24">
    <w:abstractNumId w:val="16"/>
  </w:num>
  <w:num w:numId="25">
    <w:abstractNumId w:val="0"/>
  </w:num>
  <w:num w:numId="26">
    <w:abstractNumId w:val="17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40"/>
    <w:rsid w:val="000037CB"/>
    <w:rsid w:val="000065F4"/>
    <w:rsid w:val="000073FD"/>
    <w:rsid w:val="0001792A"/>
    <w:rsid w:val="00021556"/>
    <w:rsid w:val="00024F64"/>
    <w:rsid w:val="0002505E"/>
    <w:rsid w:val="000302A9"/>
    <w:rsid w:val="00063268"/>
    <w:rsid w:val="000708A2"/>
    <w:rsid w:val="00074C40"/>
    <w:rsid w:val="0007537C"/>
    <w:rsid w:val="0007546D"/>
    <w:rsid w:val="00076651"/>
    <w:rsid w:val="0008071A"/>
    <w:rsid w:val="00081044"/>
    <w:rsid w:val="00081A2C"/>
    <w:rsid w:val="00083B19"/>
    <w:rsid w:val="0008446F"/>
    <w:rsid w:val="00090CA1"/>
    <w:rsid w:val="000A04AA"/>
    <w:rsid w:val="000A4653"/>
    <w:rsid w:val="000B586D"/>
    <w:rsid w:val="000C348D"/>
    <w:rsid w:val="000D1DA0"/>
    <w:rsid w:val="000D7B57"/>
    <w:rsid w:val="000D7DCE"/>
    <w:rsid w:val="000F4AB0"/>
    <w:rsid w:val="000F6A9B"/>
    <w:rsid w:val="00100445"/>
    <w:rsid w:val="00104293"/>
    <w:rsid w:val="00116F71"/>
    <w:rsid w:val="001216D8"/>
    <w:rsid w:val="00123F3D"/>
    <w:rsid w:val="00127206"/>
    <w:rsid w:val="00132FA7"/>
    <w:rsid w:val="001441F1"/>
    <w:rsid w:val="00144899"/>
    <w:rsid w:val="00146F71"/>
    <w:rsid w:val="0015418B"/>
    <w:rsid w:val="00154A59"/>
    <w:rsid w:val="001617B0"/>
    <w:rsid w:val="00165BE4"/>
    <w:rsid w:val="001730DD"/>
    <w:rsid w:val="00173BE5"/>
    <w:rsid w:val="001831D4"/>
    <w:rsid w:val="001857F4"/>
    <w:rsid w:val="001863D6"/>
    <w:rsid w:val="00194497"/>
    <w:rsid w:val="00197CCC"/>
    <w:rsid w:val="001A25D3"/>
    <w:rsid w:val="001A3A8A"/>
    <w:rsid w:val="001A4498"/>
    <w:rsid w:val="001B4206"/>
    <w:rsid w:val="001B53DF"/>
    <w:rsid w:val="001C5A8A"/>
    <w:rsid w:val="001C6101"/>
    <w:rsid w:val="001D3F8E"/>
    <w:rsid w:val="001D4593"/>
    <w:rsid w:val="001D6908"/>
    <w:rsid w:val="001E0C4A"/>
    <w:rsid w:val="001E66D1"/>
    <w:rsid w:val="001E67EC"/>
    <w:rsid w:val="001E7407"/>
    <w:rsid w:val="001F1008"/>
    <w:rsid w:val="001F16A3"/>
    <w:rsid w:val="00205AB9"/>
    <w:rsid w:val="00206C93"/>
    <w:rsid w:val="002206E9"/>
    <w:rsid w:val="00222EB8"/>
    <w:rsid w:val="002273A6"/>
    <w:rsid w:val="00260B3D"/>
    <w:rsid w:val="00265D7B"/>
    <w:rsid w:val="00271802"/>
    <w:rsid w:val="00280CB1"/>
    <w:rsid w:val="00282332"/>
    <w:rsid w:val="002829AB"/>
    <w:rsid w:val="00285BBD"/>
    <w:rsid w:val="00296DAF"/>
    <w:rsid w:val="00297C77"/>
    <w:rsid w:val="002A0E61"/>
    <w:rsid w:val="002A6D6D"/>
    <w:rsid w:val="002B3E69"/>
    <w:rsid w:val="002C4019"/>
    <w:rsid w:val="002D68B6"/>
    <w:rsid w:val="002E0CA6"/>
    <w:rsid w:val="002F0CBE"/>
    <w:rsid w:val="002F0F57"/>
    <w:rsid w:val="002F25E8"/>
    <w:rsid w:val="003020D6"/>
    <w:rsid w:val="003101FB"/>
    <w:rsid w:val="00310217"/>
    <w:rsid w:val="00313ACF"/>
    <w:rsid w:val="003208D7"/>
    <w:rsid w:val="00337C84"/>
    <w:rsid w:val="00341FB4"/>
    <w:rsid w:val="00355836"/>
    <w:rsid w:val="00355B37"/>
    <w:rsid w:val="00360617"/>
    <w:rsid w:val="00363515"/>
    <w:rsid w:val="00365ABD"/>
    <w:rsid w:val="003663C2"/>
    <w:rsid w:val="00371632"/>
    <w:rsid w:val="00381C75"/>
    <w:rsid w:val="003856B5"/>
    <w:rsid w:val="0038587D"/>
    <w:rsid w:val="00393C6A"/>
    <w:rsid w:val="00395BB9"/>
    <w:rsid w:val="003A0C51"/>
    <w:rsid w:val="003A33E4"/>
    <w:rsid w:val="003C53AE"/>
    <w:rsid w:val="003D5EF9"/>
    <w:rsid w:val="003D7205"/>
    <w:rsid w:val="003D7DD8"/>
    <w:rsid w:val="003E606E"/>
    <w:rsid w:val="003F1DA9"/>
    <w:rsid w:val="003F3800"/>
    <w:rsid w:val="003F6B76"/>
    <w:rsid w:val="00405CDD"/>
    <w:rsid w:val="004153E6"/>
    <w:rsid w:val="0041566C"/>
    <w:rsid w:val="00423DB1"/>
    <w:rsid w:val="004265A2"/>
    <w:rsid w:val="00432517"/>
    <w:rsid w:val="0043468D"/>
    <w:rsid w:val="004502B4"/>
    <w:rsid w:val="00467774"/>
    <w:rsid w:val="0047533F"/>
    <w:rsid w:val="00491E67"/>
    <w:rsid w:val="00492CE7"/>
    <w:rsid w:val="00493CC8"/>
    <w:rsid w:val="004945C1"/>
    <w:rsid w:val="004960CC"/>
    <w:rsid w:val="004A6819"/>
    <w:rsid w:val="004B02FF"/>
    <w:rsid w:val="004B1667"/>
    <w:rsid w:val="004B4E58"/>
    <w:rsid w:val="004C3169"/>
    <w:rsid w:val="004D02F1"/>
    <w:rsid w:val="004D3B57"/>
    <w:rsid w:val="004D557C"/>
    <w:rsid w:val="004E0BE7"/>
    <w:rsid w:val="004E2330"/>
    <w:rsid w:val="004E5558"/>
    <w:rsid w:val="004F0E09"/>
    <w:rsid w:val="004F5B2E"/>
    <w:rsid w:val="004F7FF3"/>
    <w:rsid w:val="005021E1"/>
    <w:rsid w:val="00515E7D"/>
    <w:rsid w:val="00516FDB"/>
    <w:rsid w:val="00522DD0"/>
    <w:rsid w:val="005308E4"/>
    <w:rsid w:val="005345F6"/>
    <w:rsid w:val="00542FC7"/>
    <w:rsid w:val="00543ACC"/>
    <w:rsid w:val="00546085"/>
    <w:rsid w:val="00551639"/>
    <w:rsid w:val="005556DF"/>
    <w:rsid w:val="00555881"/>
    <w:rsid w:val="0056070A"/>
    <w:rsid w:val="00564EF9"/>
    <w:rsid w:val="00567CD5"/>
    <w:rsid w:val="00580AF8"/>
    <w:rsid w:val="005858B8"/>
    <w:rsid w:val="005932AE"/>
    <w:rsid w:val="00595A3A"/>
    <w:rsid w:val="00596288"/>
    <w:rsid w:val="005A121E"/>
    <w:rsid w:val="005A21BB"/>
    <w:rsid w:val="005A2630"/>
    <w:rsid w:val="005B28E9"/>
    <w:rsid w:val="005C5473"/>
    <w:rsid w:val="005D28BA"/>
    <w:rsid w:val="005E2C10"/>
    <w:rsid w:val="005E514F"/>
    <w:rsid w:val="005F4DD5"/>
    <w:rsid w:val="00603A5F"/>
    <w:rsid w:val="006152E4"/>
    <w:rsid w:val="0061678B"/>
    <w:rsid w:val="006206B8"/>
    <w:rsid w:val="00631E06"/>
    <w:rsid w:val="0063335B"/>
    <w:rsid w:val="00633626"/>
    <w:rsid w:val="00636C14"/>
    <w:rsid w:val="006441E5"/>
    <w:rsid w:val="006519FB"/>
    <w:rsid w:val="00654CD3"/>
    <w:rsid w:val="00655BA3"/>
    <w:rsid w:val="00661F14"/>
    <w:rsid w:val="00673700"/>
    <w:rsid w:val="006744D7"/>
    <w:rsid w:val="00686C54"/>
    <w:rsid w:val="006941C0"/>
    <w:rsid w:val="0069794F"/>
    <w:rsid w:val="006A0034"/>
    <w:rsid w:val="006B2AE0"/>
    <w:rsid w:val="006C0C63"/>
    <w:rsid w:val="006C6B45"/>
    <w:rsid w:val="006C7B2D"/>
    <w:rsid w:val="006D05E1"/>
    <w:rsid w:val="006D0E91"/>
    <w:rsid w:val="006D20B2"/>
    <w:rsid w:val="006E1559"/>
    <w:rsid w:val="006F173E"/>
    <w:rsid w:val="006F4C75"/>
    <w:rsid w:val="006F677C"/>
    <w:rsid w:val="007051F6"/>
    <w:rsid w:val="00710190"/>
    <w:rsid w:val="00712B15"/>
    <w:rsid w:val="00717C7C"/>
    <w:rsid w:val="00717ECB"/>
    <w:rsid w:val="00732898"/>
    <w:rsid w:val="007373F1"/>
    <w:rsid w:val="00742749"/>
    <w:rsid w:val="00742F0D"/>
    <w:rsid w:val="00751635"/>
    <w:rsid w:val="00755F71"/>
    <w:rsid w:val="00767CA2"/>
    <w:rsid w:val="0077569F"/>
    <w:rsid w:val="007759B4"/>
    <w:rsid w:val="0077602F"/>
    <w:rsid w:val="0078503E"/>
    <w:rsid w:val="007974CB"/>
    <w:rsid w:val="007A4617"/>
    <w:rsid w:val="007B4420"/>
    <w:rsid w:val="007D0CF6"/>
    <w:rsid w:val="007E30B2"/>
    <w:rsid w:val="007E5F40"/>
    <w:rsid w:val="007E67FE"/>
    <w:rsid w:val="007F7289"/>
    <w:rsid w:val="007F7823"/>
    <w:rsid w:val="008013A6"/>
    <w:rsid w:val="00814C9E"/>
    <w:rsid w:val="00841B0B"/>
    <w:rsid w:val="00842C5D"/>
    <w:rsid w:val="00850429"/>
    <w:rsid w:val="00854E35"/>
    <w:rsid w:val="00876C94"/>
    <w:rsid w:val="00884F3A"/>
    <w:rsid w:val="00887072"/>
    <w:rsid w:val="008915F4"/>
    <w:rsid w:val="0089479B"/>
    <w:rsid w:val="00895832"/>
    <w:rsid w:val="008973A2"/>
    <w:rsid w:val="008A185A"/>
    <w:rsid w:val="008A2047"/>
    <w:rsid w:val="008A3892"/>
    <w:rsid w:val="008A5008"/>
    <w:rsid w:val="008A6136"/>
    <w:rsid w:val="008A7C16"/>
    <w:rsid w:val="008B31A0"/>
    <w:rsid w:val="008B543A"/>
    <w:rsid w:val="008B5DE6"/>
    <w:rsid w:val="008D1488"/>
    <w:rsid w:val="008D74A7"/>
    <w:rsid w:val="008E0F3A"/>
    <w:rsid w:val="008E0FD4"/>
    <w:rsid w:val="008F79F0"/>
    <w:rsid w:val="00903FFA"/>
    <w:rsid w:val="009100FF"/>
    <w:rsid w:val="009155AA"/>
    <w:rsid w:val="00927F97"/>
    <w:rsid w:val="009307FF"/>
    <w:rsid w:val="009333C2"/>
    <w:rsid w:val="00935617"/>
    <w:rsid w:val="00941BD5"/>
    <w:rsid w:val="0095249C"/>
    <w:rsid w:val="00977171"/>
    <w:rsid w:val="00987B13"/>
    <w:rsid w:val="009901A3"/>
    <w:rsid w:val="00992C3B"/>
    <w:rsid w:val="00993DEE"/>
    <w:rsid w:val="0099680F"/>
    <w:rsid w:val="009A525E"/>
    <w:rsid w:val="009B1086"/>
    <w:rsid w:val="009C389C"/>
    <w:rsid w:val="009C6741"/>
    <w:rsid w:val="009D67F1"/>
    <w:rsid w:val="009E0E22"/>
    <w:rsid w:val="009E5D38"/>
    <w:rsid w:val="009F0DF0"/>
    <w:rsid w:val="009F2005"/>
    <w:rsid w:val="009F510C"/>
    <w:rsid w:val="00A01B7B"/>
    <w:rsid w:val="00A2691F"/>
    <w:rsid w:val="00A338D7"/>
    <w:rsid w:val="00A3422A"/>
    <w:rsid w:val="00A3531C"/>
    <w:rsid w:val="00A475F9"/>
    <w:rsid w:val="00A515D3"/>
    <w:rsid w:val="00A53774"/>
    <w:rsid w:val="00A61BAE"/>
    <w:rsid w:val="00A66EB1"/>
    <w:rsid w:val="00A67E6B"/>
    <w:rsid w:val="00A71AF4"/>
    <w:rsid w:val="00A76CCB"/>
    <w:rsid w:val="00A80671"/>
    <w:rsid w:val="00A80D35"/>
    <w:rsid w:val="00A80D92"/>
    <w:rsid w:val="00A91FF4"/>
    <w:rsid w:val="00A931BD"/>
    <w:rsid w:val="00A95554"/>
    <w:rsid w:val="00AA588D"/>
    <w:rsid w:val="00AB3DCF"/>
    <w:rsid w:val="00AC1CB0"/>
    <w:rsid w:val="00AD4DC6"/>
    <w:rsid w:val="00AF73FB"/>
    <w:rsid w:val="00B07576"/>
    <w:rsid w:val="00B1313D"/>
    <w:rsid w:val="00B17106"/>
    <w:rsid w:val="00B3236E"/>
    <w:rsid w:val="00B3446A"/>
    <w:rsid w:val="00B407C9"/>
    <w:rsid w:val="00B53E96"/>
    <w:rsid w:val="00B674D0"/>
    <w:rsid w:val="00B73989"/>
    <w:rsid w:val="00B8164B"/>
    <w:rsid w:val="00B827ED"/>
    <w:rsid w:val="00B86CBB"/>
    <w:rsid w:val="00B94336"/>
    <w:rsid w:val="00BA674E"/>
    <w:rsid w:val="00BC04D6"/>
    <w:rsid w:val="00BC4657"/>
    <w:rsid w:val="00BD3CB0"/>
    <w:rsid w:val="00BE673E"/>
    <w:rsid w:val="00C03470"/>
    <w:rsid w:val="00C1023B"/>
    <w:rsid w:val="00C23FE2"/>
    <w:rsid w:val="00C24138"/>
    <w:rsid w:val="00C24D7D"/>
    <w:rsid w:val="00C42E0F"/>
    <w:rsid w:val="00C46320"/>
    <w:rsid w:val="00C5544E"/>
    <w:rsid w:val="00C62F60"/>
    <w:rsid w:val="00C71F23"/>
    <w:rsid w:val="00C7798B"/>
    <w:rsid w:val="00C86CE3"/>
    <w:rsid w:val="00C94CA6"/>
    <w:rsid w:val="00CA0514"/>
    <w:rsid w:val="00CA5324"/>
    <w:rsid w:val="00CB1819"/>
    <w:rsid w:val="00CC108D"/>
    <w:rsid w:val="00CC509B"/>
    <w:rsid w:val="00CD31AF"/>
    <w:rsid w:val="00CE2ADA"/>
    <w:rsid w:val="00D04320"/>
    <w:rsid w:val="00D06807"/>
    <w:rsid w:val="00D06E02"/>
    <w:rsid w:val="00D1531F"/>
    <w:rsid w:val="00D331E5"/>
    <w:rsid w:val="00D36145"/>
    <w:rsid w:val="00D40E68"/>
    <w:rsid w:val="00D41D5C"/>
    <w:rsid w:val="00D42122"/>
    <w:rsid w:val="00D5293B"/>
    <w:rsid w:val="00D53597"/>
    <w:rsid w:val="00D55D84"/>
    <w:rsid w:val="00D61561"/>
    <w:rsid w:val="00D632BD"/>
    <w:rsid w:val="00D640A0"/>
    <w:rsid w:val="00D65A7A"/>
    <w:rsid w:val="00D736BB"/>
    <w:rsid w:val="00D96DBB"/>
    <w:rsid w:val="00D97016"/>
    <w:rsid w:val="00DB6FB3"/>
    <w:rsid w:val="00DC7154"/>
    <w:rsid w:val="00DD0952"/>
    <w:rsid w:val="00DE0E84"/>
    <w:rsid w:val="00DE2C81"/>
    <w:rsid w:val="00DE51DB"/>
    <w:rsid w:val="00DF2227"/>
    <w:rsid w:val="00E0459D"/>
    <w:rsid w:val="00E07C8B"/>
    <w:rsid w:val="00E116E2"/>
    <w:rsid w:val="00E253E4"/>
    <w:rsid w:val="00E3520A"/>
    <w:rsid w:val="00E46FFD"/>
    <w:rsid w:val="00E547E7"/>
    <w:rsid w:val="00E57AB9"/>
    <w:rsid w:val="00E62833"/>
    <w:rsid w:val="00E73DFE"/>
    <w:rsid w:val="00E75817"/>
    <w:rsid w:val="00E7686A"/>
    <w:rsid w:val="00E94AF1"/>
    <w:rsid w:val="00E95481"/>
    <w:rsid w:val="00E9647A"/>
    <w:rsid w:val="00EA1B16"/>
    <w:rsid w:val="00EA1D21"/>
    <w:rsid w:val="00EA208C"/>
    <w:rsid w:val="00EA2FAB"/>
    <w:rsid w:val="00EA742F"/>
    <w:rsid w:val="00EB1330"/>
    <w:rsid w:val="00EB594A"/>
    <w:rsid w:val="00EB7EB6"/>
    <w:rsid w:val="00EC46FA"/>
    <w:rsid w:val="00EE5EE8"/>
    <w:rsid w:val="00EF2CE4"/>
    <w:rsid w:val="00EF2FA1"/>
    <w:rsid w:val="00F07311"/>
    <w:rsid w:val="00F11A9A"/>
    <w:rsid w:val="00F14539"/>
    <w:rsid w:val="00F27BA5"/>
    <w:rsid w:val="00F27C19"/>
    <w:rsid w:val="00F27F20"/>
    <w:rsid w:val="00F31AAD"/>
    <w:rsid w:val="00F344DB"/>
    <w:rsid w:val="00F37FFD"/>
    <w:rsid w:val="00F47279"/>
    <w:rsid w:val="00F50D61"/>
    <w:rsid w:val="00F55184"/>
    <w:rsid w:val="00F570FC"/>
    <w:rsid w:val="00F57543"/>
    <w:rsid w:val="00F741FD"/>
    <w:rsid w:val="00F74985"/>
    <w:rsid w:val="00F80F6C"/>
    <w:rsid w:val="00F839EE"/>
    <w:rsid w:val="00F9007F"/>
    <w:rsid w:val="00F969F6"/>
    <w:rsid w:val="00FA161D"/>
    <w:rsid w:val="00FA2D9A"/>
    <w:rsid w:val="00FA4BD2"/>
    <w:rsid w:val="00FA5508"/>
    <w:rsid w:val="00FA5F2E"/>
    <w:rsid w:val="00FA6161"/>
    <w:rsid w:val="00FB6671"/>
    <w:rsid w:val="00FC1ECF"/>
    <w:rsid w:val="00FC2EE6"/>
    <w:rsid w:val="00FC3418"/>
    <w:rsid w:val="00FD453C"/>
    <w:rsid w:val="00FE75DF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40"/>
    <w:pPr>
      <w:widowControl w:val="0"/>
    </w:pPr>
    <w:rPr>
      <w:szCs w:val="24"/>
    </w:rPr>
  </w:style>
  <w:style w:type="paragraph" w:styleId="4">
    <w:name w:val="heading 4"/>
    <w:basedOn w:val="a"/>
    <w:link w:val="40"/>
    <w:uiPriority w:val="99"/>
    <w:qFormat/>
    <w:rsid w:val="00B075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B07576"/>
    <w:rPr>
      <w:rFonts w:ascii="新細明體" w:eastAsia="新細明體" w:cs="新細明體"/>
      <w:b/>
      <w:bCs/>
      <w:sz w:val="24"/>
      <w:szCs w:val="24"/>
    </w:rPr>
  </w:style>
  <w:style w:type="table" w:styleId="a3">
    <w:name w:val="Table Grid"/>
    <w:basedOn w:val="a1"/>
    <w:uiPriority w:val="59"/>
    <w:rsid w:val="007E5F4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E5F4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67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674D0"/>
    <w:rPr>
      <w:kern w:val="2"/>
    </w:rPr>
  </w:style>
  <w:style w:type="paragraph" w:styleId="a7">
    <w:name w:val="footer"/>
    <w:basedOn w:val="a"/>
    <w:link w:val="a8"/>
    <w:uiPriority w:val="99"/>
    <w:rsid w:val="00B67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674D0"/>
    <w:rPr>
      <w:kern w:val="2"/>
    </w:rPr>
  </w:style>
  <w:style w:type="paragraph" w:styleId="a9">
    <w:name w:val="Balloon Text"/>
    <w:basedOn w:val="a"/>
    <w:link w:val="aa"/>
    <w:uiPriority w:val="99"/>
    <w:semiHidden/>
    <w:rsid w:val="001E7407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1E7407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Strong"/>
    <w:basedOn w:val="a0"/>
    <w:uiPriority w:val="99"/>
    <w:qFormat/>
    <w:rsid w:val="00132FA7"/>
    <w:rPr>
      <w:b/>
      <w:bCs/>
    </w:rPr>
  </w:style>
  <w:style w:type="character" w:customStyle="1" w:styleId="tableheader">
    <w:name w:val="tableheader"/>
    <w:uiPriority w:val="99"/>
    <w:rsid w:val="001831D4"/>
  </w:style>
  <w:style w:type="paragraph" w:styleId="Web">
    <w:name w:val="Normal (Web)"/>
    <w:basedOn w:val="a"/>
    <w:uiPriority w:val="99"/>
    <w:rsid w:val="00B075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516FDB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kern w:val="0"/>
      <w:szCs w:val="24"/>
    </w:rPr>
  </w:style>
  <w:style w:type="character" w:customStyle="1" w:styleId="style41">
    <w:name w:val="style41"/>
    <w:basedOn w:val="a0"/>
    <w:uiPriority w:val="99"/>
    <w:rsid w:val="00F31AAD"/>
    <w:rPr>
      <w:color w:val="FFFFFF"/>
    </w:rPr>
  </w:style>
  <w:style w:type="paragraph" w:styleId="ac">
    <w:name w:val="Body Text"/>
    <w:basedOn w:val="a"/>
    <w:link w:val="ad"/>
    <w:uiPriority w:val="99"/>
    <w:rsid w:val="00661F14"/>
    <w:pPr>
      <w:spacing w:after="120"/>
    </w:pPr>
  </w:style>
  <w:style w:type="character" w:customStyle="1" w:styleId="ad">
    <w:name w:val="本文 字元"/>
    <w:basedOn w:val="a0"/>
    <w:link w:val="ac"/>
    <w:uiPriority w:val="99"/>
    <w:locked/>
    <w:rsid w:val="00661F1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D02F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40"/>
    <w:pPr>
      <w:widowControl w:val="0"/>
    </w:pPr>
    <w:rPr>
      <w:szCs w:val="24"/>
    </w:rPr>
  </w:style>
  <w:style w:type="paragraph" w:styleId="4">
    <w:name w:val="heading 4"/>
    <w:basedOn w:val="a"/>
    <w:link w:val="40"/>
    <w:uiPriority w:val="99"/>
    <w:qFormat/>
    <w:rsid w:val="00B075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B07576"/>
    <w:rPr>
      <w:rFonts w:ascii="新細明體" w:eastAsia="新細明體" w:cs="新細明體"/>
      <w:b/>
      <w:bCs/>
      <w:sz w:val="24"/>
      <w:szCs w:val="24"/>
    </w:rPr>
  </w:style>
  <w:style w:type="table" w:styleId="a3">
    <w:name w:val="Table Grid"/>
    <w:basedOn w:val="a1"/>
    <w:uiPriority w:val="59"/>
    <w:rsid w:val="007E5F4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E5F4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67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674D0"/>
    <w:rPr>
      <w:kern w:val="2"/>
    </w:rPr>
  </w:style>
  <w:style w:type="paragraph" w:styleId="a7">
    <w:name w:val="footer"/>
    <w:basedOn w:val="a"/>
    <w:link w:val="a8"/>
    <w:uiPriority w:val="99"/>
    <w:rsid w:val="00B67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674D0"/>
    <w:rPr>
      <w:kern w:val="2"/>
    </w:rPr>
  </w:style>
  <w:style w:type="paragraph" w:styleId="a9">
    <w:name w:val="Balloon Text"/>
    <w:basedOn w:val="a"/>
    <w:link w:val="aa"/>
    <w:uiPriority w:val="99"/>
    <w:semiHidden/>
    <w:rsid w:val="001E7407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1E7407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Strong"/>
    <w:basedOn w:val="a0"/>
    <w:uiPriority w:val="99"/>
    <w:qFormat/>
    <w:rsid w:val="00132FA7"/>
    <w:rPr>
      <w:b/>
      <w:bCs/>
    </w:rPr>
  </w:style>
  <w:style w:type="character" w:customStyle="1" w:styleId="tableheader">
    <w:name w:val="tableheader"/>
    <w:uiPriority w:val="99"/>
    <w:rsid w:val="001831D4"/>
  </w:style>
  <w:style w:type="paragraph" w:styleId="Web">
    <w:name w:val="Normal (Web)"/>
    <w:basedOn w:val="a"/>
    <w:uiPriority w:val="99"/>
    <w:rsid w:val="00B075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516FDB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kern w:val="0"/>
      <w:szCs w:val="24"/>
    </w:rPr>
  </w:style>
  <w:style w:type="character" w:customStyle="1" w:styleId="style41">
    <w:name w:val="style41"/>
    <w:basedOn w:val="a0"/>
    <w:uiPriority w:val="99"/>
    <w:rsid w:val="00F31AAD"/>
    <w:rPr>
      <w:color w:val="FFFFFF"/>
    </w:rPr>
  </w:style>
  <w:style w:type="paragraph" w:styleId="ac">
    <w:name w:val="Body Text"/>
    <w:basedOn w:val="a"/>
    <w:link w:val="ad"/>
    <w:uiPriority w:val="99"/>
    <w:rsid w:val="00661F14"/>
    <w:pPr>
      <w:spacing w:after="120"/>
    </w:pPr>
  </w:style>
  <w:style w:type="character" w:customStyle="1" w:styleId="ad">
    <w:name w:val="本文 字元"/>
    <w:basedOn w:val="a0"/>
    <w:link w:val="ac"/>
    <w:uiPriority w:val="99"/>
    <w:locked/>
    <w:rsid w:val="00661F1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D02F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SearchResultContent.aspx?searchdate=2014/10/21&amp;traincode=2518&amp;trainclass=%E5%8D%80%E9%96%93%E8%BB%8A&amp;mainviaroad=2&amp;fromstation=1211&amp;tostation=1120&amp;language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traffic.tra.gov.tw/twrail/SearchResultContent.aspx?searchdate=2014/11/30&amp;traincode=2117&amp;trainclass=%E5%8D%80%E9%96%93%E8%BB%8A&amp;mainviaroad=1&amp;fromstation=1025&amp;tostation=1120&amp;language=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__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1030</Characters>
  <Application>Microsoft Office Word</Application>
  <DocSecurity>4</DocSecurity>
  <Lines>8</Lines>
  <Paragraphs>5</Paragraphs>
  <ScaleCrop>false</ScaleCrop>
  <Company>CMT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臺北市立文山特殊教育學校南區特教資源中心97年度辦理</dc:title>
  <dc:creator>wsses</dc:creator>
  <cp:lastModifiedBy>謝旻樺</cp:lastModifiedBy>
  <cp:revision>2</cp:revision>
  <cp:lastPrinted>2014-10-21T07:37:00Z</cp:lastPrinted>
  <dcterms:created xsi:type="dcterms:W3CDTF">2014-11-03T02:23:00Z</dcterms:created>
  <dcterms:modified xsi:type="dcterms:W3CDTF">2014-11-03T02:23:00Z</dcterms:modified>
</cp:coreProperties>
</file>