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0B" w:rsidRDefault="00B844E0">
      <w:pPr>
        <w:jc w:val="center"/>
        <w:rPr>
          <w:rFonts w:ascii="標楷體" w:eastAsia="標楷體" w:hAnsi="標楷體"/>
          <w:bCs/>
          <w:sz w:val="40"/>
          <w:szCs w:val="40"/>
        </w:rPr>
      </w:pPr>
      <w:bookmarkStart w:id="0" w:name="_GoBack"/>
      <w:bookmarkEnd w:id="0"/>
      <w:r>
        <w:rPr>
          <w:rFonts w:ascii="標楷體" w:eastAsia="標楷體" w:hAnsi="標楷體"/>
          <w:bCs/>
          <w:sz w:val="40"/>
          <w:szCs w:val="40"/>
        </w:rPr>
        <w:t>彰化縣</w:t>
      </w:r>
      <w:proofErr w:type="gramStart"/>
      <w:r>
        <w:rPr>
          <w:rFonts w:ascii="標楷體" w:eastAsia="標楷體" w:hAnsi="標楷體"/>
          <w:bCs/>
          <w:sz w:val="40"/>
          <w:szCs w:val="40"/>
        </w:rPr>
        <w:t>110</w:t>
      </w:r>
      <w:proofErr w:type="gramEnd"/>
      <w:r>
        <w:rPr>
          <w:rFonts w:ascii="標楷體" w:eastAsia="標楷體" w:hAnsi="標楷體"/>
          <w:bCs/>
          <w:sz w:val="40"/>
          <w:szCs w:val="40"/>
        </w:rPr>
        <w:t>年度【童畫心世界】繪畫比賽簡章</w:t>
      </w:r>
    </w:p>
    <w:p w:rsidR="005E080B" w:rsidRDefault="00B844E0">
      <w:pPr>
        <w:numPr>
          <w:ilvl w:val="0"/>
          <w:numId w:val="2"/>
        </w:numPr>
        <w:rPr>
          <w:rFonts w:ascii="標楷體" w:eastAsia="標楷體" w:hAnsi="標楷體"/>
        </w:rPr>
      </w:pPr>
      <w:r>
        <w:rPr>
          <w:rFonts w:ascii="標楷體" w:eastAsia="標楷體" w:hAnsi="標楷體"/>
        </w:rPr>
        <w:t>依據：本縣</w:t>
      </w:r>
      <w:proofErr w:type="gramStart"/>
      <w:r>
        <w:rPr>
          <w:rFonts w:ascii="標楷體" w:eastAsia="標楷體" w:hAnsi="標楷體"/>
        </w:rPr>
        <w:t>110</w:t>
      </w:r>
      <w:proofErr w:type="gramEnd"/>
      <w:r>
        <w:rPr>
          <w:rFonts w:ascii="標楷體" w:eastAsia="標楷體" w:hAnsi="標楷體"/>
        </w:rPr>
        <w:t>年度特殊教育工作計畫。</w:t>
      </w:r>
    </w:p>
    <w:p w:rsidR="005E080B" w:rsidRDefault="00B844E0">
      <w:pPr>
        <w:numPr>
          <w:ilvl w:val="0"/>
          <w:numId w:val="2"/>
        </w:numPr>
        <w:rPr>
          <w:rFonts w:ascii="標楷體" w:eastAsia="標楷體" w:hAnsi="標楷體"/>
        </w:rPr>
      </w:pPr>
      <w:r>
        <w:rPr>
          <w:rFonts w:ascii="標楷體" w:eastAsia="標楷體" w:hAnsi="標楷體"/>
        </w:rPr>
        <w:t>目的：</w:t>
      </w:r>
    </w:p>
    <w:p w:rsidR="005E080B" w:rsidRDefault="00B844E0">
      <w:pPr>
        <w:numPr>
          <w:ilvl w:val="0"/>
          <w:numId w:val="3"/>
        </w:numPr>
      </w:pPr>
      <w:r>
        <w:rPr>
          <w:rFonts w:ascii="標楷體" w:eastAsia="標楷體" w:hAnsi="標楷體"/>
        </w:rPr>
        <w:t>鼓勵身心障礙學生以繪畫的方式表達自我及對周遭事物的觀察力，並透過</w:t>
      </w:r>
      <w:r>
        <w:rPr>
          <w:rFonts w:ascii="標楷體" w:eastAsia="標楷體" w:hAnsi="標楷體" w:cs="Tahoma"/>
        </w:rPr>
        <w:t>作品讓社會大眾了解身心障礙者多元的想像空間。</w:t>
      </w:r>
    </w:p>
    <w:p w:rsidR="005E080B" w:rsidRDefault="00B844E0">
      <w:pPr>
        <w:numPr>
          <w:ilvl w:val="0"/>
          <w:numId w:val="3"/>
        </w:numPr>
        <w:rPr>
          <w:rFonts w:ascii="標楷體" w:eastAsia="標楷體" w:hAnsi="標楷體"/>
        </w:rPr>
      </w:pPr>
      <w:r>
        <w:rPr>
          <w:rFonts w:ascii="標楷體" w:eastAsia="標楷體" w:hAnsi="標楷體"/>
        </w:rPr>
        <w:t>透過老師的指導讓身心障礙</w:t>
      </w:r>
      <w:proofErr w:type="gramStart"/>
      <w:r>
        <w:rPr>
          <w:rFonts w:ascii="標楷體" w:eastAsia="標楷體" w:hAnsi="標楷體"/>
        </w:rPr>
        <w:t>學生對形</w:t>
      </w:r>
      <w:proofErr w:type="gramEnd"/>
      <w:r>
        <w:rPr>
          <w:rFonts w:ascii="標楷體" w:eastAsia="標楷體" w:hAnsi="標楷體"/>
        </w:rPr>
        <w:t>、色、線有更多的認識了解，啟發創意，激發其潛藏的藝術能量。</w:t>
      </w:r>
    </w:p>
    <w:p w:rsidR="005E080B" w:rsidRDefault="00B844E0">
      <w:pPr>
        <w:rPr>
          <w:rFonts w:ascii="標楷體" w:eastAsia="標楷體" w:hAnsi="標楷體"/>
        </w:rPr>
      </w:pPr>
      <w:r>
        <w:rPr>
          <w:rFonts w:ascii="標楷體" w:eastAsia="標楷體" w:hAnsi="標楷體"/>
        </w:rPr>
        <w:t>三、指導單位：</w:t>
      </w:r>
      <w:r>
        <w:rPr>
          <w:rFonts w:ascii="標楷體" w:eastAsia="標楷體" w:hAnsi="標楷體"/>
        </w:rPr>
        <w:t xml:space="preserve"> </w:t>
      </w:r>
      <w:r>
        <w:rPr>
          <w:rFonts w:ascii="標楷體" w:eastAsia="標楷體" w:hAnsi="標楷體"/>
        </w:rPr>
        <w:t>彰化縣政府。</w:t>
      </w:r>
    </w:p>
    <w:p w:rsidR="005E080B" w:rsidRDefault="00B844E0">
      <w:pPr>
        <w:rPr>
          <w:rFonts w:ascii="標楷體" w:eastAsia="標楷體" w:hAnsi="標楷體"/>
        </w:rPr>
      </w:pPr>
      <w:r>
        <w:rPr>
          <w:rFonts w:ascii="標楷體" w:eastAsia="標楷體" w:hAnsi="標楷體"/>
        </w:rPr>
        <w:t>四、主辦單位：</w:t>
      </w:r>
      <w:r>
        <w:rPr>
          <w:rFonts w:ascii="標楷體" w:eastAsia="標楷體" w:hAnsi="標楷體"/>
        </w:rPr>
        <w:t xml:space="preserve"> </w:t>
      </w:r>
      <w:r>
        <w:rPr>
          <w:rFonts w:ascii="標楷體" w:eastAsia="標楷體" w:hAnsi="標楷體"/>
        </w:rPr>
        <w:t>彰化縣彰化市泰和國民小學、彰化縣特殊教育資源中心。</w:t>
      </w:r>
    </w:p>
    <w:p w:rsidR="005E080B" w:rsidRDefault="00B844E0">
      <w:pPr>
        <w:ind w:left="1699" w:hanging="1699"/>
        <w:rPr>
          <w:rFonts w:ascii="標楷體" w:eastAsia="標楷體" w:hAnsi="標楷體"/>
        </w:rPr>
      </w:pPr>
      <w:r>
        <w:rPr>
          <w:rFonts w:ascii="標楷體" w:eastAsia="標楷體" w:hAnsi="標楷體"/>
        </w:rPr>
        <w:t>五、參加對象：</w:t>
      </w:r>
      <w:r>
        <w:rPr>
          <w:rFonts w:ascii="標楷體" w:eastAsia="標楷體" w:hAnsi="標楷體"/>
        </w:rPr>
        <w:t xml:space="preserve"> </w:t>
      </w:r>
      <w:r>
        <w:rPr>
          <w:rFonts w:ascii="標楷體" w:eastAsia="標楷體" w:hAnsi="標楷體"/>
        </w:rPr>
        <w:t>設籍</w:t>
      </w:r>
      <w:proofErr w:type="gramStart"/>
      <w:r>
        <w:rPr>
          <w:rFonts w:ascii="標楷體" w:eastAsia="標楷體" w:hAnsi="標楷體"/>
        </w:rPr>
        <w:t>本縣且經</w:t>
      </w:r>
      <w:proofErr w:type="gramEnd"/>
      <w:r>
        <w:rPr>
          <w:rFonts w:ascii="標楷體" w:eastAsia="標楷體" w:hAnsi="標楷體"/>
        </w:rPr>
        <w:t>本縣特殊教育學生鑑定及就學輔導會鑑定之特殊教育學生</w:t>
      </w:r>
      <w:r>
        <w:rPr>
          <w:rFonts w:ascii="標楷體" w:eastAsia="標楷體" w:hAnsi="標楷體"/>
        </w:rPr>
        <w:t>(</w:t>
      </w:r>
      <w:r>
        <w:rPr>
          <w:rFonts w:ascii="標楷體" w:eastAsia="標楷體" w:hAnsi="標楷體"/>
        </w:rPr>
        <w:t>身心障</w:t>
      </w:r>
      <w:r>
        <w:rPr>
          <w:rFonts w:ascii="標楷體" w:eastAsia="標楷體" w:hAnsi="標楷體"/>
        </w:rPr>
        <w:t xml:space="preserve"> </w:t>
      </w:r>
      <w:proofErr w:type="gramStart"/>
      <w:r>
        <w:rPr>
          <w:rFonts w:ascii="標楷體" w:eastAsia="標楷體" w:hAnsi="標楷體"/>
        </w:rPr>
        <w:t>礙</w:t>
      </w:r>
      <w:proofErr w:type="gramEnd"/>
      <w:r>
        <w:rPr>
          <w:rFonts w:ascii="標楷體" w:eastAsia="標楷體" w:hAnsi="標楷體"/>
        </w:rPr>
        <w:t>類</w:t>
      </w:r>
      <w:r>
        <w:rPr>
          <w:rFonts w:ascii="標楷體" w:eastAsia="標楷體" w:hAnsi="標楷體"/>
        </w:rPr>
        <w:t>)</w:t>
      </w:r>
      <w:r>
        <w:rPr>
          <w:rFonts w:ascii="標楷體" w:eastAsia="標楷體" w:hAnsi="標楷體"/>
        </w:rPr>
        <w:t>。</w:t>
      </w:r>
      <w:r>
        <w:rPr>
          <w:rFonts w:ascii="標楷體" w:eastAsia="標楷體" w:hAnsi="標楷體"/>
        </w:rPr>
        <w:t xml:space="preserve"> </w:t>
      </w:r>
    </w:p>
    <w:p w:rsidR="005E080B" w:rsidRDefault="00B844E0">
      <w:pPr>
        <w:pStyle w:val="a6"/>
      </w:pPr>
      <w:r>
        <w:t>六、創作方式：</w:t>
      </w:r>
    </w:p>
    <w:p w:rsidR="005E080B" w:rsidRDefault="00B844E0">
      <w:pPr>
        <w:numPr>
          <w:ilvl w:val="0"/>
          <w:numId w:val="4"/>
        </w:numPr>
      </w:pPr>
      <w:r>
        <w:rPr>
          <w:rFonts w:ascii="標楷體" w:eastAsia="標楷體" w:hAnsi="標楷體"/>
        </w:rPr>
        <w:t>所有作品一律採用繪畫方式呈現，創作材料以水彩、蠟筆、色鉛筆、油彩、彩色筆、拼貼等</w:t>
      </w:r>
      <w:r>
        <w:rPr>
          <w:rFonts w:ascii="標楷體" w:eastAsia="標楷體" w:hAnsi="標楷體"/>
          <w:b/>
          <w:color w:val="FF0000"/>
        </w:rPr>
        <w:t>平面作品</w:t>
      </w:r>
      <w:r>
        <w:rPr>
          <w:rFonts w:ascii="標楷體" w:eastAsia="標楷體" w:hAnsi="標楷體"/>
        </w:rPr>
        <w:t>為原則。</w:t>
      </w:r>
    </w:p>
    <w:p w:rsidR="005E080B" w:rsidRDefault="00B844E0">
      <w:pPr>
        <w:numPr>
          <w:ilvl w:val="0"/>
          <w:numId w:val="4"/>
        </w:numPr>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個人創作報名方式，不收團體創作作品。</w:t>
      </w:r>
    </w:p>
    <w:p w:rsidR="005E080B" w:rsidRDefault="00B844E0">
      <w:pPr>
        <w:rPr>
          <w:rFonts w:ascii="標楷體" w:eastAsia="標楷體" w:hAnsi="標楷體"/>
        </w:rPr>
      </w:pPr>
      <w:r>
        <w:rPr>
          <w:rFonts w:ascii="標楷體" w:eastAsia="標楷體" w:hAnsi="標楷體"/>
        </w:rPr>
        <w:t>七、組別：分為下列</w:t>
      </w:r>
      <w:r>
        <w:rPr>
          <w:rFonts w:ascii="標楷體" w:eastAsia="標楷體" w:hAnsi="標楷體"/>
        </w:rPr>
        <w:t>15</w:t>
      </w:r>
      <w:r>
        <w:rPr>
          <w:rFonts w:ascii="標楷體" w:eastAsia="標楷體" w:hAnsi="標楷體"/>
        </w:rPr>
        <w:t>種組別（各組別名稱如下）</w:t>
      </w:r>
    </w:p>
    <w:tbl>
      <w:tblPr>
        <w:tblW w:w="8221" w:type="dxa"/>
        <w:tblInd w:w="534" w:type="dxa"/>
        <w:tblCellMar>
          <w:left w:w="10" w:type="dxa"/>
          <w:right w:w="10" w:type="dxa"/>
        </w:tblCellMar>
        <w:tblLook w:val="0000" w:firstRow="0" w:lastRow="0" w:firstColumn="0" w:lastColumn="0" w:noHBand="0" w:noVBand="0"/>
      </w:tblPr>
      <w:tblGrid>
        <w:gridCol w:w="1275"/>
        <w:gridCol w:w="5103"/>
        <w:gridCol w:w="1843"/>
      </w:tblGrid>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學前身心障礙類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學前</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國中</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國中</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國中</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w:t>
            </w:r>
            <w:proofErr w:type="gramStart"/>
            <w:r>
              <w:rPr>
                <w:rFonts w:ascii="標楷體" w:eastAsia="標楷體" w:hAnsi="標楷體"/>
              </w:rPr>
              <w:t>病弱類</w:t>
            </w:r>
            <w:proofErr w:type="gramEnd"/>
            <w:r>
              <w:rPr>
                <w:rFonts w:ascii="標楷體" w:eastAsia="標楷體" w:hAnsi="標楷體"/>
              </w:rPr>
              <w:t>、自閉症（註）、情緒行為障礙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w:t>
            </w:r>
            <w:proofErr w:type="gramStart"/>
            <w:r>
              <w:rPr>
                <w:rFonts w:ascii="標楷體" w:eastAsia="標楷體" w:hAnsi="標楷體"/>
              </w:rPr>
              <w:t>病弱類</w:t>
            </w:r>
            <w:proofErr w:type="gramEnd"/>
            <w:r>
              <w:rPr>
                <w:rFonts w:ascii="標楷體" w:eastAsia="標楷體" w:hAnsi="標楷體"/>
              </w:rPr>
              <w:t>、自閉症（註）、情緒行為障礙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5E080B">
        <w:tblPrEx>
          <w:tblCellMar>
            <w:top w:w="0" w:type="dxa"/>
            <w:bottom w:w="0" w:type="dxa"/>
          </w:tblCellMar>
        </w:tblPrEx>
        <w:trPr>
          <w:trHeight w:val="70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w:t>
            </w:r>
            <w:proofErr w:type="gramStart"/>
            <w:r>
              <w:rPr>
                <w:rFonts w:ascii="標楷體" w:eastAsia="標楷體" w:hAnsi="標楷體"/>
              </w:rPr>
              <w:t>病弱類</w:t>
            </w:r>
            <w:proofErr w:type="gramEnd"/>
            <w:r>
              <w:rPr>
                <w:rFonts w:ascii="標楷體" w:eastAsia="標楷體" w:hAnsi="標楷體"/>
              </w:rPr>
              <w:t>、自閉症（註）、情緒行為障礙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國中</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上肢</w:t>
            </w:r>
            <w:r>
              <w:rPr>
                <w:rFonts w:ascii="標楷體" w:eastAsia="標楷體" w:hAnsi="標楷體"/>
              </w:rPr>
              <w:t>)</w:t>
            </w:r>
            <w:r>
              <w:rPr>
                <w:rFonts w:ascii="標楷體" w:eastAsia="標楷體" w:hAnsi="標楷體"/>
              </w:rPr>
              <w:t>、腦性麻痺、視覺障礙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國小</w:t>
            </w:r>
          </w:p>
        </w:tc>
      </w:tr>
      <w:tr w:rsidR="005E080B">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center"/>
              <w:rPr>
                <w:rFonts w:ascii="標楷體" w:eastAsia="標楷體" w:hAnsi="標楷體"/>
              </w:rPr>
            </w:pPr>
            <w:r>
              <w:rPr>
                <w:rFonts w:ascii="標楷體" w:eastAsia="標楷體" w:hAnsi="標楷體"/>
              </w:rPr>
              <w:lastRenderedPageBreak/>
              <w:t>第</w:t>
            </w:r>
            <w:r>
              <w:rPr>
                <w:rFonts w:ascii="標楷體" w:eastAsia="標楷體" w:hAnsi="標楷體"/>
              </w:rPr>
              <w:t>15</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上肢</w:t>
            </w:r>
            <w:r>
              <w:rPr>
                <w:rFonts w:ascii="標楷體" w:eastAsia="標楷體" w:hAnsi="標楷體"/>
              </w:rPr>
              <w:t>)</w:t>
            </w:r>
            <w:r>
              <w:rPr>
                <w:rFonts w:ascii="標楷體" w:eastAsia="標楷體" w:hAnsi="標楷體"/>
              </w:rPr>
              <w:t>、腦性麻痺、視覺障礙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80B" w:rsidRDefault="00B844E0">
            <w:pPr>
              <w:jc w:val="both"/>
            </w:pPr>
            <w:r>
              <w:rPr>
                <w:rFonts w:ascii="標楷體" w:eastAsia="標楷體" w:hAnsi="標楷體"/>
              </w:rPr>
              <w:t>國中</w:t>
            </w:r>
          </w:p>
        </w:tc>
      </w:tr>
    </w:tbl>
    <w:p w:rsidR="005E080B" w:rsidRDefault="00B844E0">
      <w:pPr>
        <w:ind w:left="424" w:hanging="424"/>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：「多重障礙或自閉症」學生如有認知功能缺損，請由智能障礙組或依身障手冊、鑑定證明之備註欄適當組別擇</w:t>
      </w:r>
      <w:proofErr w:type="gramStart"/>
      <w:r>
        <w:rPr>
          <w:rFonts w:ascii="標楷體" w:eastAsia="標楷體" w:hAnsi="標楷體"/>
        </w:rPr>
        <w:t>一</w:t>
      </w:r>
      <w:proofErr w:type="gramEnd"/>
      <w:r>
        <w:rPr>
          <w:rFonts w:ascii="標楷體" w:eastAsia="標楷體" w:hAnsi="標楷體"/>
        </w:rPr>
        <w:t>報名。</w:t>
      </w:r>
    </w:p>
    <w:p w:rsidR="005E080B" w:rsidRDefault="00B844E0">
      <w:pPr>
        <w:ind w:left="1132" w:hanging="1132"/>
      </w:pPr>
      <w:r>
        <w:rPr>
          <w:rFonts w:ascii="標楷體" w:eastAsia="標楷體" w:hAnsi="標楷體"/>
        </w:rPr>
        <w:t>八、規格：限四開紙張（</w:t>
      </w:r>
      <w:r>
        <w:rPr>
          <w:rFonts w:ascii="標楷體" w:eastAsia="標楷體" w:hAnsi="標楷體"/>
        </w:rPr>
        <w:t>52</w:t>
      </w:r>
      <w:proofErr w:type="gramStart"/>
      <w:r>
        <w:rPr>
          <w:rFonts w:ascii="標楷體" w:eastAsia="標楷體" w:hAnsi="標楷體"/>
        </w:rPr>
        <w:t>㎝</w:t>
      </w:r>
      <w:proofErr w:type="gramEnd"/>
      <w:r>
        <w:rPr>
          <w:rFonts w:ascii="標楷體" w:eastAsia="標楷體" w:hAnsi="標楷體"/>
        </w:rPr>
        <w:t>×38</w:t>
      </w:r>
      <w:r>
        <w:rPr>
          <w:rFonts w:ascii="標楷體" w:eastAsia="標楷體" w:hAnsi="標楷體"/>
        </w:rPr>
        <w:t>㎝）或</w:t>
      </w:r>
      <w:r>
        <w:rPr>
          <w:rFonts w:ascii="標楷體" w:eastAsia="標楷體" w:hAnsi="標楷體"/>
        </w:rPr>
        <w:t>10</w:t>
      </w:r>
      <w:r>
        <w:rPr>
          <w:rFonts w:ascii="標楷體" w:eastAsia="標楷體" w:hAnsi="標楷體"/>
        </w:rPr>
        <w:t>號畫布</w:t>
      </w:r>
      <w:r>
        <w:rPr>
          <w:rFonts w:ascii="標楷體" w:eastAsia="標楷體" w:hAnsi="標楷體"/>
        </w:rPr>
        <w:t>(53 cm×41cm)</w:t>
      </w:r>
      <w:r>
        <w:rPr>
          <w:rFonts w:ascii="標楷體" w:eastAsia="標楷體" w:hAnsi="標楷體"/>
        </w:rPr>
        <w:t>；</w:t>
      </w:r>
      <w:r>
        <w:rPr>
          <w:rFonts w:ascii="標楷體" w:eastAsia="標楷體" w:hAnsi="標楷體" w:cs="Tahoma"/>
        </w:rPr>
        <w:t>不</w:t>
      </w:r>
      <w:proofErr w:type="gramStart"/>
      <w:r>
        <w:rPr>
          <w:rFonts w:ascii="標楷體" w:eastAsia="標楷體" w:hAnsi="標楷體" w:cs="Tahoma"/>
        </w:rPr>
        <w:t>需裱框</w:t>
      </w:r>
      <w:proofErr w:type="gramEnd"/>
      <w:r>
        <w:rPr>
          <w:rFonts w:ascii="標楷體" w:eastAsia="標楷體" w:hAnsi="標楷體" w:cs="Tahoma"/>
        </w:rPr>
        <w:t>，郵寄請使用捲筒或平面包裝不可摺疊，避免作品受破壞。</w:t>
      </w:r>
    </w:p>
    <w:p w:rsidR="005E080B" w:rsidRDefault="00B844E0">
      <w:pPr>
        <w:ind w:left="1649" w:hanging="1649"/>
        <w:rPr>
          <w:rFonts w:ascii="標楷體" w:eastAsia="標楷體" w:hAnsi="標楷體"/>
        </w:rPr>
      </w:pPr>
      <w:r>
        <w:rPr>
          <w:rFonts w:ascii="標楷體" w:eastAsia="標楷體" w:hAnsi="標楷體"/>
        </w:rPr>
        <w:t>九、參賽件數：每人限一件作品參賽，如發現重複繳件者，將由主辦單位擇</w:t>
      </w:r>
      <w:proofErr w:type="gramStart"/>
      <w:r>
        <w:rPr>
          <w:rFonts w:ascii="標楷體" w:eastAsia="標楷體" w:hAnsi="標楷體"/>
        </w:rPr>
        <w:t>一</w:t>
      </w:r>
      <w:proofErr w:type="gramEnd"/>
      <w:r>
        <w:rPr>
          <w:rFonts w:ascii="標楷體" w:eastAsia="標楷體" w:hAnsi="標楷體"/>
        </w:rPr>
        <w:t>作品參賽。</w:t>
      </w:r>
    </w:p>
    <w:p w:rsidR="005E080B" w:rsidRDefault="00B844E0">
      <w:pPr>
        <w:pStyle w:val="2"/>
        <w:ind w:left="1580" w:hanging="1580"/>
        <w:rPr>
          <w:b/>
          <w:color w:val="FF0000"/>
        </w:rPr>
      </w:pPr>
      <w:r>
        <w:rPr>
          <w:b/>
          <w:color w:val="FF0000"/>
        </w:rPr>
        <w:t>十、報名方式：一律使用彰化縣政府提供之報名表格式，電腦打字列印黏貼在作品</w:t>
      </w:r>
      <w:proofErr w:type="gramStart"/>
      <w:r>
        <w:rPr>
          <w:b/>
          <w:color w:val="FF0000"/>
        </w:rPr>
        <w:t>背面，</w:t>
      </w:r>
      <w:proofErr w:type="gramEnd"/>
      <w:r>
        <w:rPr>
          <w:b/>
          <w:color w:val="FF0000"/>
        </w:rPr>
        <w:t>並上網填寫作品資料</w:t>
      </w:r>
      <w:r>
        <w:rPr>
          <w:b/>
          <w:color w:val="FF0000"/>
        </w:rPr>
        <w:t>(https://forms.gle/fBBamFnmPxp46jvs7)</w:t>
      </w:r>
      <w:r>
        <w:rPr>
          <w:b/>
          <w:color w:val="FF0000"/>
        </w:rPr>
        <w:t>，並繳交作品授權同意書（如不敷使用，可自行影印）。</w:t>
      </w:r>
    </w:p>
    <w:p w:rsidR="005E080B" w:rsidRDefault="00B844E0">
      <w:pPr>
        <w:pStyle w:val="2"/>
        <w:ind w:left="1578" w:hanging="1578"/>
      </w:pPr>
      <w:r>
        <w:t xml:space="preserve">               </w:t>
      </w:r>
      <w:r>
        <w:rPr>
          <w:noProof/>
        </w:rPr>
        <w:drawing>
          <wp:inline distT="0" distB="0" distL="0" distR="0">
            <wp:extent cx="1054102" cy="1054102"/>
            <wp:effectExtent l="0" t="0" r="0" b="0"/>
            <wp:docPr id="1" name="圖片 1" descr="QO7LGELKDS.png (111×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54102" cy="1054102"/>
                    </a:xfrm>
                    <a:prstGeom prst="rect">
                      <a:avLst/>
                    </a:prstGeom>
                    <a:noFill/>
                    <a:ln>
                      <a:noFill/>
                      <a:prstDash/>
                    </a:ln>
                  </pic:spPr>
                </pic:pic>
              </a:graphicData>
            </a:graphic>
          </wp:inline>
        </w:drawing>
      </w:r>
    </w:p>
    <w:p w:rsidR="005E080B" w:rsidRDefault="00B844E0">
      <w:pPr>
        <w:rPr>
          <w:rFonts w:ascii="標楷體" w:eastAsia="標楷體" w:hAnsi="標楷體"/>
        </w:rPr>
      </w:pPr>
      <w:r>
        <w:rPr>
          <w:rFonts w:ascii="標楷體" w:eastAsia="標楷體" w:hAnsi="標楷體"/>
        </w:rPr>
        <w:t>十一、收件：</w:t>
      </w:r>
    </w:p>
    <w:p w:rsidR="005E080B" w:rsidRDefault="00B844E0">
      <w:r>
        <w:rPr>
          <w:rFonts w:ascii="標楷體" w:eastAsia="標楷體" w:hAnsi="標楷體"/>
          <w:szCs w:val="24"/>
        </w:rPr>
        <w:t xml:space="preserve">   ※</w:t>
      </w:r>
      <w:r>
        <w:rPr>
          <w:rFonts w:ascii="標楷體" w:eastAsia="標楷體" w:hAnsi="標楷體"/>
          <w:szCs w:val="24"/>
        </w:rPr>
        <w:t>收件日期：請於</w:t>
      </w:r>
      <w:r>
        <w:rPr>
          <w:rFonts w:ascii="標楷體" w:eastAsia="標楷體" w:hAnsi="標楷體"/>
          <w:szCs w:val="24"/>
        </w:rPr>
        <w:t>110</w:t>
      </w:r>
      <w:r>
        <w:rPr>
          <w:rFonts w:ascii="標楷體" w:eastAsia="標楷體" w:hAnsi="標楷體"/>
          <w:szCs w:val="24"/>
        </w:rPr>
        <w:t>年</w:t>
      </w:r>
      <w:r>
        <w:rPr>
          <w:rFonts w:ascii="標楷體" w:eastAsia="標楷體" w:hAnsi="標楷體"/>
          <w:b/>
          <w:szCs w:val="24"/>
        </w:rPr>
        <w:t>6</w:t>
      </w:r>
      <w:r>
        <w:rPr>
          <w:rFonts w:ascii="標楷體" w:eastAsia="標楷體" w:hAnsi="標楷體"/>
          <w:b/>
          <w:szCs w:val="24"/>
        </w:rPr>
        <w:t>月</w:t>
      </w:r>
      <w:r>
        <w:rPr>
          <w:rFonts w:ascii="標楷體" w:eastAsia="標楷體" w:hAnsi="標楷體"/>
          <w:b/>
          <w:szCs w:val="24"/>
        </w:rPr>
        <w:t>15</w:t>
      </w:r>
      <w:r>
        <w:rPr>
          <w:rFonts w:ascii="標楷體" w:eastAsia="標楷體" w:hAnsi="標楷體"/>
          <w:b/>
          <w:szCs w:val="24"/>
        </w:rPr>
        <w:t>日至</w:t>
      </w:r>
      <w:r>
        <w:rPr>
          <w:rFonts w:ascii="標楷體" w:eastAsia="標楷體" w:hAnsi="標楷體"/>
          <w:b/>
          <w:szCs w:val="24"/>
        </w:rPr>
        <w:t>6</w:t>
      </w:r>
      <w:r>
        <w:rPr>
          <w:rFonts w:ascii="標楷體" w:eastAsia="標楷體" w:hAnsi="標楷體"/>
          <w:b/>
          <w:szCs w:val="24"/>
        </w:rPr>
        <w:t>月</w:t>
      </w:r>
      <w:r>
        <w:rPr>
          <w:rFonts w:ascii="標楷體" w:eastAsia="標楷體" w:hAnsi="標楷體"/>
          <w:b/>
          <w:szCs w:val="24"/>
        </w:rPr>
        <w:t>18</w:t>
      </w:r>
      <w:r>
        <w:rPr>
          <w:rFonts w:ascii="標楷體" w:eastAsia="標楷體" w:hAnsi="標楷體"/>
          <w:b/>
          <w:szCs w:val="24"/>
        </w:rPr>
        <w:t>日</w:t>
      </w:r>
      <w:r>
        <w:rPr>
          <w:rFonts w:ascii="標楷體" w:eastAsia="標楷體" w:hAnsi="標楷體"/>
          <w:szCs w:val="24"/>
        </w:rPr>
        <w:t>將</w:t>
      </w:r>
      <w:r>
        <w:rPr>
          <w:rFonts w:ascii="標楷體" w:eastAsia="標楷體" w:hAnsi="標楷體"/>
          <w:b/>
          <w:szCs w:val="24"/>
        </w:rPr>
        <w:t>作品</w:t>
      </w:r>
      <w:r>
        <w:rPr>
          <w:rFonts w:ascii="標楷體" w:eastAsia="標楷體" w:hAnsi="標楷體" w:cs="新細明體"/>
          <w:szCs w:val="24"/>
        </w:rPr>
        <w:t>、</w:t>
      </w:r>
      <w:r>
        <w:rPr>
          <w:rFonts w:ascii="標楷體" w:eastAsia="標楷體" w:hAnsi="標楷體"/>
          <w:b/>
          <w:szCs w:val="24"/>
        </w:rPr>
        <w:t>作品授權同意書</w:t>
      </w:r>
      <w:proofErr w:type="gramStart"/>
      <w:r>
        <w:rPr>
          <w:rFonts w:ascii="標楷體" w:eastAsia="標楷體" w:hAnsi="標楷體"/>
          <w:szCs w:val="24"/>
        </w:rPr>
        <w:t>及</w:t>
      </w:r>
      <w:r>
        <w:rPr>
          <w:rFonts w:ascii="標楷體" w:eastAsia="標楷體" w:hAnsi="標楷體"/>
          <w:b/>
          <w:szCs w:val="24"/>
        </w:rPr>
        <w:t>特通網</w:t>
      </w:r>
      <w:proofErr w:type="gramEnd"/>
      <w:r>
        <w:rPr>
          <w:rFonts w:ascii="標楷體" w:eastAsia="標楷體" w:hAnsi="標楷體"/>
          <w:b/>
          <w:szCs w:val="24"/>
        </w:rPr>
        <w:t>鑑定資料</w:t>
      </w:r>
    </w:p>
    <w:p w:rsidR="005E080B" w:rsidRDefault="00B844E0">
      <w:r>
        <w:rPr>
          <w:rFonts w:ascii="標楷體" w:eastAsia="標楷體" w:hAnsi="標楷體"/>
          <w:szCs w:val="24"/>
        </w:rPr>
        <w:t xml:space="preserve">              </w:t>
      </w:r>
      <w:r>
        <w:rPr>
          <w:rFonts w:ascii="標楷體" w:eastAsia="標楷體" w:hAnsi="標楷體"/>
          <w:szCs w:val="24"/>
        </w:rPr>
        <w:t>送達彰化縣特殊教育資源中心</w:t>
      </w:r>
      <w:r>
        <w:rPr>
          <w:rFonts w:ascii="標楷體" w:eastAsia="標楷體" w:hAnsi="標楷體"/>
        </w:rPr>
        <w:t>3</w:t>
      </w:r>
      <w:r>
        <w:rPr>
          <w:rFonts w:ascii="標楷體" w:eastAsia="標楷體" w:hAnsi="標楷體"/>
        </w:rPr>
        <w:t>樓行政辦公室</w:t>
      </w:r>
      <w:r>
        <w:rPr>
          <w:rFonts w:ascii="標楷體" w:eastAsia="標楷體" w:hAnsi="標楷體"/>
          <w:szCs w:val="24"/>
        </w:rPr>
        <w:t>。</w:t>
      </w:r>
    </w:p>
    <w:p w:rsidR="005E080B" w:rsidRDefault="00B844E0">
      <w:pPr>
        <w:ind w:left="1841" w:hanging="1415"/>
        <w:rPr>
          <w:rFonts w:ascii="標楷體" w:eastAsia="標楷體" w:hAnsi="標楷體"/>
        </w:rPr>
      </w:pPr>
      <w:r>
        <w:rPr>
          <w:rFonts w:ascii="標楷體" w:eastAsia="標楷體" w:hAnsi="標楷體"/>
        </w:rPr>
        <w:t>※</w:t>
      </w:r>
      <w:r>
        <w:rPr>
          <w:rFonts w:ascii="標楷體" w:eastAsia="標楷體" w:hAnsi="標楷體"/>
        </w:rPr>
        <w:t>收件方式：請在收件</w:t>
      </w:r>
      <w:proofErr w:type="gramStart"/>
      <w:r>
        <w:rPr>
          <w:rFonts w:ascii="標楷體" w:eastAsia="標楷體" w:hAnsi="標楷體"/>
        </w:rPr>
        <w:t>期間，</w:t>
      </w:r>
      <w:proofErr w:type="gramEnd"/>
      <w:r>
        <w:rPr>
          <w:rFonts w:ascii="標楷體" w:eastAsia="標楷體" w:hAnsi="標楷體"/>
        </w:rPr>
        <w:t>由下列二方式擇一交件。</w:t>
      </w:r>
    </w:p>
    <w:p w:rsidR="005E080B" w:rsidRDefault="00B844E0">
      <w:pPr>
        <w:numPr>
          <w:ilvl w:val="0"/>
          <w:numId w:val="5"/>
        </w:numPr>
        <w:tabs>
          <w:tab w:val="left" w:pos="1134"/>
        </w:tabs>
        <w:ind w:left="1134" w:hanging="708"/>
      </w:pPr>
      <w:r>
        <w:rPr>
          <w:rFonts w:ascii="標楷體" w:eastAsia="標楷體" w:hAnsi="標楷體"/>
        </w:rPr>
        <w:t>郵寄送件</w:t>
      </w:r>
      <w:proofErr w:type="gramStart"/>
      <w:r>
        <w:rPr>
          <w:rFonts w:ascii="標楷體" w:eastAsia="標楷體" w:hAnsi="標楷體"/>
        </w:rPr>
        <w:t>─</w:t>
      </w:r>
      <w:proofErr w:type="gramEnd"/>
      <w:r>
        <w:rPr>
          <w:rFonts w:ascii="標楷體" w:eastAsia="標楷體" w:hAnsi="標楷體"/>
        </w:rPr>
        <w:t>500</w:t>
      </w:r>
      <w:r>
        <w:rPr>
          <w:rFonts w:ascii="標楷體" w:eastAsia="標楷體" w:hAnsi="標楷體"/>
        </w:rPr>
        <w:t>彰化市泰和路</w:t>
      </w:r>
      <w:r>
        <w:rPr>
          <w:rFonts w:ascii="標楷體" w:eastAsia="標楷體" w:hAnsi="標楷體"/>
        </w:rPr>
        <w:t>2</w:t>
      </w:r>
      <w:r>
        <w:rPr>
          <w:rFonts w:ascii="標楷體" w:eastAsia="標楷體" w:hAnsi="標楷體"/>
        </w:rPr>
        <w:t>段</w:t>
      </w:r>
      <w:r>
        <w:rPr>
          <w:rFonts w:ascii="標楷體" w:eastAsia="標楷體" w:hAnsi="標楷體"/>
        </w:rPr>
        <w:t>145</w:t>
      </w:r>
      <w:r>
        <w:rPr>
          <w:rFonts w:ascii="標楷體" w:eastAsia="標楷體" w:hAnsi="標楷體"/>
        </w:rPr>
        <w:t>巷</w:t>
      </w:r>
      <w:r>
        <w:rPr>
          <w:rFonts w:ascii="標楷體" w:eastAsia="標楷體" w:hAnsi="標楷體"/>
        </w:rPr>
        <w:t>1</w:t>
      </w:r>
      <w:r>
        <w:rPr>
          <w:rFonts w:ascii="標楷體" w:eastAsia="標楷體" w:hAnsi="標楷體"/>
        </w:rPr>
        <w:t>號「彰化縣特殊教育資源中心」</w:t>
      </w:r>
      <w:r>
        <w:rPr>
          <w:rFonts w:ascii="標楷體" w:eastAsia="標楷體" w:hAnsi="標楷體"/>
        </w:rPr>
        <w:t>3</w:t>
      </w:r>
      <w:r>
        <w:rPr>
          <w:rFonts w:ascii="標楷體" w:eastAsia="標楷體" w:hAnsi="標楷體"/>
        </w:rPr>
        <w:t>樓行政辦公室（郵戳為憑）。信封上請註明：彰化縣</w:t>
      </w:r>
      <w:proofErr w:type="gramStart"/>
      <w:r>
        <w:rPr>
          <w:rFonts w:ascii="標楷體" w:eastAsia="標楷體" w:hAnsi="標楷體"/>
        </w:rPr>
        <w:t>110</w:t>
      </w:r>
      <w:proofErr w:type="gramEnd"/>
      <w:r>
        <w:rPr>
          <w:rFonts w:ascii="標楷體" w:eastAsia="標楷體" w:hAnsi="標楷體"/>
        </w:rPr>
        <w:t>年度</w:t>
      </w:r>
      <w:r>
        <w:rPr>
          <w:rFonts w:ascii="標楷體" w:eastAsia="標楷體" w:hAnsi="標楷體"/>
          <w:bCs/>
          <w:szCs w:val="24"/>
        </w:rPr>
        <w:t>【童畫心世界】</w:t>
      </w:r>
      <w:r>
        <w:rPr>
          <w:rFonts w:ascii="標楷體" w:eastAsia="標楷體" w:hAnsi="標楷體"/>
        </w:rPr>
        <w:t>繪畫比賽參賽作品。</w:t>
      </w:r>
    </w:p>
    <w:p w:rsidR="005E080B" w:rsidRDefault="00B844E0">
      <w:pPr>
        <w:numPr>
          <w:ilvl w:val="0"/>
          <w:numId w:val="5"/>
        </w:numPr>
        <w:tabs>
          <w:tab w:val="left" w:pos="1134"/>
        </w:tabs>
        <w:ind w:left="1134" w:hanging="708"/>
        <w:rPr>
          <w:rFonts w:ascii="標楷體" w:eastAsia="標楷體" w:hAnsi="標楷體"/>
        </w:rPr>
      </w:pPr>
      <w:r>
        <w:rPr>
          <w:rFonts w:ascii="標楷體" w:eastAsia="標楷體" w:hAnsi="標楷體"/>
        </w:rPr>
        <w:t>親自送件</w:t>
      </w:r>
      <w:proofErr w:type="gramStart"/>
      <w:r>
        <w:rPr>
          <w:rFonts w:ascii="標楷體" w:eastAsia="標楷體" w:hAnsi="標楷體"/>
        </w:rPr>
        <w:t>─</w:t>
      </w:r>
      <w:proofErr w:type="gramEnd"/>
      <w:r>
        <w:rPr>
          <w:rFonts w:ascii="標楷體" w:eastAsia="標楷體" w:hAnsi="標楷體"/>
        </w:rPr>
        <w:t>請於期限內上午</w:t>
      </w:r>
      <w:r>
        <w:rPr>
          <w:rFonts w:ascii="標楷體" w:eastAsia="標楷體" w:hAnsi="標楷體"/>
        </w:rPr>
        <w:t>8</w:t>
      </w:r>
      <w:r>
        <w:rPr>
          <w:rFonts w:ascii="標楷體" w:eastAsia="標楷體" w:hAnsi="標楷體"/>
        </w:rPr>
        <w:t>：</w:t>
      </w:r>
      <w:r>
        <w:rPr>
          <w:rFonts w:ascii="標楷體" w:eastAsia="標楷體" w:hAnsi="標楷體"/>
        </w:rPr>
        <w:t>30~12</w:t>
      </w:r>
      <w:r>
        <w:rPr>
          <w:rFonts w:ascii="標楷體" w:eastAsia="標楷體" w:hAnsi="標楷體"/>
        </w:rPr>
        <w:t>：</w:t>
      </w:r>
      <w:r>
        <w:rPr>
          <w:rFonts w:ascii="標楷體" w:eastAsia="標楷體" w:hAnsi="標楷體"/>
        </w:rPr>
        <w:t>00</w:t>
      </w:r>
      <w:r>
        <w:rPr>
          <w:rFonts w:ascii="標楷體" w:eastAsia="標楷體" w:hAnsi="標楷體"/>
        </w:rPr>
        <w:t>或下午</w:t>
      </w:r>
      <w:r>
        <w:rPr>
          <w:rFonts w:ascii="標楷體" w:eastAsia="標楷體" w:hAnsi="標楷體"/>
        </w:rPr>
        <w:t>1</w:t>
      </w:r>
      <w:r>
        <w:rPr>
          <w:rFonts w:ascii="標楷體" w:eastAsia="標楷體" w:hAnsi="標楷體"/>
        </w:rPr>
        <w:t>：</w:t>
      </w:r>
      <w:r>
        <w:rPr>
          <w:rFonts w:ascii="標楷體" w:eastAsia="標楷體" w:hAnsi="標楷體"/>
        </w:rPr>
        <w:t>30~4</w:t>
      </w:r>
      <w:r>
        <w:rPr>
          <w:rFonts w:ascii="標楷體" w:eastAsia="標楷體" w:hAnsi="標楷體"/>
        </w:rPr>
        <w:t>：</w:t>
      </w:r>
      <w:r>
        <w:rPr>
          <w:rFonts w:ascii="標楷體" w:eastAsia="標楷體" w:hAnsi="標楷體"/>
        </w:rPr>
        <w:t>30</w:t>
      </w:r>
      <w:r>
        <w:rPr>
          <w:rFonts w:ascii="標楷體" w:eastAsia="標楷體" w:hAnsi="標楷體"/>
        </w:rPr>
        <w:t>繳件至「彰化縣特殊教育資源中心」</w:t>
      </w:r>
      <w:r>
        <w:rPr>
          <w:rFonts w:ascii="標楷體" w:eastAsia="標楷體" w:hAnsi="標楷體"/>
        </w:rPr>
        <w:t>3</w:t>
      </w:r>
      <w:r>
        <w:rPr>
          <w:rFonts w:ascii="標楷體" w:eastAsia="標楷體" w:hAnsi="標楷體"/>
        </w:rPr>
        <w:t>樓行政辦公室。</w:t>
      </w:r>
    </w:p>
    <w:p w:rsidR="005E080B" w:rsidRDefault="00B844E0">
      <w:pPr>
        <w:rPr>
          <w:rFonts w:ascii="標楷體" w:eastAsia="標楷體" w:hAnsi="標楷體"/>
        </w:rPr>
      </w:pPr>
      <w:r>
        <w:rPr>
          <w:rFonts w:ascii="標楷體" w:eastAsia="標楷體" w:hAnsi="標楷體"/>
        </w:rPr>
        <w:t>十一、評選：</w:t>
      </w:r>
    </w:p>
    <w:p w:rsidR="005E080B" w:rsidRDefault="00B844E0">
      <w:pPr>
        <w:numPr>
          <w:ilvl w:val="0"/>
          <w:numId w:val="6"/>
        </w:numPr>
        <w:tabs>
          <w:tab w:val="left" w:pos="1134"/>
        </w:tabs>
        <w:ind w:left="1134" w:hanging="708"/>
        <w:rPr>
          <w:rFonts w:ascii="標楷體" w:eastAsia="標楷體" w:hAnsi="標楷體"/>
        </w:rPr>
      </w:pPr>
      <w:r>
        <w:rPr>
          <w:rFonts w:ascii="標楷體" w:eastAsia="標楷體" w:hAnsi="標楷體"/>
        </w:rPr>
        <w:t>聘請國內特殊教育及美術專家學者、外縣市富有實際教學經驗的國中小特殊教育及美術老師等擔任評審委員。</w:t>
      </w:r>
    </w:p>
    <w:p w:rsidR="005E080B" w:rsidRDefault="00B844E0">
      <w:pPr>
        <w:numPr>
          <w:ilvl w:val="0"/>
          <w:numId w:val="6"/>
        </w:numPr>
        <w:tabs>
          <w:tab w:val="left" w:pos="1134"/>
        </w:tabs>
        <w:ind w:left="1134" w:hanging="708"/>
        <w:rPr>
          <w:rFonts w:ascii="標楷體" w:eastAsia="標楷體" w:hAnsi="標楷體"/>
        </w:rPr>
      </w:pPr>
      <w:r>
        <w:rPr>
          <w:rFonts w:ascii="標楷體" w:eastAsia="標楷體" w:hAnsi="標楷體"/>
        </w:rPr>
        <w:t>得獎名單將於</w:t>
      </w:r>
      <w:r>
        <w:rPr>
          <w:rFonts w:ascii="標楷體" w:eastAsia="標楷體" w:hAnsi="標楷體"/>
        </w:rPr>
        <w:t>110</w:t>
      </w:r>
      <w:r>
        <w:rPr>
          <w:rFonts w:ascii="標楷體" w:eastAsia="標楷體" w:hAnsi="標楷體"/>
        </w:rPr>
        <w:t>年</w:t>
      </w:r>
      <w:r>
        <w:rPr>
          <w:rFonts w:ascii="標楷體" w:eastAsia="標楷體" w:hAnsi="標楷體"/>
        </w:rPr>
        <w:t>9</w:t>
      </w:r>
      <w:r>
        <w:rPr>
          <w:rFonts w:ascii="標楷體" w:eastAsia="標楷體" w:hAnsi="標楷體"/>
        </w:rPr>
        <w:t>月公告於本縣教育處雲端系統。</w:t>
      </w:r>
    </w:p>
    <w:p w:rsidR="005E080B" w:rsidRDefault="005E080B">
      <w:pPr>
        <w:ind w:left="1134"/>
        <w:rPr>
          <w:rFonts w:ascii="標楷體" w:eastAsia="標楷體" w:hAnsi="標楷體"/>
        </w:rPr>
      </w:pPr>
    </w:p>
    <w:p w:rsidR="005E080B" w:rsidRDefault="00B844E0">
      <w:pPr>
        <w:ind w:left="1370" w:hanging="1370"/>
      </w:pPr>
      <w:r>
        <w:rPr>
          <w:rFonts w:ascii="標楷體" w:eastAsia="標楷體" w:hAnsi="標楷體"/>
        </w:rPr>
        <w:t>十二、獎勵：各組作品擇優依下列標準給獎</w:t>
      </w:r>
      <w:proofErr w:type="gramStart"/>
      <w:r>
        <w:rPr>
          <w:rFonts w:ascii="標楷體" w:eastAsia="標楷體" w:hAnsi="標楷體"/>
        </w:rPr>
        <w:t>（</w:t>
      </w:r>
      <w:proofErr w:type="gramEnd"/>
      <w:r>
        <w:rPr>
          <w:rFonts w:ascii="標楷體" w:eastAsia="標楷體" w:hAnsi="標楷體"/>
          <w:szCs w:val="24"/>
        </w:rPr>
        <w:t>上述敘獎額度為原則性，本比賽將依實際作品進行評審，主辦</w:t>
      </w:r>
      <w:r>
        <w:rPr>
          <w:rFonts w:ascii="標楷體" w:eastAsia="標楷體" w:hAnsi="標楷體"/>
          <w:szCs w:val="24"/>
        </w:rPr>
        <w:t>單位得衡酌調整或從缺獎項。</w:t>
      </w:r>
      <w:r>
        <w:rPr>
          <w:rFonts w:ascii="標楷體" w:eastAsia="標楷體" w:hAnsi="標楷體"/>
        </w:rPr>
        <w:t>）</w:t>
      </w:r>
    </w:p>
    <w:tbl>
      <w:tblPr>
        <w:tblW w:w="8877" w:type="dxa"/>
        <w:jc w:val="center"/>
        <w:tblLayout w:type="fixed"/>
        <w:tblCellMar>
          <w:left w:w="10" w:type="dxa"/>
          <w:right w:w="10" w:type="dxa"/>
        </w:tblCellMar>
        <w:tblLook w:val="0000" w:firstRow="0" w:lastRow="0" w:firstColumn="0" w:lastColumn="0" w:noHBand="0" w:noVBand="0"/>
      </w:tblPr>
      <w:tblGrid>
        <w:gridCol w:w="1025"/>
        <w:gridCol w:w="1465"/>
        <w:gridCol w:w="3888"/>
        <w:gridCol w:w="2499"/>
      </w:tblGrid>
      <w:tr w:rsidR="005E080B">
        <w:tblPrEx>
          <w:tblCellMar>
            <w:top w:w="0" w:type="dxa"/>
            <w:bottom w:w="0" w:type="dxa"/>
          </w:tblCellMar>
        </w:tblPrEx>
        <w:trPr>
          <w:cantSplit/>
          <w:trHeight w:val="59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ind w:left="225" w:hanging="225"/>
              <w:jc w:val="center"/>
              <w:rPr>
                <w:rFonts w:ascii="標楷體" w:eastAsia="標楷體" w:hAnsi="標楷體"/>
              </w:rPr>
            </w:pPr>
            <w:r>
              <w:rPr>
                <w:rFonts w:ascii="標楷體" w:eastAsia="標楷體" w:hAnsi="標楷體"/>
              </w:rPr>
              <w:t>獎</w:t>
            </w:r>
            <w:r>
              <w:rPr>
                <w:rFonts w:ascii="標楷體" w:eastAsia="標楷體" w:hAnsi="標楷體"/>
              </w:rPr>
              <w:t xml:space="preserve">  </w:t>
            </w:r>
            <w:r>
              <w:rPr>
                <w:rFonts w:ascii="標楷體" w:eastAsia="標楷體" w:hAnsi="標楷體"/>
              </w:rPr>
              <w:t>項</w:t>
            </w:r>
          </w:p>
        </w:tc>
        <w:tc>
          <w:tcPr>
            <w:tcW w:w="146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名</w:t>
            </w:r>
            <w:r>
              <w:rPr>
                <w:rFonts w:ascii="標楷體" w:eastAsia="標楷體" w:hAnsi="標楷體"/>
              </w:rPr>
              <w:t xml:space="preserve">      </w:t>
            </w:r>
            <w:r>
              <w:rPr>
                <w:rFonts w:ascii="標楷體" w:eastAsia="標楷體" w:hAnsi="標楷體"/>
              </w:rPr>
              <w:t>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獎</w:t>
            </w:r>
            <w:r>
              <w:rPr>
                <w:rFonts w:ascii="標楷體" w:eastAsia="標楷體" w:hAnsi="標楷體"/>
              </w:rPr>
              <w:t xml:space="preserve">  </w:t>
            </w:r>
            <w:proofErr w:type="gramStart"/>
            <w:r>
              <w:rPr>
                <w:rFonts w:ascii="標楷體" w:eastAsia="標楷體" w:hAnsi="標楷體"/>
              </w:rPr>
              <w:t>勵</w:t>
            </w:r>
            <w:proofErr w:type="gramEnd"/>
            <w:r>
              <w:rPr>
                <w:rFonts w:ascii="標楷體" w:eastAsia="標楷體" w:hAnsi="標楷體"/>
              </w:rPr>
              <w:t xml:space="preserve">  </w:t>
            </w:r>
            <w:r>
              <w:rPr>
                <w:rFonts w:ascii="標楷體" w:eastAsia="標楷體" w:hAnsi="標楷體"/>
              </w:rPr>
              <w:t>方</w:t>
            </w:r>
            <w:r>
              <w:rPr>
                <w:rFonts w:ascii="標楷體" w:eastAsia="標楷體" w:hAnsi="標楷體"/>
              </w:rPr>
              <w:t xml:space="preserve">  </w:t>
            </w:r>
            <w:r>
              <w:rPr>
                <w:rFonts w:ascii="標楷體" w:eastAsia="標楷體" w:hAnsi="標楷體"/>
              </w:rPr>
              <w:t>式</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r>
      <w:tr w:rsidR="005E080B">
        <w:tblPrEx>
          <w:tblCellMar>
            <w:top w:w="0" w:type="dxa"/>
            <w:bottom w:w="0" w:type="dxa"/>
          </w:tblCellMar>
        </w:tblPrEx>
        <w:trPr>
          <w:cantSplit/>
          <w:trHeight w:val="804"/>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第一名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5E080B" w:rsidRDefault="00B844E0">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ind w:left="23"/>
              <w:jc w:val="both"/>
              <w:rPr>
                <w:rFonts w:ascii="標楷體" w:eastAsia="標楷體" w:hAnsi="標楷體"/>
              </w:rPr>
            </w:pPr>
            <w:r>
              <w:rPr>
                <w:rFonts w:ascii="標楷體" w:eastAsia="標楷體" w:hAnsi="標楷體"/>
              </w:rPr>
              <w:t>學生</w:t>
            </w:r>
            <w:proofErr w:type="gramStart"/>
            <w:r>
              <w:rPr>
                <w:rFonts w:ascii="標楷體" w:eastAsia="標楷體" w:hAnsi="標楷體"/>
              </w:rPr>
              <w:t>─</w:t>
            </w:r>
            <w:proofErr w:type="gramEnd"/>
            <w:r>
              <w:rPr>
                <w:rFonts w:ascii="標楷體" w:eastAsia="標楷體" w:hAnsi="標楷體"/>
              </w:rPr>
              <w:t>獎狀一幀、商品卡</w:t>
            </w:r>
            <w:r>
              <w:rPr>
                <w:rFonts w:ascii="標楷體" w:eastAsia="標楷體" w:hAnsi="標楷體"/>
              </w:rPr>
              <w:t>300</w:t>
            </w:r>
            <w:r>
              <w:rPr>
                <w:rFonts w:ascii="標楷體" w:eastAsia="標楷體" w:hAnsi="標楷體"/>
              </w:rPr>
              <w:t>元、作品集一份</w:t>
            </w:r>
          </w:p>
          <w:p w:rsidR="005E080B" w:rsidRDefault="00B844E0">
            <w:pPr>
              <w:ind w:left="674" w:hanging="651"/>
              <w:jc w:val="both"/>
              <w:rPr>
                <w:rFonts w:ascii="標楷體" w:eastAsia="標楷體" w:hAnsi="標楷體"/>
              </w:rPr>
            </w:pPr>
            <w:r>
              <w:rPr>
                <w:rFonts w:ascii="標楷體" w:eastAsia="標楷體" w:hAnsi="標楷體"/>
              </w:rPr>
              <w:t>指導教師</w:t>
            </w:r>
            <w:proofErr w:type="gramStart"/>
            <w:r>
              <w:rPr>
                <w:rFonts w:ascii="標楷體" w:eastAsia="標楷體" w:hAnsi="標楷體"/>
              </w:rPr>
              <w:t>─</w:t>
            </w:r>
            <w:proofErr w:type="gramEnd"/>
            <w:r>
              <w:rPr>
                <w:rFonts w:ascii="標楷體" w:eastAsia="標楷體" w:hAnsi="標楷體"/>
              </w:rPr>
              <w:t>獎狀一幀、作品集一份</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080B" w:rsidRDefault="00B844E0">
            <w:pPr>
              <w:pStyle w:val="a8"/>
              <w:numPr>
                <w:ilvl w:val="0"/>
                <w:numId w:val="7"/>
              </w:numPr>
              <w:jc w:val="both"/>
            </w:pPr>
            <w:r>
              <w:t>作品如未達獎勵標準，該獎項得以從缺。</w:t>
            </w:r>
          </w:p>
          <w:p w:rsidR="005E080B" w:rsidRDefault="00B844E0">
            <w:pPr>
              <w:pStyle w:val="a8"/>
              <w:numPr>
                <w:ilvl w:val="0"/>
                <w:numId w:val="7"/>
              </w:numPr>
              <w:jc w:val="both"/>
            </w:pPr>
            <w:r>
              <w:lastRenderedPageBreak/>
              <w:t>如多位得獎學生均接受同一教師之指導，該名指導教師僅頒發獎狀一幀。</w:t>
            </w:r>
          </w:p>
        </w:tc>
      </w:tr>
      <w:tr w:rsidR="005E080B">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lastRenderedPageBreak/>
              <w:t>第二名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5E080B" w:rsidRDefault="00B844E0">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ind w:left="23"/>
              <w:jc w:val="both"/>
              <w:rPr>
                <w:rFonts w:ascii="標楷體" w:eastAsia="標楷體" w:hAnsi="標楷體"/>
              </w:rPr>
            </w:pPr>
            <w:r>
              <w:rPr>
                <w:rFonts w:ascii="標楷體" w:eastAsia="標楷體" w:hAnsi="標楷體"/>
              </w:rPr>
              <w:t>學生</w:t>
            </w:r>
            <w:proofErr w:type="gramStart"/>
            <w:r>
              <w:rPr>
                <w:rFonts w:ascii="標楷體" w:eastAsia="標楷體" w:hAnsi="標楷體"/>
              </w:rPr>
              <w:t>─</w:t>
            </w:r>
            <w:proofErr w:type="gramEnd"/>
            <w:r>
              <w:rPr>
                <w:rFonts w:ascii="標楷體" w:eastAsia="標楷體" w:hAnsi="標楷體"/>
              </w:rPr>
              <w:t>獎狀一幀、商品卡</w:t>
            </w:r>
            <w:r>
              <w:rPr>
                <w:rFonts w:ascii="標楷體" w:eastAsia="標楷體" w:hAnsi="標楷體"/>
              </w:rPr>
              <w:t>250</w:t>
            </w:r>
            <w:r>
              <w:rPr>
                <w:rFonts w:ascii="標楷體" w:eastAsia="標楷體" w:hAnsi="標楷體"/>
              </w:rPr>
              <w:t>元、作品集一份</w:t>
            </w:r>
          </w:p>
          <w:p w:rsidR="005E080B" w:rsidRDefault="00B844E0">
            <w:pPr>
              <w:ind w:left="674" w:hanging="651"/>
              <w:jc w:val="both"/>
              <w:rPr>
                <w:rFonts w:ascii="標楷體" w:eastAsia="標楷體" w:hAnsi="標楷體"/>
              </w:rPr>
            </w:pPr>
            <w:r>
              <w:rPr>
                <w:rFonts w:ascii="標楷體" w:eastAsia="標楷體" w:hAnsi="標楷體"/>
              </w:rPr>
              <w:t>指導教師</w:t>
            </w:r>
            <w:proofErr w:type="gramStart"/>
            <w:r>
              <w:rPr>
                <w:rFonts w:ascii="標楷體" w:eastAsia="標楷體" w:hAnsi="標楷體"/>
              </w:rPr>
              <w:t>─</w:t>
            </w:r>
            <w:proofErr w:type="gramEnd"/>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080B" w:rsidRDefault="005E080B">
            <w:pPr>
              <w:rPr>
                <w:rFonts w:ascii="標楷體" w:eastAsia="標楷體" w:hAnsi="標楷體"/>
              </w:rPr>
            </w:pPr>
          </w:p>
        </w:tc>
      </w:tr>
      <w:tr w:rsidR="005E080B">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第三名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5E080B" w:rsidRDefault="00B844E0">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ind w:left="23"/>
              <w:jc w:val="both"/>
              <w:rPr>
                <w:rFonts w:ascii="標楷體" w:eastAsia="標楷體" w:hAnsi="標楷體"/>
              </w:rPr>
            </w:pPr>
            <w:r>
              <w:rPr>
                <w:rFonts w:ascii="標楷體" w:eastAsia="標楷體" w:hAnsi="標楷體"/>
              </w:rPr>
              <w:t>學生</w:t>
            </w:r>
            <w:proofErr w:type="gramStart"/>
            <w:r>
              <w:rPr>
                <w:rFonts w:ascii="標楷體" w:eastAsia="標楷體" w:hAnsi="標楷體"/>
              </w:rPr>
              <w:t>─</w:t>
            </w:r>
            <w:proofErr w:type="gramEnd"/>
            <w:r>
              <w:rPr>
                <w:rFonts w:ascii="標楷體" w:eastAsia="標楷體" w:hAnsi="標楷體"/>
              </w:rPr>
              <w:t>獎狀一幀、商品卡</w:t>
            </w:r>
            <w:r>
              <w:rPr>
                <w:rFonts w:ascii="標楷體" w:eastAsia="標楷體" w:hAnsi="標楷體"/>
              </w:rPr>
              <w:t>200</w:t>
            </w:r>
            <w:r>
              <w:rPr>
                <w:rFonts w:ascii="標楷體" w:eastAsia="標楷體" w:hAnsi="標楷體"/>
              </w:rPr>
              <w:t>元、作品集一份</w:t>
            </w:r>
          </w:p>
          <w:p w:rsidR="005E080B" w:rsidRDefault="00B844E0">
            <w:pPr>
              <w:ind w:left="674" w:hanging="651"/>
              <w:jc w:val="both"/>
              <w:rPr>
                <w:rFonts w:ascii="標楷體" w:eastAsia="標楷體" w:hAnsi="標楷體"/>
              </w:rPr>
            </w:pPr>
            <w:r>
              <w:rPr>
                <w:rFonts w:ascii="標楷體" w:eastAsia="標楷體" w:hAnsi="標楷體"/>
              </w:rPr>
              <w:t>指導教師</w:t>
            </w:r>
            <w:proofErr w:type="gramStart"/>
            <w:r>
              <w:rPr>
                <w:rFonts w:ascii="標楷體" w:eastAsia="標楷體" w:hAnsi="標楷體"/>
              </w:rPr>
              <w:t>─</w:t>
            </w:r>
            <w:proofErr w:type="gramEnd"/>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080B" w:rsidRDefault="005E080B">
            <w:pPr>
              <w:rPr>
                <w:rFonts w:ascii="標楷體" w:eastAsia="標楷體" w:hAnsi="標楷體"/>
              </w:rPr>
            </w:pPr>
          </w:p>
        </w:tc>
      </w:tr>
      <w:tr w:rsidR="005E080B">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佳作</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rPr>
            </w:pPr>
            <w:r>
              <w:rPr>
                <w:rFonts w:ascii="標楷體" w:eastAsia="標楷體" w:hAnsi="標楷體"/>
              </w:rPr>
              <w:t>若干名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ind w:left="23"/>
              <w:jc w:val="both"/>
              <w:rPr>
                <w:rFonts w:ascii="標楷體" w:eastAsia="標楷體" w:hAnsi="標楷體"/>
              </w:rPr>
            </w:pPr>
            <w:r>
              <w:rPr>
                <w:rFonts w:ascii="標楷體" w:eastAsia="標楷體" w:hAnsi="標楷體"/>
              </w:rPr>
              <w:t>學生</w:t>
            </w:r>
            <w:proofErr w:type="gramStart"/>
            <w:r>
              <w:rPr>
                <w:rFonts w:ascii="標楷體" w:eastAsia="標楷體" w:hAnsi="標楷體"/>
              </w:rPr>
              <w:t>─</w:t>
            </w:r>
            <w:proofErr w:type="gramEnd"/>
            <w:r>
              <w:rPr>
                <w:rFonts w:ascii="標楷體" w:eastAsia="標楷體" w:hAnsi="標楷體"/>
              </w:rPr>
              <w:t>獎狀一幀、商品卡</w:t>
            </w:r>
            <w:r>
              <w:rPr>
                <w:rFonts w:ascii="標楷體" w:eastAsia="標楷體" w:hAnsi="標楷體"/>
              </w:rPr>
              <w:t>100</w:t>
            </w:r>
            <w:r>
              <w:rPr>
                <w:rFonts w:ascii="標楷體" w:eastAsia="標楷體" w:hAnsi="標楷體"/>
              </w:rPr>
              <w:t>元、作品集一份</w:t>
            </w:r>
          </w:p>
          <w:p w:rsidR="005E080B" w:rsidRDefault="00B844E0">
            <w:pPr>
              <w:ind w:left="674" w:hanging="651"/>
              <w:jc w:val="both"/>
              <w:rPr>
                <w:rFonts w:ascii="標楷體" w:eastAsia="標楷體" w:hAnsi="標楷體"/>
              </w:rPr>
            </w:pPr>
            <w:r>
              <w:rPr>
                <w:rFonts w:ascii="標楷體" w:eastAsia="標楷體" w:hAnsi="標楷體"/>
              </w:rPr>
              <w:t>指導教師</w:t>
            </w:r>
            <w:proofErr w:type="gramStart"/>
            <w:r>
              <w:rPr>
                <w:rFonts w:ascii="標楷體" w:eastAsia="標楷體" w:hAnsi="標楷體"/>
              </w:rPr>
              <w:t>─</w:t>
            </w:r>
            <w:proofErr w:type="gramEnd"/>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080B" w:rsidRDefault="005E080B">
            <w:pPr>
              <w:rPr>
                <w:rFonts w:ascii="標楷體" w:eastAsia="標楷體" w:hAnsi="標楷體"/>
              </w:rPr>
            </w:pPr>
          </w:p>
        </w:tc>
      </w:tr>
    </w:tbl>
    <w:p w:rsidR="005E080B" w:rsidRDefault="005E080B">
      <w:pPr>
        <w:rPr>
          <w:rFonts w:ascii="標楷體" w:eastAsia="標楷體" w:hAnsi="標楷體"/>
        </w:rPr>
      </w:pPr>
    </w:p>
    <w:p w:rsidR="005E080B" w:rsidRDefault="00B844E0">
      <w:pPr>
        <w:rPr>
          <w:rFonts w:ascii="標楷體" w:eastAsia="標楷體" w:hAnsi="標楷體"/>
        </w:rPr>
      </w:pPr>
      <w:r>
        <w:rPr>
          <w:rFonts w:ascii="標楷體" w:eastAsia="標楷體" w:hAnsi="標楷體"/>
        </w:rPr>
        <w:t>十三、得獎作品展：</w:t>
      </w:r>
    </w:p>
    <w:p w:rsidR="005E080B" w:rsidRDefault="00B844E0">
      <w:pPr>
        <w:ind w:firstLine="451"/>
        <w:rPr>
          <w:rFonts w:ascii="標楷體" w:eastAsia="標楷體" w:hAnsi="標楷體"/>
        </w:rPr>
      </w:pPr>
      <w:r>
        <w:rPr>
          <w:rFonts w:ascii="標楷體" w:eastAsia="標楷體" w:hAnsi="標楷體"/>
        </w:rPr>
        <w:t>（一）時間：</w:t>
      </w:r>
      <w:r>
        <w:rPr>
          <w:rFonts w:ascii="標楷體" w:eastAsia="標楷體" w:hAnsi="標楷體"/>
        </w:rPr>
        <w:t xml:space="preserve"> 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9</w:t>
      </w:r>
      <w:r>
        <w:rPr>
          <w:rFonts w:ascii="標楷體" w:eastAsia="標楷體" w:hAnsi="標楷體"/>
        </w:rPr>
        <w:t>日至</w:t>
      </w:r>
      <w:r>
        <w:rPr>
          <w:rFonts w:ascii="標楷體" w:eastAsia="標楷體" w:hAnsi="標楷體"/>
        </w:rPr>
        <w:t>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28</w:t>
      </w:r>
      <w:r>
        <w:rPr>
          <w:rFonts w:ascii="標楷體" w:eastAsia="標楷體" w:hAnsi="標楷體"/>
        </w:rPr>
        <w:t>日。</w:t>
      </w:r>
    </w:p>
    <w:p w:rsidR="005E080B" w:rsidRDefault="00B844E0">
      <w:pPr>
        <w:ind w:firstLine="451"/>
        <w:rPr>
          <w:rFonts w:ascii="標楷體" w:eastAsia="標楷體" w:hAnsi="標楷體"/>
        </w:rPr>
      </w:pPr>
      <w:r>
        <w:rPr>
          <w:rFonts w:ascii="標楷體" w:eastAsia="標楷體" w:hAnsi="標楷體"/>
        </w:rPr>
        <w:t>（二）地點：彰化縣立美術館</w:t>
      </w:r>
      <w:r>
        <w:rPr>
          <w:rFonts w:ascii="標楷體" w:eastAsia="標楷體" w:hAnsi="標楷體"/>
        </w:rPr>
        <w:t>3</w:t>
      </w:r>
      <w:r>
        <w:rPr>
          <w:rFonts w:ascii="標楷體" w:eastAsia="標楷體" w:hAnsi="標楷體"/>
        </w:rPr>
        <w:t>樓展覽室及藝廊。</w:t>
      </w:r>
    </w:p>
    <w:p w:rsidR="005E080B" w:rsidRDefault="00B844E0">
      <w:pPr>
        <w:rPr>
          <w:rFonts w:ascii="標楷體" w:eastAsia="標楷體" w:hAnsi="標楷體"/>
        </w:rPr>
      </w:pPr>
      <w:r>
        <w:rPr>
          <w:rFonts w:ascii="標楷體" w:eastAsia="標楷體" w:hAnsi="標楷體"/>
        </w:rPr>
        <w:t>十四、退件時間：</w:t>
      </w:r>
    </w:p>
    <w:p w:rsidR="005E080B" w:rsidRDefault="00B844E0">
      <w:pPr>
        <w:ind w:left="1131" w:hanging="680"/>
        <w:rPr>
          <w:rFonts w:ascii="標楷體" w:eastAsia="標楷體" w:hAnsi="標楷體"/>
        </w:rPr>
      </w:pPr>
      <w:r>
        <w:rPr>
          <w:rFonts w:ascii="標楷體" w:eastAsia="標楷體" w:hAnsi="標楷體"/>
        </w:rPr>
        <w:t>（一）得獎作品：</w:t>
      </w:r>
      <w:r>
        <w:rPr>
          <w:rFonts w:ascii="標楷體" w:eastAsia="標楷體" w:hAnsi="標楷體"/>
        </w:rPr>
        <w:t>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29</w:t>
      </w:r>
      <w:r>
        <w:rPr>
          <w:rFonts w:ascii="標楷體" w:eastAsia="標楷體" w:hAnsi="標楷體"/>
        </w:rPr>
        <w:t>日</w:t>
      </w:r>
      <w:r>
        <w:rPr>
          <w:rFonts w:ascii="標楷體" w:eastAsia="標楷體" w:hAnsi="標楷體"/>
        </w:rPr>
        <w:t>(</w:t>
      </w:r>
      <w:r>
        <w:rPr>
          <w:rFonts w:ascii="標楷體" w:eastAsia="標楷體" w:hAnsi="標楷體"/>
        </w:rPr>
        <w:t>上午</w:t>
      </w:r>
      <w:r>
        <w:rPr>
          <w:rFonts w:ascii="標楷體" w:eastAsia="標楷體" w:hAnsi="標楷體"/>
        </w:rPr>
        <w:t>)</w:t>
      </w:r>
      <w:r>
        <w:rPr>
          <w:rFonts w:ascii="標楷體" w:eastAsia="標楷體" w:hAnsi="標楷體"/>
        </w:rPr>
        <w:t>畫展結束後各校派員至彰化縣立美術館</w:t>
      </w:r>
      <w:r>
        <w:rPr>
          <w:rFonts w:ascii="標楷體" w:eastAsia="標楷體" w:hAnsi="標楷體"/>
        </w:rPr>
        <w:t>3</w:t>
      </w:r>
      <w:r>
        <w:rPr>
          <w:rFonts w:ascii="標楷體" w:eastAsia="標楷體" w:hAnsi="標楷體"/>
        </w:rPr>
        <w:t>樓領取。</w:t>
      </w:r>
      <w:r>
        <w:rPr>
          <w:rFonts w:ascii="標楷體" w:eastAsia="標楷體" w:hAnsi="標楷體"/>
        </w:rPr>
        <w:t xml:space="preserve"> </w:t>
      </w:r>
    </w:p>
    <w:p w:rsidR="005E080B" w:rsidRDefault="00B844E0">
      <w:pPr>
        <w:ind w:firstLine="451"/>
        <w:rPr>
          <w:rFonts w:ascii="標楷體" w:eastAsia="標楷體" w:hAnsi="標楷體"/>
        </w:rPr>
      </w:pPr>
      <w:r>
        <w:rPr>
          <w:rFonts w:ascii="標楷體" w:eastAsia="標楷體" w:hAnsi="標楷體"/>
        </w:rPr>
        <w:t>（二）未入選作品：</w:t>
      </w:r>
      <w:r>
        <w:rPr>
          <w:rFonts w:ascii="標楷體" w:eastAsia="標楷體" w:hAnsi="標楷體"/>
        </w:rPr>
        <w:t>110</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15</w:t>
      </w:r>
      <w:r>
        <w:rPr>
          <w:rFonts w:ascii="標楷體" w:eastAsia="標楷體" w:hAnsi="標楷體"/>
        </w:rPr>
        <w:t>日各校派員至本縣特教資源中心領取。</w:t>
      </w:r>
    </w:p>
    <w:p w:rsidR="005E080B" w:rsidRDefault="00B844E0">
      <w:pPr>
        <w:ind w:firstLine="451"/>
        <w:rPr>
          <w:rFonts w:ascii="標楷體" w:eastAsia="標楷體" w:hAnsi="標楷體"/>
        </w:rPr>
      </w:pPr>
      <w:r>
        <w:rPr>
          <w:rFonts w:ascii="標楷體" w:eastAsia="標楷體" w:hAnsi="標楷體"/>
        </w:rPr>
        <w:t>（三）跨</w:t>
      </w:r>
      <w:proofErr w:type="gramStart"/>
      <w:r>
        <w:rPr>
          <w:rFonts w:ascii="標楷體" w:eastAsia="標楷體" w:hAnsi="標楷體"/>
        </w:rPr>
        <w:t>學年度如學生</w:t>
      </w:r>
      <w:proofErr w:type="gramEnd"/>
      <w:r>
        <w:rPr>
          <w:rFonts w:ascii="標楷體" w:eastAsia="標楷體" w:hAnsi="標楷體"/>
        </w:rPr>
        <w:t>已畢業或轉學他校，亦請原送件學校代為領回作品。</w:t>
      </w:r>
    </w:p>
    <w:p w:rsidR="005E080B" w:rsidRDefault="00B844E0">
      <w:pPr>
        <w:rPr>
          <w:rFonts w:ascii="標楷體" w:eastAsia="標楷體" w:hAnsi="標楷體"/>
        </w:rPr>
      </w:pPr>
      <w:r>
        <w:rPr>
          <w:rFonts w:ascii="標楷體" w:eastAsia="標楷體" w:hAnsi="標楷體"/>
        </w:rPr>
        <w:t>十五、經費：辦理本計畫所需之經費由本處相關預算項下支應。</w:t>
      </w:r>
    </w:p>
    <w:p w:rsidR="005E080B" w:rsidRDefault="00B844E0">
      <w:pPr>
        <w:rPr>
          <w:rFonts w:ascii="標楷體" w:eastAsia="標楷體" w:hAnsi="標楷體"/>
        </w:rPr>
      </w:pPr>
      <w:r>
        <w:rPr>
          <w:rFonts w:ascii="標楷體" w:eastAsia="標楷體" w:hAnsi="標楷體"/>
        </w:rPr>
        <w:t>十六、附則：</w:t>
      </w:r>
      <w:r>
        <w:rPr>
          <w:rFonts w:ascii="標楷體" w:eastAsia="標楷體" w:hAnsi="標楷體"/>
        </w:rPr>
        <w:t xml:space="preserve"> </w:t>
      </w:r>
    </w:p>
    <w:p w:rsidR="005E080B" w:rsidRDefault="00B844E0">
      <w:pPr>
        <w:ind w:firstLine="424"/>
        <w:rPr>
          <w:rFonts w:ascii="標楷體" w:eastAsia="標楷體" w:hAnsi="標楷體"/>
        </w:rPr>
      </w:pPr>
      <w:r>
        <w:rPr>
          <w:rFonts w:ascii="標楷體" w:eastAsia="標楷體" w:hAnsi="標楷體"/>
        </w:rPr>
        <w:t>（一）有下列情形者，不予評審，已核發獎勵者應予追回。</w:t>
      </w:r>
    </w:p>
    <w:p w:rsidR="005E080B" w:rsidRDefault="00B844E0">
      <w:pPr>
        <w:numPr>
          <w:ilvl w:val="0"/>
          <w:numId w:val="8"/>
        </w:numPr>
        <w:tabs>
          <w:tab w:val="left" w:pos="1418"/>
        </w:tabs>
        <w:ind w:left="-2" w:firstLine="1132"/>
        <w:rPr>
          <w:rFonts w:ascii="標楷體" w:eastAsia="標楷體" w:hAnsi="標楷體"/>
        </w:rPr>
      </w:pPr>
      <w:r>
        <w:rPr>
          <w:rFonts w:ascii="標楷體" w:eastAsia="標楷體" w:hAnsi="標楷體"/>
        </w:rPr>
        <w:t>作品如有抄襲仿冒等違反著作權法者，其法律責任由參賽者自負。</w:t>
      </w:r>
    </w:p>
    <w:p w:rsidR="005E080B" w:rsidRDefault="00B844E0">
      <w:pPr>
        <w:numPr>
          <w:ilvl w:val="0"/>
          <w:numId w:val="8"/>
        </w:numPr>
        <w:tabs>
          <w:tab w:val="left" w:pos="1418"/>
        </w:tabs>
        <w:ind w:left="-2" w:firstLine="1132"/>
        <w:rPr>
          <w:rFonts w:ascii="標楷體" w:eastAsia="標楷體" w:hAnsi="標楷體"/>
        </w:rPr>
      </w:pPr>
      <w:r>
        <w:rPr>
          <w:rFonts w:ascii="標楷體" w:eastAsia="標楷體" w:hAnsi="標楷體"/>
        </w:rPr>
        <w:t>作品超過三年者。</w:t>
      </w:r>
    </w:p>
    <w:p w:rsidR="005E080B" w:rsidRDefault="00B844E0">
      <w:pPr>
        <w:ind w:firstLine="424"/>
        <w:rPr>
          <w:rFonts w:ascii="標楷體" w:eastAsia="標楷體" w:hAnsi="標楷體"/>
        </w:rPr>
      </w:pPr>
      <w:r>
        <w:rPr>
          <w:rFonts w:ascii="標楷體" w:eastAsia="標楷體" w:hAnsi="標楷體"/>
        </w:rPr>
        <w:t>（二）得獎作品版權屬主辦單位所有，並有出版及相關使用權利，</w:t>
      </w:r>
      <w:proofErr w:type="gramStart"/>
      <w:r>
        <w:rPr>
          <w:rFonts w:ascii="標楷體" w:eastAsia="標楷體" w:hAnsi="標楷體"/>
        </w:rPr>
        <w:t>不</w:t>
      </w:r>
      <w:proofErr w:type="gramEnd"/>
      <w:r>
        <w:rPr>
          <w:rFonts w:ascii="標楷體" w:eastAsia="標楷體" w:hAnsi="標楷體"/>
        </w:rPr>
        <w:t>另支稿費。</w:t>
      </w:r>
    </w:p>
    <w:p w:rsidR="005E080B" w:rsidRDefault="00B844E0">
      <w:pPr>
        <w:numPr>
          <w:ilvl w:val="0"/>
          <w:numId w:val="6"/>
        </w:numPr>
        <w:rPr>
          <w:rFonts w:ascii="標楷體" w:eastAsia="標楷體" w:hAnsi="標楷體"/>
        </w:rPr>
      </w:pPr>
      <w:r>
        <w:rPr>
          <w:rFonts w:ascii="標楷體" w:eastAsia="標楷體" w:hAnsi="標楷體"/>
        </w:rPr>
        <w:t>跨</w:t>
      </w:r>
      <w:proofErr w:type="gramStart"/>
      <w:r>
        <w:rPr>
          <w:rFonts w:ascii="標楷體" w:eastAsia="標楷體" w:hAnsi="標楷體"/>
        </w:rPr>
        <w:t>學年度如學生</w:t>
      </w:r>
      <w:proofErr w:type="gramEnd"/>
      <w:r>
        <w:rPr>
          <w:rFonts w:ascii="標楷體" w:eastAsia="標楷體" w:hAnsi="標楷體"/>
        </w:rPr>
        <w:t>已畢業或轉學他校，請原送件學校務必轉知比賽相關訊息並代領獎狀、禮券及退件作品。</w:t>
      </w:r>
    </w:p>
    <w:p w:rsidR="005E080B" w:rsidRDefault="00B844E0">
      <w:pPr>
        <w:rPr>
          <w:rFonts w:ascii="標楷體" w:eastAsia="標楷體" w:hAnsi="標楷體"/>
        </w:rPr>
      </w:pPr>
      <w:r>
        <w:rPr>
          <w:rFonts w:ascii="標楷體" w:eastAsia="標楷體" w:hAnsi="標楷體"/>
        </w:rPr>
        <w:t>十七、辦理本計畫之有功人員依公立高級中等以下學校教師成績考核辦法敘獎。</w:t>
      </w:r>
    </w:p>
    <w:p w:rsidR="005E080B" w:rsidRDefault="00B844E0">
      <w:pPr>
        <w:rPr>
          <w:rFonts w:ascii="標楷體" w:eastAsia="標楷體" w:hAnsi="標楷體"/>
        </w:rPr>
        <w:sectPr w:rsidR="005E080B">
          <w:pgSz w:w="11907" w:h="16840"/>
          <w:pgMar w:top="1440" w:right="1080" w:bottom="1440" w:left="1080" w:header="720" w:footer="720" w:gutter="0"/>
          <w:cols w:space="720"/>
          <w:docGrid w:type="linesAndChars" w:linePitch="423"/>
        </w:sectPr>
      </w:pPr>
      <w:r>
        <w:rPr>
          <w:rFonts w:ascii="標楷體" w:eastAsia="標楷體" w:hAnsi="標楷體"/>
        </w:rPr>
        <w:t>十八、本計畫奉核後實施，如有未盡事宜將另函補充之。</w:t>
      </w:r>
    </w:p>
    <w:p w:rsidR="005E080B" w:rsidRDefault="00B844E0">
      <w:pPr>
        <w:jc w:val="center"/>
        <w:rPr>
          <w:rFonts w:ascii="標楷體" w:eastAsia="標楷體" w:hAnsi="標楷體"/>
          <w:bCs/>
          <w:sz w:val="40"/>
          <w:szCs w:val="40"/>
        </w:rPr>
      </w:pPr>
      <w:r>
        <w:rPr>
          <w:rFonts w:ascii="標楷體" w:eastAsia="標楷體" w:hAnsi="標楷體"/>
          <w:bCs/>
          <w:sz w:val="40"/>
          <w:szCs w:val="40"/>
        </w:rPr>
        <w:lastRenderedPageBreak/>
        <w:t>彰化縣</w:t>
      </w:r>
      <w:proofErr w:type="gramStart"/>
      <w:r>
        <w:rPr>
          <w:rFonts w:ascii="標楷體" w:eastAsia="標楷體" w:hAnsi="標楷體"/>
          <w:bCs/>
          <w:sz w:val="40"/>
          <w:szCs w:val="40"/>
        </w:rPr>
        <w:t>110</w:t>
      </w:r>
      <w:proofErr w:type="gramEnd"/>
      <w:r>
        <w:rPr>
          <w:rFonts w:ascii="標楷體" w:eastAsia="標楷體" w:hAnsi="標楷體"/>
          <w:bCs/>
          <w:sz w:val="40"/>
          <w:szCs w:val="40"/>
        </w:rPr>
        <w:t>年度【童畫心世界】繪畫比賽報名表</w:t>
      </w:r>
    </w:p>
    <w:p w:rsidR="005E080B" w:rsidRDefault="00B844E0">
      <w:pPr>
        <w:tabs>
          <w:tab w:val="left" w:pos="9040"/>
        </w:tabs>
        <w:spacing w:line="0" w:lineRule="atLeast"/>
      </w:pPr>
      <w:r>
        <w:rPr>
          <w:rFonts w:ascii="標楷體" w:eastAsia="標楷體" w:hAnsi="標楷體"/>
          <w:b/>
          <w:sz w:val="28"/>
        </w:rPr>
        <w:t xml:space="preserve">    </w:t>
      </w:r>
      <w:r>
        <w:rPr>
          <w:rFonts w:ascii="標楷體" w:eastAsia="標楷體" w:hAnsi="標楷體"/>
          <w:bCs/>
          <w:sz w:val="28"/>
        </w:rPr>
        <w:t xml:space="preserve"> </w:t>
      </w:r>
    </w:p>
    <w:p w:rsidR="005E080B" w:rsidRDefault="00B844E0">
      <w:pPr>
        <w:tabs>
          <w:tab w:val="left" w:pos="9040"/>
        </w:tabs>
        <w:spacing w:line="0" w:lineRule="atLeast"/>
      </w:pPr>
      <w:r>
        <w:rPr>
          <w:rFonts w:ascii="標楷體" w:eastAsia="標楷體" w:hAnsi="標楷體"/>
          <w:bCs/>
          <w:sz w:val="28"/>
        </w:rPr>
        <w:t xml:space="preserve">     ※</w:t>
      </w:r>
      <w:r>
        <w:rPr>
          <w:rFonts w:ascii="標楷體" w:eastAsia="標楷體" w:hAnsi="標楷體"/>
          <w:bCs/>
          <w:sz w:val="28"/>
        </w:rPr>
        <w:t>第一</w:t>
      </w:r>
      <w:proofErr w:type="gramStart"/>
      <w:r>
        <w:rPr>
          <w:rFonts w:ascii="標楷體" w:eastAsia="標楷體" w:hAnsi="標楷體"/>
          <w:bCs/>
          <w:sz w:val="28"/>
        </w:rPr>
        <w:t>聯請</w:t>
      </w:r>
      <w:r>
        <w:rPr>
          <w:rFonts w:ascii="標楷體" w:eastAsia="標楷體" w:hAnsi="標楷體"/>
          <w:b/>
          <w:i/>
          <w:iCs/>
          <w:sz w:val="28"/>
          <w:u w:val="single"/>
        </w:rPr>
        <w:t>實貼</w:t>
      </w:r>
      <w:proofErr w:type="gramEnd"/>
      <w:r>
        <w:rPr>
          <w:rFonts w:ascii="標楷體" w:eastAsia="標楷體" w:hAnsi="標楷體"/>
          <w:bCs/>
          <w:sz w:val="28"/>
        </w:rPr>
        <w:t>於</w:t>
      </w:r>
      <w:r>
        <w:rPr>
          <w:rFonts w:ascii="標楷體" w:eastAsia="標楷體" w:hAnsi="標楷體"/>
          <w:sz w:val="28"/>
        </w:rPr>
        <w:t>作品背面</w:t>
      </w:r>
      <w:r>
        <w:rPr>
          <w:rFonts w:ascii="標楷體" w:eastAsia="標楷體" w:hAnsi="標楷體"/>
          <w:b/>
          <w:bCs/>
          <w:i/>
          <w:iCs/>
          <w:sz w:val="28"/>
          <w:u w:val="single"/>
        </w:rPr>
        <w:t>右下角</w:t>
      </w:r>
      <w:r>
        <w:rPr>
          <w:rFonts w:ascii="標楷體" w:eastAsia="標楷體" w:hAnsi="標楷體"/>
          <w:bCs/>
          <w:sz w:val="28"/>
        </w:rPr>
        <w:t xml:space="preserve">  </w:t>
      </w:r>
    </w:p>
    <w:p w:rsidR="005E080B" w:rsidRDefault="00B844E0">
      <w:pPr>
        <w:tabs>
          <w:tab w:val="left" w:pos="9040"/>
        </w:tabs>
        <w:spacing w:line="0" w:lineRule="atLeast"/>
      </w:pPr>
      <w:r>
        <w:rPr>
          <w:rFonts w:ascii="標楷體" w:eastAsia="標楷體" w:hAnsi="標楷體"/>
          <w:b/>
          <w:bCs/>
          <w:sz w:val="28"/>
          <w:szCs w:val="28"/>
        </w:rPr>
        <w:t xml:space="preserve">   </w:t>
      </w:r>
      <w:r>
        <w:rPr>
          <w:rFonts w:ascii="標楷體" w:eastAsia="標楷體" w:hAnsi="標楷體"/>
          <w:b/>
          <w:bCs/>
          <w:color w:val="FF0000"/>
          <w:sz w:val="28"/>
          <w:szCs w:val="28"/>
        </w:rPr>
        <w:t>(</w:t>
      </w:r>
      <w:r>
        <w:rPr>
          <w:rFonts w:ascii="標楷體" w:eastAsia="標楷體" w:hAnsi="標楷體"/>
          <w:b/>
          <w:bCs/>
          <w:color w:val="FF0000"/>
          <w:sz w:val="28"/>
          <w:szCs w:val="28"/>
        </w:rPr>
        <w:t>報名表請</w:t>
      </w:r>
      <w:r>
        <w:rPr>
          <w:rFonts w:ascii="標楷體" w:eastAsia="標楷體" w:hAnsi="標楷體"/>
          <w:b/>
          <w:color w:val="FF0000"/>
          <w:sz w:val="28"/>
          <w:szCs w:val="28"/>
        </w:rPr>
        <w:t>電腦打字列印黏貼，並上網填寫報名表</w:t>
      </w:r>
      <w:r>
        <w:rPr>
          <w:rFonts w:ascii="標楷體" w:eastAsia="標楷體" w:hAnsi="標楷體"/>
          <w:b/>
          <w:color w:val="FF0000"/>
          <w:sz w:val="28"/>
          <w:szCs w:val="28"/>
        </w:rPr>
        <w:t>)</w:t>
      </w:r>
      <w:r>
        <w:rPr>
          <w:rFonts w:ascii="標楷體" w:eastAsia="標楷體" w:hAnsi="標楷體"/>
          <w:b/>
          <w:bCs/>
          <w:sz w:val="28"/>
          <w:szCs w:val="28"/>
        </w:rPr>
        <w:t xml:space="preserve">    </w:t>
      </w:r>
      <w:r>
        <w:rPr>
          <w:rFonts w:ascii="標楷體" w:eastAsia="標楷體" w:hAnsi="標楷體"/>
          <w:b/>
          <w:bCs/>
          <w:sz w:val="28"/>
          <w:szCs w:val="28"/>
        </w:rPr>
        <w:t>（一、二聯內容須一致）</w:t>
      </w:r>
    </w:p>
    <w:tbl>
      <w:tblPr>
        <w:tblW w:w="9702" w:type="dxa"/>
        <w:jc w:val="center"/>
        <w:tblCellMar>
          <w:left w:w="10" w:type="dxa"/>
          <w:right w:w="10" w:type="dxa"/>
        </w:tblCellMar>
        <w:tblLook w:val="0000" w:firstRow="0" w:lastRow="0" w:firstColumn="0" w:lastColumn="0" w:noHBand="0" w:noVBand="0"/>
      </w:tblPr>
      <w:tblGrid>
        <w:gridCol w:w="1205"/>
        <w:gridCol w:w="2124"/>
        <w:gridCol w:w="1499"/>
        <w:gridCol w:w="625"/>
        <w:gridCol w:w="429"/>
        <w:gridCol w:w="1695"/>
        <w:gridCol w:w="2125"/>
      </w:tblGrid>
      <w:tr w:rsidR="005E080B">
        <w:tblPrEx>
          <w:tblCellMar>
            <w:top w:w="0" w:type="dxa"/>
            <w:bottom w:w="0" w:type="dxa"/>
          </w:tblCellMar>
        </w:tblPrEx>
        <w:trPr>
          <w:cantSplit/>
          <w:trHeight w:val="886"/>
          <w:jc w:val="center"/>
        </w:trPr>
        <w:tc>
          <w:tcPr>
            <w:tcW w:w="1205"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組</w:t>
            </w:r>
            <w:r>
              <w:rPr>
                <w:rFonts w:ascii="標楷體" w:eastAsia="標楷體" w:hAnsi="標楷體"/>
                <w:sz w:val="28"/>
              </w:rPr>
              <w:t xml:space="preserve">    </w:t>
            </w:r>
            <w:r>
              <w:rPr>
                <w:rFonts w:ascii="標楷體" w:eastAsia="標楷體" w:hAnsi="標楷體"/>
                <w:sz w:val="28"/>
              </w:rPr>
              <w:t>別</w:t>
            </w:r>
          </w:p>
          <w:p w:rsidR="005E080B" w:rsidRDefault="00B844E0">
            <w:pPr>
              <w:jc w:val="center"/>
            </w:pPr>
            <w:r>
              <w:rPr>
                <w:rFonts w:ascii="標楷體" w:eastAsia="標楷體" w:hAnsi="標楷體"/>
                <w:sz w:val="28"/>
              </w:rPr>
              <w:t>（請</w:t>
            </w:r>
            <w:r>
              <w:rPr>
                <w:rFonts w:ascii="Wingdings" w:eastAsia="Wingdings" w:hAnsi="Wingdings" w:cs="Wingdings"/>
                <w:sz w:val="28"/>
              </w:rPr>
              <w:t></w:t>
            </w:r>
            <w:r>
              <w:rPr>
                <w:rFonts w:ascii="標楷體" w:eastAsia="標楷體" w:hAnsi="標楷體"/>
                <w:sz w:val="28"/>
              </w:rPr>
              <w:t>）</w:t>
            </w:r>
          </w:p>
        </w:tc>
        <w:tc>
          <w:tcPr>
            <w:tcW w:w="2124" w:type="dxa"/>
            <w:tcBorders>
              <w:top w:val="doub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組</w:t>
            </w:r>
          </w:p>
        </w:tc>
        <w:tc>
          <w:tcPr>
            <w:tcW w:w="2124"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組</w:t>
            </w:r>
          </w:p>
        </w:tc>
        <w:tc>
          <w:tcPr>
            <w:tcW w:w="2124"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組</w:t>
            </w:r>
          </w:p>
        </w:tc>
        <w:tc>
          <w:tcPr>
            <w:tcW w:w="2125" w:type="dxa"/>
            <w:tcBorders>
              <w:top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組</w:t>
            </w:r>
          </w:p>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14</w:t>
            </w:r>
            <w:r>
              <w:rPr>
                <w:rFonts w:ascii="標楷體" w:eastAsia="標楷體" w:hAnsi="標楷體"/>
                <w:sz w:val="28"/>
                <w:szCs w:val="28"/>
              </w:rPr>
              <w:t>組</w:t>
            </w:r>
          </w:p>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組</w:t>
            </w:r>
          </w:p>
        </w:tc>
      </w:tr>
      <w:tr w:rsidR="005E080B">
        <w:tblPrEx>
          <w:tblCellMar>
            <w:top w:w="0" w:type="dxa"/>
            <w:bottom w:w="0" w:type="dxa"/>
          </w:tblCellMar>
        </w:tblPrEx>
        <w:trPr>
          <w:cantSplit/>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畫</w:t>
            </w:r>
            <w:r>
              <w:rPr>
                <w:rFonts w:ascii="標楷體" w:eastAsia="標楷體" w:hAnsi="標楷體"/>
                <w:sz w:val="28"/>
              </w:rPr>
              <w:t xml:space="preserve">    </w:t>
            </w:r>
            <w:r>
              <w:rPr>
                <w:rFonts w:ascii="標楷體" w:eastAsia="標楷體" w:hAnsi="標楷體"/>
                <w:sz w:val="28"/>
              </w:rPr>
              <w:t>題</w:t>
            </w:r>
          </w:p>
        </w:tc>
        <w:tc>
          <w:tcPr>
            <w:tcW w:w="8497"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rPr>
                <w:rFonts w:ascii="標楷體" w:eastAsia="標楷體" w:hAnsi="標楷體"/>
                <w:sz w:val="28"/>
              </w:rPr>
            </w:pPr>
          </w:p>
        </w:tc>
      </w:tr>
      <w:tr w:rsidR="005E080B">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性別</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男</w:t>
            </w:r>
            <w:r>
              <w:rPr>
                <w:rFonts w:ascii="標楷體" w:eastAsia="標楷體" w:hAnsi="標楷體"/>
                <w:sz w:val="28"/>
              </w:rPr>
              <w:t xml:space="preserve">        □</w:t>
            </w:r>
            <w:r>
              <w:rPr>
                <w:rFonts w:ascii="標楷體" w:eastAsia="標楷體" w:hAnsi="標楷體"/>
                <w:sz w:val="28"/>
              </w:rPr>
              <w:t>女</w:t>
            </w:r>
          </w:p>
        </w:tc>
      </w:tr>
      <w:tr w:rsidR="005E080B">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就讀學校</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班級</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r>
      <w:tr w:rsidR="005E080B">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指</w:t>
            </w:r>
            <w:r>
              <w:rPr>
                <w:rFonts w:ascii="標楷體" w:eastAsia="標楷體" w:hAnsi="標楷體"/>
                <w:sz w:val="28"/>
              </w:rPr>
              <w:t xml:space="preserve"> </w:t>
            </w:r>
            <w:r>
              <w:rPr>
                <w:rFonts w:ascii="標楷體" w:eastAsia="標楷體" w:hAnsi="標楷體"/>
                <w:sz w:val="28"/>
              </w:rPr>
              <w:t>導</w:t>
            </w:r>
            <w:r>
              <w:rPr>
                <w:rFonts w:ascii="標楷體" w:eastAsia="標楷體" w:hAnsi="標楷體"/>
                <w:sz w:val="28"/>
              </w:rPr>
              <w:t xml:space="preserve"> </w:t>
            </w:r>
            <w:r>
              <w:rPr>
                <w:rFonts w:ascii="標楷體" w:eastAsia="標楷體" w:hAnsi="標楷體"/>
                <w:sz w:val="28"/>
              </w:rPr>
              <w:t>者</w:t>
            </w:r>
          </w:p>
          <w:p w:rsidR="005E080B" w:rsidRDefault="00B844E0">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單位及</w:t>
            </w:r>
          </w:p>
          <w:p w:rsidR="005E080B" w:rsidRDefault="00B844E0">
            <w:pPr>
              <w:jc w:val="center"/>
              <w:rPr>
                <w:rFonts w:ascii="標楷體" w:eastAsia="標楷體" w:hAnsi="標楷體"/>
                <w:sz w:val="28"/>
              </w:rPr>
            </w:pPr>
            <w:r>
              <w:rPr>
                <w:rFonts w:ascii="標楷體" w:eastAsia="標楷體" w:hAnsi="標楷體"/>
                <w:sz w:val="28"/>
              </w:rPr>
              <w:t>職稱</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r>
      <w:tr w:rsidR="005E080B">
        <w:tblPrEx>
          <w:tblCellMar>
            <w:top w:w="0" w:type="dxa"/>
            <w:bottom w:w="0" w:type="dxa"/>
          </w:tblCellMar>
        </w:tblPrEx>
        <w:trPr>
          <w:cantSplit/>
          <w:trHeight w:val="650"/>
          <w:jc w:val="center"/>
        </w:trPr>
        <w:tc>
          <w:tcPr>
            <w:tcW w:w="120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聯絡電話</w:t>
            </w:r>
          </w:p>
        </w:tc>
        <w:tc>
          <w:tcPr>
            <w:tcW w:w="8497"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rPr>
            </w:pPr>
            <w:r>
              <w:rPr>
                <w:rFonts w:ascii="標楷體" w:eastAsia="標楷體" w:hAnsi="標楷體"/>
                <w:sz w:val="28"/>
              </w:rPr>
              <w:t>學校：</w:t>
            </w:r>
            <w:r>
              <w:rPr>
                <w:rFonts w:ascii="標楷體" w:eastAsia="標楷體" w:hAnsi="標楷體"/>
                <w:sz w:val="28"/>
              </w:rPr>
              <w:t xml:space="preserve">                    </w:t>
            </w:r>
            <w:r>
              <w:rPr>
                <w:rFonts w:ascii="標楷體" w:eastAsia="標楷體" w:hAnsi="標楷體"/>
                <w:sz w:val="28"/>
              </w:rPr>
              <w:t>手機：</w:t>
            </w:r>
          </w:p>
        </w:tc>
      </w:tr>
    </w:tbl>
    <w:p w:rsidR="005E080B" w:rsidRDefault="00B844E0">
      <w:r>
        <w:rPr>
          <w:rFonts w:ascii="Wingdings" w:eastAsia="Wingdings" w:hAnsi="Wingdings" w:cs="Wingdings"/>
          <w:sz w:val="20"/>
        </w:rPr>
        <w:t></w:t>
      </w:r>
      <w:r>
        <w:rPr>
          <w:rFonts w:ascii="標楷體" w:eastAsia="標楷體" w:hAnsi="標楷體"/>
          <w:sz w:val="20"/>
        </w:rPr>
        <w:t>------------------------------------------------------------------------------------------------------</w:t>
      </w:r>
    </w:p>
    <w:p w:rsidR="005E080B" w:rsidRDefault="00B844E0">
      <w:pPr>
        <w:spacing w:line="0" w:lineRule="atLeast"/>
      </w:pPr>
      <w:r>
        <w:rPr>
          <w:rFonts w:ascii="標楷體" w:eastAsia="標楷體" w:hAnsi="標楷體"/>
          <w:sz w:val="28"/>
        </w:rPr>
        <w:t xml:space="preserve">    ※</w:t>
      </w:r>
      <w:r>
        <w:rPr>
          <w:rFonts w:ascii="標楷體" w:eastAsia="標楷體" w:hAnsi="標楷體"/>
          <w:sz w:val="28"/>
        </w:rPr>
        <w:t>第二</w:t>
      </w:r>
      <w:proofErr w:type="gramStart"/>
      <w:r>
        <w:rPr>
          <w:rFonts w:ascii="標楷體" w:eastAsia="標楷體" w:hAnsi="標楷體"/>
          <w:sz w:val="28"/>
        </w:rPr>
        <w:t>聯請</w:t>
      </w:r>
      <w:r>
        <w:rPr>
          <w:rFonts w:ascii="標楷體" w:eastAsia="標楷體" w:hAnsi="標楷體"/>
          <w:b/>
          <w:bCs/>
          <w:i/>
          <w:iCs/>
          <w:sz w:val="28"/>
          <w:u w:val="single"/>
        </w:rPr>
        <w:t>浮</w:t>
      </w:r>
      <w:proofErr w:type="gramEnd"/>
      <w:r>
        <w:rPr>
          <w:rFonts w:ascii="標楷體" w:eastAsia="標楷體" w:hAnsi="標楷體"/>
          <w:b/>
          <w:bCs/>
          <w:i/>
          <w:iCs/>
          <w:sz w:val="28"/>
          <w:u w:val="single"/>
        </w:rPr>
        <w:t>貼</w:t>
      </w:r>
      <w:r>
        <w:rPr>
          <w:rFonts w:ascii="標楷體" w:eastAsia="標楷體" w:hAnsi="標楷體"/>
          <w:sz w:val="28"/>
        </w:rPr>
        <w:t>於作品背面</w:t>
      </w:r>
      <w:r>
        <w:rPr>
          <w:rFonts w:ascii="標楷體" w:eastAsia="標楷體" w:hAnsi="標楷體"/>
          <w:b/>
          <w:bCs/>
          <w:i/>
          <w:iCs/>
          <w:sz w:val="28"/>
          <w:u w:val="single"/>
        </w:rPr>
        <w:t>左上角</w:t>
      </w:r>
      <w:r>
        <w:rPr>
          <w:rFonts w:ascii="標楷體" w:eastAsia="標楷體" w:hAnsi="標楷體"/>
          <w:bCs/>
          <w:sz w:val="28"/>
        </w:rPr>
        <w:t xml:space="preserve">               </w:t>
      </w:r>
      <w:r>
        <w:rPr>
          <w:rFonts w:ascii="標楷體" w:eastAsia="標楷體" w:hAnsi="標楷體"/>
          <w:bCs/>
          <w:sz w:val="26"/>
        </w:rPr>
        <w:t xml:space="preserve"> </w:t>
      </w:r>
    </w:p>
    <w:p w:rsidR="005E080B" w:rsidRDefault="00B844E0">
      <w:pPr>
        <w:tabs>
          <w:tab w:val="left" w:pos="9040"/>
        </w:tabs>
        <w:spacing w:line="0" w:lineRule="atLeast"/>
      </w:pPr>
      <w:r>
        <w:rPr>
          <w:rFonts w:ascii="標楷體" w:eastAsia="標楷體" w:hAnsi="標楷體"/>
          <w:b/>
          <w:bCs/>
          <w:sz w:val="28"/>
          <w:szCs w:val="28"/>
        </w:rPr>
        <w:t xml:space="preserve">   </w:t>
      </w:r>
      <w:r>
        <w:rPr>
          <w:rFonts w:ascii="標楷體" w:eastAsia="標楷體" w:hAnsi="標楷體"/>
          <w:b/>
          <w:bCs/>
          <w:color w:val="FF0000"/>
          <w:sz w:val="28"/>
          <w:szCs w:val="28"/>
        </w:rPr>
        <w:t>(</w:t>
      </w:r>
      <w:r>
        <w:rPr>
          <w:rFonts w:ascii="標楷體" w:eastAsia="標楷體" w:hAnsi="標楷體"/>
          <w:b/>
          <w:bCs/>
          <w:color w:val="FF0000"/>
          <w:sz w:val="28"/>
          <w:szCs w:val="28"/>
        </w:rPr>
        <w:t>報名表請</w:t>
      </w:r>
      <w:r>
        <w:rPr>
          <w:rFonts w:ascii="標楷體" w:eastAsia="標楷體" w:hAnsi="標楷體"/>
          <w:b/>
          <w:color w:val="FF0000"/>
          <w:sz w:val="28"/>
          <w:szCs w:val="28"/>
        </w:rPr>
        <w:t>電腦打字列印黏貼，並上網填寫報名表</w:t>
      </w:r>
      <w:r>
        <w:rPr>
          <w:rFonts w:ascii="標楷體" w:eastAsia="標楷體" w:hAnsi="標楷體"/>
          <w:b/>
          <w:color w:val="FF0000"/>
          <w:sz w:val="28"/>
          <w:szCs w:val="28"/>
        </w:rPr>
        <w:t>)</w:t>
      </w:r>
      <w:r>
        <w:rPr>
          <w:rFonts w:ascii="標楷體" w:eastAsia="標楷體" w:hAnsi="標楷體"/>
          <w:b/>
          <w:bCs/>
          <w:color w:val="FF0000"/>
          <w:sz w:val="28"/>
          <w:szCs w:val="28"/>
        </w:rPr>
        <w:t xml:space="preserve"> </w:t>
      </w:r>
      <w:r>
        <w:rPr>
          <w:rFonts w:ascii="標楷體" w:eastAsia="標楷體" w:hAnsi="標楷體"/>
          <w:b/>
          <w:bCs/>
          <w:sz w:val="28"/>
          <w:szCs w:val="28"/>
        </w:rPr>
        <w:t xml:space="preserve">   </w:t>
      </w:r>
      <w:r>
        <w:rPr>
          <w:rFonts w:ascii="標楷體" w:eastAsia="標楷體" w:hAnsi="標楷體"/>
          <w:b/>
          <w:bCs/>
          <w:sz w:val="28"/>
          <w:szCs w:val="28"/>
        </w:rPr>
        <w:t>（一、二聯內容須一致）</w:t>
      </w:r>
    </w:p>
    <w:tbl>
      <w:tblPr>
        <w:tblW w:w="9851" w:type="dxa"/>
        <w:jc w:val="center"/>
        <w:tblCellMar>
          <w:left w:w="10" w:type="dxa"/>
          <w:right w:w="10" w:type="dxa"/>
        </w:tblCellMar>
        <w:tblLook w:val="0000" w:firstRow="0" w:lastRow="0" w:firstColumn="0" w:lastColumn="0" w:noHBand="0" w:noVBand="0"/>
      </w:tblPr>
      <w:tblGrid>
        <w:gridCol w:w="1223"/>
        <w:gridCol w:w="2157"/>
        <w:gridCol w:w="1521"/>
        <w:gridCol w:w="636"/>
        <w:gridCol w:w="434"/>
        <w:gridCol w:w="1723"/>
        <w:gridCol w:w="2157"/>
      </w:tblGrid>
      <w:tr w:rsidR="005E080B">
        <w:tblPrEx>
          <w:tblCellMar>
            <w:top w:w="0" w:type="dxa"/>
            <w:bottom w:w="0" w:type="dxa"/>
          </w:tblCellMar>
        </w:tblPrEx>
        <w:trPr>
          <w:cantSplit/>
          <w:trHeight w:val="908"/>
          <w:jc w:val="center"/>
        </w:trPr>
        <w:tc>
          <w:tcPr>
            <w:tcW w:w="1223"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組</w:t>
            </w:r>
            <w:r>
              <w:rPr>
                <w:rFonts w:ascii="標楷體" w:eastAsia="標楷體" w:hAnsi="標楷體"/>
                <w:sz w:val="28"/>
              </w:rPr>
              <w:t xml:space="preserve">    </w:t>
            </w:r>
            <w:r>
              <w:rPr>
                <w:rFonts w:ascii="標楷體" w:eastAsia="標楷體" w:hAnsi="標楷體"/>
                <w:sz w:val="28"/>
              </w:rPr>
              <w:t>別</w:t>
            </w:r>
          </w:p>
          <w:p w:rsidR="005E080B" w:rsidRDefault="00B844E0">
            <w:pPr>
              <w:jc w:val="center"/>
            </w:pPr>
            <w:r>
              <w:rPr>
                <w:rFonts w:ascii="標楷體" w:eastAsia="標楷體" w:hAnsi="標楷體"/>
                <w:sz w:val="28"/>
              </w:rPr>
              <w:t>（請</w:t>
            </w:r>
            <w:r>
              <w:rPr>
                <w:rFonts w:ascii="Wingdings" w:eastAsia="Wingdings" w:hAnsi="Wingdings" w:cs="Wingdings"/>
                <w:sz w:val="28"/>
              </w:rPr>
              <w:t></w:t>
            </w:r>
            <w:r>
              <w:rPr>
                <w:rFonts w:ascii="標楷體" w:eastAsia="標楷體" w:hAnsi="標楷體"/>
                <w:sz w:val="28"/>
              </w:rPr>
              <w:t>）</w:t>
            </w:r>
          </w:p>
        </w:tc>
        <w:tc>
          <w:tcPr>
            <w:tcW w:w="2157" w:type="dxa"/>
            <w:tcBorders>
              <w:top w:val="doub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組</w:t>
            </w:r>
          </w:p>
        </w:tc>
        <w:tc>
          <w:tcPr>
            <w:tcW w:w="2157"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組</w:t>
            </w:r>
          </w:p>
        </w:tc>
        <w:tc>
          <w:tcPr>
            <w:tcW w:w="2157"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組</w:t>
            </w:r>
          </w:p>
          <w:p w:rsidR="005E080B" w:rsidRDefault="00B844E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組</w:t>
            </w:r>
          </w:p>
        </w:tc>
        <w:tc>
          <w:tcPr>
            <w:tcW w:w="2157" w:type="dxa"/>
            <w:tcBorders>
              <w:top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組</w:t>
            </w:r>
          </w:p>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14</w:t>
            </w:r>
            <w:r>
              <w:rPr>
                <w:rFonts w:ascii="標楷體" w:eastAsia="標楷體" w:hAnsi="標楷體"/>
                <w:sz w:val="28"/>
                <w:szCs w:val="28"/>
              </w:rPr>
              <w:t>組</w:t>
            </w:r>
          </w:p>
          <w:p w:rsidR="005E080B" w:rsidRDefault="00B844E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組</w:t>
            </w:r>
          </w:p>
        </w:tc>
      </w:tr>
      <w:tr w:rsidR="005E080B">
        <w:tblPrEx>
          <w:tblCellMar>
            <w:top w:w="0" w:type="dxa"/>
            <w:bottom w:w="0" w:type="dxa"/>
          </w:tblCellMar>
        </w:tblPrEx>
        <w:trPr>
          <w:cantSplit/>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畫</w:t>
            </w:r>
            <w:r>
              <w:rPr>
                <w:rFonts w:ascii="標楷體" w:eastAsia="標楷體" w:hAnsi="標楷體"/>
                <w:sz w:val="28"/>
              </w:rPr>
              <w:t xml:space="preserve">    </w:t>
            </w:r>
            <w:r>
              <w:rPr>
                <w:rFonts w:ascii="標楷體" w:eastAsia="標楷體" w:hAnsi="標楷體"/>
                <w:sz w:val="28"/>
              </w:rPr>
              <w:t>題</w:t>
            </w:r>
          </w:p>
        </w:tc>
        <w:tc>
          <w:tcPr>
            <w:tcW w:w="8628"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rPr>
                <w:rFonts w:ascii="標楷體" w:eastAsia="標楷體" w:hAnsi="標楷體"/>
                <w:sz w:val="28"/>
              </w:rPr>
            </w:pPr>
          </w:p>
        </w:tc>
      </w:tr>
      <w:tr w:rsidR="005E080B">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性別</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男</w:t>
            </w:r>
            <w:r>
              <w:rPr>
                <w:rFonts w:ascii="標楷體" w:eastAsia="標楷體" w:hAnsi="標楷體"/>
                <w:sz w:val="28"/>
              </w:rPr>
              <w:t xml:space="preserve">        □</w:t>
            </w:r>
            <w:r>
              <w:rPr>
                <w:rFonts w:ascii="標楷體" w:eastAsia="標楷體" w:hAnsi="標楷體"/>
                <w:sz w:val="28"/>
              </w:rPr>
              <w:t>女</w:t>
            </w:r>
          </w:p>
        </w:tc>
      </w:tr>
      <w:tr w:rsidR="005E080B">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就讀學校</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班級</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r>
      <w:tr w:rsidR="005E080B">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指</w:t>
            </w:r>
            <w:r>
              <w:rPr>
                <w:rFonts w:ascii="標楷體" w:eastAsia="標楷體" w:hAnsi="標楷體"/>
                <w:sz w:val="28"/>
              </w:rPr>
              <w:t xml:space="preserve"> </w:t>
            </w:r>
            <w:r>
              <w:rPr>
                <w:rFonts w:ascii="標楷體" w:eastAsia="標楷體" w:hAnsi="標楷體"/>
                <w:sz w:val="28"/>
              </w:rPr>
              <w:t>導</w:t>
            </w:r>
            <w:r>
              <w:rPr>
                <w:rFonts w:ascii="標楷體" w:eastAsia="標楷體" w:hAnsi="標楷體"/>
                <w:sz w:val="28"/>
              </w:rPr>
              <w:t xml:space="preserve"> </w:t>
            </w:r>
            <w:r>
              <w:rPr>
                <w:rFonts w:ascii="標楷體" w:eastAsia="標楷體" w:hAnsi="標楷體"/>
                <w:sz w:val="28"/>
              </w:rPr>
              <w:t>者</w:t>
            </w:r>
          </w:p>
          <w:p w:rsidR="005E080B" w:rsidRDefault="00B844E0">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單位及</w:t>
            </w:r>
          </w:p>
          <w:p w:rsidR="005E080B" w:rsidRDefault="00B844E0">
            <w:pPr>
              <w:jc w:val="center"/>
              <w:rPr>
                <w:rFonts w:ascii="標楷體" w:eastAsia="標楷體" w:hAnsi="標楷體"/>
                <w:sz w:val="28"/>
              </w:rPr>
            </w:pPr>
            <w:r>
              <w:rPr>
                <w:rFonts w:ascii="標楷體" w:eastAsia="標楷體" w:hAnsi="標楷體"/>
                <w:sz w:val="28"/>
              </w:rPr>
              <w:t>職稱</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E080B" w:rsidRDefault="005E080B">
            <w:pPr>
              <w:jc w:val="center"/>
              <w:rPr>
                <w:rFonts w:ascii="標楷體" w:eastAsia="標楷體" w:hAnsi="標楷體"/>
                <w:sz w:val="28"/>
              </w:rPr>
            </w:pPr>
          </w:p>
        </w:tc>
      </w:tr>
      <w:tr w:rsidR="005E080B">
        <w:tblPrEx>
          <w:tblCellMar>
            <w:top w:w="0" w:type="dxa"/>
            <w:bottom w:w="0" w:type="dxa"/>
          </w:tblCellMar>
        </w:tblPrEx>
        <w:trPr>
          <w:cantSplit/>
          <w:trHeight w:val="666"/>
          <w:jc w:val="center"/>
        </w:trPr>
        <w:tc>
          <w:tcPr>
            <w:tcW w:w="1223"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5E080B" w:rsidRDefault="00B844E0">
            <w:pPr>
              <w:jc w:val="center"/>
              <w:rPr>
                <w:rFonts w:ascii="標楷體" w:eastAsia="標楷體" w:hAnsi="標楷體"/>
                <w:sz w:val="28"/>
              </w:rPr>
            </w:pPr>
            <w:r>
              <w:rPr>
                <w:rFonts w:ascii="標楷體" w:eastAsia="標楷體" w:hAnsi="標楷體"/>
                <w:sz w:val="28"/>
              </w:rPr>
              <w:t>聯絡電話</w:t>
            </w:r>
          </w:p>
        </w:tc>
        <w:tc>
          <w:tcPr>
            <w:tcW w:w="8628"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5E080B" w:rsidRDefault="00B844E0">
            <w:pPr>
              <w:rPr>
                <w:rFonts w:ascii="標楷體" w:eastAsia="標楷體" w:hAnsi="標楷體"/>
                <w:sz w:val="28"/>
              </w:rPr>
            </w:pPr>
            <w:r>
              <w:rPr>
                <w:rFonts w:ascii="標楷體" w:eastAsia="標楷體" w:hAnsi="標楷體"/>
                <w:sz w:val="28"/>
              </w:rPr>
              <w:t>學校：</w:t>
            </w:r>
            <w:r>
              <w:rPr>
                <w:rFonts w:ascii="標楷體" w:eastAsia="標楷體" w:hAnsi="標楷體"/>
                <w:sz w:val="28"/>
              </w:rPr>
              <w:t xml:space="preserve">                    </w:t>
            </w:r>
            <w:r>
              <w:rPr>
                <w:rFonts w:ascii="標楷體" w:eastAsia="標楷體" w:hAnsi="標楷體"/>
                <w:sz w:val="28"/>
              </w:rPr>
              <w:t>手機：</w:t>
            </w:r>
          </w:p>
        </w:tc>
      </w:tr>
    </w:tbl>
    <w:p w:rsidR="005E080B" w:rsidRDefault="00B844E0">
      <w:pPr>
        <w:spacing w:line="0" w:lineRule="atLeast"/>
        <w:ind w:left="336" w:hanging="336"/>
      </w:pPr>
      <w:r>
        <w:rPr>
          <w:rFonts w:ascii="標楷體" w:eastAsia="標楷體" w:hAnsi="標楷體"/>
          <w:bCs/>
          <w:sz w:val="32"/>
          <w:szCs w:val="32"/>
        </w:rPr>
        <w:t xml:space="preserve">   </w:t>
      </w:r>
      <w:r>
        <w:rPr>
          <w:rFonts w:ascii="標楷體" w:eastAsia="標楷體" w:hAnsi="標楷體"/>
          <w:bCs/>
          <w:sz w:val="32"/>
          <w:szCs w:val="32"/>
        </w:rPr>
        <w:t>備註：</w:t>
      </w:r>
      <w:r>
        <w:rPr>
          <w:rFonts w:ascii="標楷體" w:eastAsia="標楷體" w:hAnsi="標楷體"/>
          <w:bCs/>
          <w:sz w:val="32"/>
          <w:szCs w:val="32"/>
        </w:rPr>
        <w:t>1.</w:t>
      </w:r>
      <w:r>
        <w:rPr>
          <w:rFonts w:ascii="標楷體" w:eastAsia="標楷體" w:hAnsi="標楷體"/>
          <w:bCs/>
          <w:sz w:val="32"/>
          <w:szCs w:val="32"/>
        </w:rPr>
        <w:t>請由學校</w:t>
      </w:r>
      <w:r>
        <w:rPr>
          <w:rFonts w:ascii="標楷體" w:eastAsia="標楷體" w:hAnsi="標楷體"/>
          <w:b/>
          <w:bCs/>
          <w:sz w:val="32"/>
          <w:szCs w:val="32"/>
        </w:rPr>
        <w:t>統一送件</w:t>
      </w:r>
      <w:r>
        <w:rPr>
          <w:rFonts w:ascii="標楷體" w:eastAsia="標楷體" w:hAnsi="標楷體"/>
          <w:bCs/>
          <w:sz w:val="32"/>
          <w:szCs w:val="32"/>
        </w:rPr>
        <w:t>。</w:t>
      </w:r>
    </w:p>
    <w:p w:rsidR="005E080B" w:rsidRDefault="00B844E0">
      <w:pPr>
        <w:spacing w:line="0" w:lineRule="atLeast"/>
        <w:ind w:left="1842" w:hanging="1842"/>
      </w:pPr>
      <w:r>
        <w:rPr>
          <w:rFonts w:ascii="標楷體" w:eastAsia="標楷體" w:hAnsi="標楷體"/>
          <w:b/>
          <w:bCs/>
          <w:sz w:val="32"/>
          <w:szCs w:val="32"/>
        </w:rPr>
        <w:t xml:space="preserve">         2.</w:t>
      </w:r>
      <w:r>
        <w:rPr>
          <w:rFonts w:ascii="標楷體" w:eastAsia="標楷體" w:hAnsi="標楷體"/>
          <w:b/>
          <w:bCs/>
          <w:color w:val="FF0000"/>
          <w:sz w:val="32"/>
          <w:szCs w:val="32"/>
          <w:shd w:val="clear" w:color="auto" w:fill="FFFF00"/>
        </w:rPr>
        <w:t>報名表請</w:t>
      </w:r>
      <w:r>
        <w:rPr>
          <w:rFonts w:ascii="標楷體" w:eastAsia="標楷體" w:hAnsi="標楷體"/>
          <w:b/>
          <w:color w:val="FF0000"/>
          <w:sz w:val="32"/>
          <w:szCs w:val="32"/>
          <w:shd w:val="clear" w:color="auto" w:fill="FFFF00"/>
        </w:rPr>
        <w:t>電腦打字列印黏貼，並上網填寫報名表，學生組別請務必確認清楚，報名不完整或不符合</w:t>
      </w:r>
      <w:r>
        <w:rPr>
          <w:rFonts w:ascii="標楷體" w:eastAsia="標楷體" w:hAnsi="標楷體"/>
          <w:b/>
          <w:color w:val="FF0000"/>
          <w:sz w:val="32"/>
          <w:szCs w:val="32"/>
          <w:shd w:val="clear" w:color="auto" w:fill="FFFF00"/>
        </w:rPr>
        <w:t>要求，則無法參加比賽。</w:t>
      </w:r>
    </w:p>
    <w:p w:rsidR="005E080B" w:rsidRDefault="00B844E0">
      <w:pPr>
        <w:spacing w:line="0" w:lineRule="atLeast"/>
        <w:ind w:left="1699" w:hanging="285"/>
      </w:pPr>
      <w:r>
        <w:rPr>
          <w:rFonts w:ascii="標楷體" w:eastAsia="標楷體" w:hAnsi="標楷體"/>
          <w:bCs/>
          <w:sz w:val="32"/>
          <w:szCs w:val="32"/>
        </w:rPr>
        <w:t>3.</w:t>
      </w:r>
      <w:r>
        <w:rPr>
          <w:rFonts w:ascii="標楷體" w:eastAsia="標楷體" w:hAnsi="標楷體"/>
          <w:bCs/>
          <w:sz w:val="32"/>
          <w:szCs w:val="32"/>
        </w:rPr>
        <w:t>請學校至</w:t>
      </w:r>
      <w:r>
        <w:rPr>
          <w:rFonts w:ascii="標楷體" w:eastAsia="標楷體" w:hAnsi="標楷體"/>
          <w:b/>
          <w:bCs/>
          <w:sz w:val="32"/>
          <w:szCs w:val="32"/>
        </w:rPr>
        <w:t>特教通報網</w:t>
      </w:r>
      <w:r>
        <w:rPr>
          <w:rFonts w:ascii="標楷體" w:eastAsia="標楷體" w:hAnsi="標楷體"/>
          <w:bCs/>
          <w:sz w:val="32"/>
          <w:szCs w:val="32"/>
        </w:rPr>
        <w:t>列印學生名冊，並以螢光筆標示參賽學生，以茲證明學生之參賽組別。</w:t>
      </w:r>
    </w:p>
    <w:p w:rsidR="005E080B" w:rsidRDefault="00B844E0">
      <w:pPr>
        <w:spacing w:line="0" w:lineRule="atLeast"/>
        <w:rPr>
          <w:rFonts w:ascii="標楷體" w:eastAsia="標楷體" w:hAnsi="標楷體"/>
          <w:bCs/>
          <w:sz w:val="32"/>
          <w:szCs w:val="32"/>
        </w:rPr>
      </w:pPr>
      <w:r>
        <w:rPr>
          <w:rFonts w:ascii="標楷體" w:eastAsia="標楷體" w:hAnsi="標楷體"/>
          <w:bCs/>
          <w:sz w:val="32"/>
          <w:szCs w:val="32"/>
        </w:rPr>
        <w:t xml:space="preserve">         4.</w:t>
      </w:r>
      <w:r>
        <w:rPr>
          <w:rFonts w:ascii="標楷體" w:eastAsia="標楷體" w:hAnsi="標楷體"/>
          <w:bCs/>
          <w:sz w:val="32"/>
          <w:szCs w:val="32"/>
        </w:rPr>
        <w:t>無需影印身障手冊或鑑定證明。</w:t>
      </w:r>
    </w:p>
    <w:p w:rsidR="005E080B" w:rsidRDefault="00B844E0">
      <w:pPr>
        <w:pStyle w:val="a8"/>
        <w:pageBreakBefore/>
        <w:spacing w:line="484" w:lineRule="exact"/>
        <w:ind w:right="-97"/>
      </w:pPr>
      <w:r>
        <w:rPr>
          <w:rFonts w:cs="新細明體"/>
          <w:kern w:val="0"/>
          <w:sz w:val="40"/>
          <w:szCs w:val="40"/>
        </w:rPr>
        <w:lastRenderedPageBreak/>
        <w:t>彰化縣</w:t>
      </w:r>
      <w:proofErr w:type="gramStart"/>
      <w:r>
        <w:rPr>
          <w:rFonts w:cs="新細明體"/>
          <w:kern w:val="0"/>
          <w:sz w:val="40"/>
          <w:szCs w:val="40"/>
        </w:rPr>
        <w:t>110</w:t>
      </w:r>
      <w:proofErr w:type="gramEnd"/>
      <w:r>
        <w:rPr>
          <w:rFonts w:cs="新細明體"/>
          <w:kern w:val="0"/>
          <w:sz w:val="40"/>
          <w:szCs w:val="40"/>
        </w:rPr>
        <w:t>年度</w:t>
      </w:r>
      <w:proofErr w:type="gramStart"/>
      <w:r>
        <w:rPr>
          <w:rFonts w:cs="新細明體"/>
          <w:kern w:val="0"/>
          <w:sz w:val="40"/>
          <w:szCs w:val="40"/>
        </w:rPr>
        <w:t>童畫心世</w:t>
      </w:r>
      <w:proofErr w:type="gramEnd"/>
      <w:r>
        <w:rPr>
          <w:rFonts w:cs="新細明體"/>
          <w:kern w:val="0"/>
          <w:sz w:val="40"/>
          <w:szCs w:val="40"/>
        </w:rPr>
        <w:t>界繪畫比賽作品刊登展示及使用</w:t>
      </w:r>
    </w:p>
    <w:p w:rsidR="005E080B" w:rsidRDefault="00B844E0">
      <w:pPr>
        <w:spacing w:line="484" w:lineRule="exact"/>
        <w:ind w:right="-97"/>
        <w:jc w:val="center"/>
        <w:rPr>
          <w:rFonts w:ascii="標楷體" w:eastAsia="標楷體" w:hAnsi="標楷體" w:cs="新細明體"/>
          <w:kern w:val="0"/>
          <w:sz w:val="44"/>
          <w:szCs w:val="40"/>
        </w:rPr>
      </w:pPr>
      <w:r>
        <w:rPr>
          <w:rFonts w:ascii="標楷體" w:eastAsia="標楷體" w:hAnsi="標楷體" w:cs="新細明體"/>
          <w:kern w:val="0"/>
          <w:sz w:val="44"/>
          <w:szCs w:val="40"/>
        </w:rPr>
        <w:t>授權同意書</w:t>
      </w:r>
    </w:p>
    <w:p w:rsidR="005E080B" w:rsidRDefault="00B844E0">
      <w:pPr>
        <w:tabs>
          <w:tab w:val="left" w:pos="3075"/>
        </w:tabs>
        <w:spacing w:line="360" w:lineRule="auto"/>
        <w:ind w:left="120" w:right="102"/>
      </w:pPr>
      <w:r>
        <w:rPr>
          <w:rFonts w:ascii="標楷體" w:eastAsia="標楷體" w:hAnsi="標楷體"/>
          <w:sz w:val="40"/>
          <w:szCs w:val="40"/>
        </w:rPr>
        <w:t>本人</w:t>
      </w:r>
      <w:r>
        <w:rPr>
          <w:rFonts w:ascii="標楷體" w:eastAsia="標楷體" w:hAnsi="標楷體"/>
          <w:sz w:val="40"/>
          <w:szCs w:val="40"/>
        </w:rPr>
        <w:t>(</w:t>
      </w:r>
      <w:r>
        <w:rPr>
          <w:rFonts w:ascii="標楷體" w:eastAsia="標楷體" w:hAnsi="標楷體"/>
          <w:sz w:val="40"/>
          <w:szCs w:val="40"/>
        </w:rPr>
        <w:t>參賽者</w:t>
      </w:r>
      <w:r>
        <w:rPr>
          <w:rFonts w:ascii="標楷體" w:eastAsia="標楷體" w:hAnsi="標楷體"/>
          <w:sz w:val="40"/>
          <w:szCs w:val="40"/>
        </w:rPr>
        <w:t>)</w:t>
      </w:r>
      <w:r>
        <w:rPr>
          <w:rFonts w:ascii="標楷體" w:eastAsia="標楷體" w:hAnsi="標楷體" w:cs="新細明體"/>
          <w:spacing w:val="13"/>
          <w:kern w:val="0"/>
          <w:sz w:val="40"/>
          <w:szCs w:val="36"/>
          <w:u w:val="single" w:color="000000"/>
        </w:rPr>
        <w:t xml:space="preserve"> </w:t>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sz w:val="40"/>
          <w:szCs w:val="40"/>
        </w:rPr>
        <w:t xml:space="preserve"> </w:t>
      </w:r>
      <w:r>
        <w:rPr>
          <w:rFonts w:ascii="標楷體" w:eastAsia="標楷體" w:hAnsi="標楷體"/>
          <w:sz w:val="40"/>
          <w:szCs w:val="40"/>
        </w:rPr>
        <w:t>，就讀</w:t>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sz w:val="40"/>
          <w:szCs w:val="40"/>
        </w:rPr>
        <w:t xml:space="preserve"> </w:t>
      </w:r>
      <w:r>
        <w:rPr>
          <w:rFonts w:ascii="標楷體" w:eastAsia="標楷體" w:hAnsi="標楷體"/>
          <w:sz w:val="40"/>
          <w:szCs w:val="40"/>
        </w:rPr>
        <w:t>，</w:t>
      </w:r>
    </w:p>
    <w:p w:rsidR="005E080B" w:rsidRDefault="00B844E0">
      <w:pPr>
        <w:tabs>
          <w:tab w:val="left" w:pos="3075"/>
        </w:tabs>
        <w:spacing w:line="360" w:lineRule="auto"/>
        <w:ind w:left="120" w:right="102"/>
      </w:pPr>
      <w:r>
        <w:rPr>
          <w:rFonts w:ascii="標楷體" w:eastAsia="標楷體" w:hAnsi="標楷體"/>
          <w:sz w:val="40"/>
          <w:szCs w:val="40"/>
        </w:rPr>
        <w:t>參加組別：第</w:t>
      </w:r>
      <w:r>
        <w:rPr>
          <w:rFonts w:ascii="標楷體" w:eastAsia="標楷體" w:hAnsi="標楷體"/>
          <w:sz w:val="40"/>
          <w:szCs w:val="40"/>
        </w:rPr>
        <w:t>_____</w:t>
      </w:r>
      <w:r>
        <w:rPr>
          <w:rFonts w:ascii="標楷體" w:eastAsia="標楷體" w:hAnsi="標楷體"/>
          <w:sz w:val="40"/>
          <w:szCs w:val="40"/>
        </w:rPr>
        <w:t>組，</w:t>
      </w:r>
      <w:r>
        <w:rPr>
          <w:rFonts w:ascii="標楷體" w:eastAsia="標楷體" w:hAnsi="標楷體" w:cs="新細明體"/>
          <w:b/>
          <w:spacing w:val="13"/>
          <w:kern w:val="0"/>
          <w:sz w:val="40"/>
          <w:szCs w:val="36"/>
        </w:rPr>
        <w:t>茲</w:t>
      </w:r>
      <w:r>
        <w:rPr>
          <w:rFonts w:ascii="標楷體" w:eastAsia="標楷體" w:hAnsi="標楷體" w:cs="新細明體"/>
          <w:b/>
          <w:spacing w:val="12"/>
          <w:kern w:val="0"/>
          <w:sz w:val="40"/>
          <w:szCs w:val="36"/>
        </w:rPr>
        <w:t>同意無償授權彰化縣政府使用本人報名參加「彰化縣</w:t>
      </w:r>
      <w:proofErr w:type="gramStart"/>
      <w:r>
        <w:rPr>
          <w:rFonts w:ascii="標楷體" w:eastAsia="標楷體" w:hAnsi="標楷體" w:cs="新細明體"/>
          <w:b/>
          <w:spacing w:val="12"/>
          <w:kern w:val="0"/>
          <w:sz w:val="40"/>
          <w:szCs w:val="36"/>
        </w:rPr>
        <w:t>110</w:t>
      </w:r>
      <w:proofErr w:type="gramEnd"/>
      <w:r>
        <w:rPr>
          <w:rFonts w:ascii="標楷體" w:eastAsia="標楷體" w:hAnsi="標楷體" w:cs="新細明體"/>
          <w:b/>
          <w:spacing w:val="12"/>
          <w:kern w:val="0"/>
          <w:sz w:val="40"/>
          <w:szCs w:val="36"/>
        </w:rPr>
        <w:t>年度</w:t>
      </w:r>
      <w:proofErr w:type="gramStart"/>
      <w:r>
        <w:rPr>
          <w:rFonts w:ascii="標楷體" w:eastAsia="標楷體" w:hAnsi="標楷體" w:cs="新細明體"/>
          <w:b/>
          <w:spacing w:val="12"/>
          <w:kern w:val="0"/>
          <w:sz w:val="40"/>
          <w:szCs w:val="36"/>
        </w:rPr>
        <w:t>童畫心世</w:t>
      </w:r>
      <w:proofErr w:type="gramEnd"/>
      <w:r>
        <w:rPr>
          <w:rFonts w:ascii="標楷體" w:eastAsia="標楷體" w:hAnsi="標楷體" w:cs="新細明體"/>
          <w:b/>
          <w:spacing w:val="12"/>
          <w:kern w:val="0"/>
          <w:sz w:val="40"/>
          <w:szCs w:val="36"/>
        </w:rPr>
        <w:t>界繪畫比賽」之作品，</w:t>
      </w:r>
      <w:r>
        <w:rPr>
          <w:rFonts w:ascii="標楷體" w:eastAsia="標楷體" w:hAnsi="標楷體" w:cs="新細明體"/>
          <w:spacing w:val="12"/>
          <w:kern w:val="0"/>
          <w:sz w:val="40"/>
          <w:szCs w:val="36"/>
        </w:rPr>
        <w:t>授權</w:t>
      </w:r>
      <w:r>
        <w:rPr>
          <w:rFonts w:ascii="標楷體" w:eastAsia="標楷體" w:hAnsi="標楷體" w:cs="新細明體"/>
          <w:b/>
          <w:spacing w:val="12"/>
          <w:kern w:val="0"/>
          <w:sz w:val="40"/>
          <w:szCs w:val="36"/>
        </w:rPr>
        <w:t>彰化縣政府</w:t>
      </w:r>
      <w:r>
        <w:rPr>
          <w:rFonts w:ascii="標楷體" w:eastAsia="標楷體" w:hAnsi="標楷體" w:cs="新細明體"/>
          <w:spacing w:val="12"/>
          <w:kern w:val="0"/>
          <w:sz w:val="40"/>
          <w:szCs w:val="36"/>
        </w:rPr>
        <w:t>典藏、公開展示、推廣、公布、發行、重製、複製等及一切著作財產權利用行為，</w:t>
      </w:r>
      <w:r>
        <w:rPr>
          <w:rFonts w:ascii="標楷體" w:eastAsia="標楷體" w:hAnsi="標楷體" w:cs="新細明體"/>
          <w:spacing w:val="-6"/>
          <w:kern w:val="0"/>
          <w:sz w:val="40"/>
          <w:szCs w:val="36"/>
        </w:rPr>
        <w:t>及一切合理</w:t>
      </w:r>
      <w:r>
        <w:rPr>
          <w:rFonts w:ascii="標楷體" w:eastAsia="標楷體" w:hAnsi="標楷體" w:cs="新細明體"/>
          <w:kern w:val="0"/>
          <w:sz w:val="40"/>
          <w:szCs w:val="36"/>
        </w:rPr>
        <w:t>之使用。</w:t>
      </w:r>
    </w:p>
    <w:p w:rsidR="005E080B" w:rsidRDefault="00B844E0">
      <w:pPr>
        <w:tabs>
          <w:tab w:val="left" w:pos="3075"/>
        </w:tabs>
        <w:spacing w:line="360" w:lineRule="auto"/>
        <w:ind w:left="120" w:right="102"/>
        <w:jc w:val="both"/>
        <w:rPr>
          <w:rFonts w:ascii="標楷體" w:eastAsia="標楷體" w:hAnsi="標楷體" w:cs="新細明體"/>
          <w:b/>
          <w:kern w:val="0"/>
          <w:sz w:val="40"/>
          <w:szCs w:val="36"/>
        </w:rPr>
      </w:pPr>
      <w:r>
        <w:rPr>
          <w:rFonts w:ascii="標楷體" w:eastAsia="標楷體" w:hAnsi="標楷體" w:cs="新細明體"/>
          <w:b/>
          <w:kern w:val="0"/>
          <w:sz w:val="40"/>
          <w:szCs w:val="36"/>
        </w:rPr>
        <w:t>請勾選姓名公開展示方式</w:t>
      </w:r>
      <w:r>
        <w:rPr>
          <w:rFonts w:ascii="標楷體" w:eastAsia="標楷體" w:hAnsi="標楷體" w:cs="新細明體"/>
          <w:b/>
          <w:kern w:val="0"/>
          <w:sz w:val="40"/>
          <w:szCs w:val="36"/>
        </w:rPr>
        <w:t>:</w:t>
      </w:r>
    </w:p>
    <w:p w:rsidR="005E080B" w:rsidRDefault="00B844E0">
      <w:pPr>
        <w:tabs>
          <w:tab w:val="left" w:pos="3075"/>
        </w:tabs>
        <w:spacing w:line="360" w:lineRule="auto"/>
        <w:ind w:left="120" w:right="102"/>
        <w:jc w:val="both"/>
        <w:rPr>
          <w:rFonts w:ascii="標楷體" w:eastAsia="標楷體" w:hAnsi="標楷體" w:cs="新細明體"/>
          <w:b/>
          <w:kern w:val="0"/>
          <w:sz w:val="40"/>
          <w:szCs w:val="36"/>
        </w:rPr>
      </w:pPr>
      <w:r>
        <w:rPr>
          <w:rFonts w:ascii="標楷體" w:eastAsia="標楷體" w:hAnsi="標楷體" w:cs="新細明體"/>
          <w:b/>
          <w:kern w:val="0"/>
          <w:sz w:val="40"/>
          <w:szCs w:val="36"/>
        </w:rPr>
        <w:t>□</w:t>
      </w:r>
      <w:r>
        <w:rPr>
          <w:rFonts w:ascii="標楷體" w:eastAsia="標楷體" w:hAnsi="標楷體" w:cs="新細明體"/>
          <w:b/>
          <w:kern w:val="0"/>
          <w:sz w:val="40"/>
          <w:szCs w:val="36"/>
        </w:rPr>
        <w:t>全名公開</w:t>
      </w:r>
      <w:r>
        <w:rPr>
          <w:rFonts w:ascii="標楷體" w:eastAsia="標楷體" w:hAnsi="標楷體" w:cs="新細明體"/>
          <w:b/>
          <w:kern w:val="0"/>
          <w:sz w:val="40"/>
          <w:szCs w:val="36"/>
        </w:rPr>
        <w:t>(</w:t>
      </w:r>
      <w:r>
        <w:rPr>
          <w:rFonts w:ascii="標楷體" w:eastAsia="標楷體" w:hAnsi="標楷體" w:cs="新細明體"/>
          <w:b/>
          <w:kern w:val="0"/>
          <w:sz w:val="40"/>
          <w:szCs w:val="36"/>
        </w:rPr>
        <w:t>例：王大明</w:t>
      </w:r>
      <w:r>
        <w:rPr>
          <w:rFonts w:ascii="標楷體" w:eastAsia="標楷體" w:hAnsi="標楷體" w:cs="新細明體"/>
          <w:b/>
          <w:kern w:val="0"/>
          <w:sz w:val="40"/>
          <w:szCs w:val="36"/>
        </w:rPr>
        <w:t>)  □</w:t>
      </w:r>
      <w:r>
        <w:rPr>
          <w:rFonts w:ascii="標楷體" w:eastAsia="標楷體" w:hAnsi="標楷體" w:cs="新細明體"/>
          <w:b/>
          <w:kern w:val="0"/>
          <w:sz w:val="40"/>
          <w:szCs w:val="36"/>
        </w:rPr>
        <w:t>部分公開</w:t>
      </w:r>
      <w:r>
        <w:rPr>
          <w:rFonts w:ascii="標楷體" w:eastAsia="標楷體" w:hAnsi="標楷體" w:cs="新細明體"/>
          <w:b/>
          <w:kern w:val="0"/>
          <w:sz w:val="40"/>
          <w:szCs w:val="36"/>
        </w:rPr>
        <w:t>(</w:t>
      </w:r>
      <w:r>
        <w:rPr>
          <w:rFonts w:ascii="標楷體" w:eastAsia="標楷體" w:hAnsi="標楷體" w:cs="新細明體"/>
          <w:b/>
          <w:kern w:val="0"/>
          <w:sz w:val="40"/>
          <w:szCs w:val="36"/>
        </w:rPr>
        <w:t>例：王</w:t>
      </w:r>
      <w:r>
        <w:rPr>
          <w:rFonts w:ascii="標楷體" w:eastAsia="標楷體" w:hAnsi="標楷體" w:cs="新細明體"/>
          <w:b/>
          <w:kern w:val="0"/>
          <w:sz w:val="40"/>
          <w:szCs w:val="36"/>
        </w:rPr>
        <w:t>○</w:t>
      </w:r>
      <w:r>
        <w:rPr>
          <w:rFonts w:ascii="標楷體" w:eastAsia="標楷體" w:hAnsi="標楷體" w:cs="新細明體"/>
          <w:b/>
          <w:kern w:val="0"/>
          <w:sz w:val="40"/>
          <w:szCs w:val="36"/>
        </w:rPr>
        <w:t>明</w:t>
      </w:r>
      <w:r>
        <w:rPr>
          <w:rFonts w:ascii="標楷體" w:eastAsia="標楷體" w:hAnsi="標楷體" w:cs="新細明體"/>
          <w:b/>
          <w:kern w:val="0"/>
          <w:sz w:val="40"/>
          <w:szCs w:val="36"/>
        </w:rPr>
        <w:t>)</w:t>
      </w:r>
    </w:p>
    <w:p w:rsidR="005E080B" w:rsidRDefault="00B844E0">
      <w:pPr>
        <w:spacing w:line="360" w:lineRule="auto"/>
        <w:ind w:left="120"/>
        <w:jc w:val="both"/>
      </w:pPr>
      <w:r>
        <w:rPr>
          <w:rFonts w:ascii="標楷體" w:eastAsia="標楷體" w:hAnsi="標楷體" w:cs="新細明體"/>
          <w:kern w:val="0"/>
          <w:sz w:val="40"/>
          <w:szCs w:val="22"/>
        </w:rPr>
        <w:t>此</w:t>
      </w:r>
      <w:r>
        <w:rPr>
          <w:rFonts w:ascii="標楷體" w:eastAsia="標楷體" w:hAnsi="標楷體" w:cs="新細明體"/>
          <w:kern w:val="0"/>
          <w:sz w:val="40"/>
          <w:szCs w:val="22"/>
        </w:rPr>
        <w:t xml:space="preserve">  </w:t>
      </w:r>
      <w:r>
        <w:rPr>
          <w:rFonts w:ascii="標楷體" w:eastAsia="標楷體" w:hAnsi="標楷體" w:cs="新細明體"/>
          <w:spacing w:val="78"/>
          <w:kern w:val="0"/>
          <w:sz w:val="40"/>
          <w:szCs w:val="22"/>
        </w:rPr>
        <w:t xml:space="preserve"> </w:t>
      </w:r>
      <w:r>
        <w:rPr>
          <w:rFonts w:ascii="標楷體" w:eastAsia="標楷體" w:hAnsi="標楷體" w:cs="新細明體"/>
          <w:kern w:val="0"/>
          <w:sz w:val="40"/>
          <w:szCs w:val="22"/>
        </w:rPr>
        <w:t>致</w:t>
      </w:r>
    </w:p>
    <w:p w:rsidR="005E080B" w:rsidRDefault="00B844E0">
      <w:pPr>
        <w:spacing w:line="360" w:lineRule="auto"/>
        <w:ind w:left="1562" w:right="3371" w:hanging="363"/>
        <w:rPr>
          <w:rFonts w:ascii="標楷體" w:eastAsia="標楷體" w:hAnsi="標楷體" w:cs="新細明體"/>
          <w:kern w:val="0"/>
          <w:sz w:val="40"/>
          <w:szCs w:val="22"/>
        </w:rPr>
      </w:pPr>
      <w:r>
        <w:rPr>
          <w:rFonts w:ascii="標楷體" w:eastAsia="標楷體" w:hAnsi="標楷體" w:cs="新細明體"/>
          <w:kern w:val="0"/>
          <w:sz w:val="40"/>
          <w:szCs w:val="22"/>
        </w:rPr>
        <w:t xml:space="preserve">  </w:t>
      </w:r>
      <w:r>
        <w:rPr>
          <w:rFonts w:ascii="標楷體" w:eastAsia="標楷體" w:hAnsi="標楷體" w:cs="新細明體"/>
          <w:kern w:val="0"/>
          <w:sz w:val="40"/>
          <w:szCs w:val="22"/>
        </w:rPr>
        <w:t>彰化縣政府</w:t>
      </w:r>
    </w:p>
    <w:p w:rsidR="005E080B" w:rsidRDefault="00B844E0">
      <w:pPr>
        <w:snapToGrid w:val="0"/>
        <w:spacing w:line="480" w:lineRule="auto"/>
        <w:ind w:left="1562" w:right="3371" w:hanging="711"/>
        <w:rPr>
          <w:rFonts w:ascii="標楷體" w:eastAsia="標楷體" w:hAnsi="標楷體" w:cs="新細明體"/>
          <w:b/>
          <w:kern w:val="0"/>
          <w:sz w:val="40"/>
          <w:szCs w:val="40"/>
        </w:rPr>
      </w:pPr>
      <w:r>
        <w:rPr>
          <w:rFonts w:ascii="標楷體" w:eastAsia="標楷體" w:hAnsi="標楷體" w:cs="新細明體"/>
          <w:b/>
          <w:kern w:val="0"/>
          <w:sz w:val="40"/>
          <w:szCs w:val="40"/>
        </w:rPr>
        <w:t>立同意書人</w:t>
      </w:r>
      <w:r>
        <w:rPr>
          <w:rFonts w:ascii="標楷體" w:eastAsia="標楷體" w:hAnsi="標楷體" w:cs="新細明體"/>
          <w:b/>
          <w:kern w:val="0"/>
          <w:sz w:val="40"/>
          <w:szCs w:val="40"/>
        </w:rPr>
        <w:t>(</w:t>
      </w:r>
      <w:r>
        <w:rPr>
          <w:rFonts w:ascii="標楷體" w:eastAsia="標楷體" w:hAnsi="標楷體" w:cs="新細明體"/>
          <w:b/>
          <w:kern w:val="0"/>
          <w:sz w:val="40"/>
          <w:szCs w:val="40"/>
        </w:rPr>
        <w:t>參賽者</w:t>
      </w:r>
      <w:r>
        <w:rPr>
          <w:rFonts w:ascii="標楷體" w:eastAsia="標楷體" w:hAnsi="標楷體" w:cs="新細明體"/>
          <w:b/>
          <w:kern w:val="0"/>
          <w:sz w:val="40"/>
          <w:szCs w:val="40"/>
        </w:rPr>
        <w:t>)</w:t>
      </w:r>
      <w:r>
        <w:rPr>
          <w:rFonts w:ascii="標楷體" w:eastAsia="標楷體" w:hAnsi="標楷體" w:cs="新細明體"/>
          <w:b/>
          <w:kern w:val="0"/>
          <w:sz w:val="40"/>
          <w:szCs w:val="40"/>
        </w:rPr>
        <w:t>：</w:t>
      </w:r>
    </w:p>
    <w:p w:rsidR="005E080B" w:rsidRDefault="00B844E0">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身分證字號：</w:t>
      </w:r>
    </w:p>
    <w:p w:rsidR="005E080B" w:rsidRDefault="00B844E0">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法定代理人：</w:t>
      </w:r>
    </w:p>
    <w:p w:rsidR="005E080B" w:rsidRDefault="00B844E0">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地址：</w:t>
      </w:r>
    </w:p>
    <w:p w:rsidR="005E080B" w:rsidRDefault="00B844E0">
      <w:pPr>
        <w:spacing w:before="1"/>
        <w:ind w:left="120"/>
        <w:jc w:val="center"/>
      </w:pPr>
      <w:r>
        <w:rPr>
          <w:rFonts w:ascii="標楷體" w:eastAsia="標楷體" w:hAnsi="標楷體" w:cs="新細明體"/>
          <w:kern w:val="0"/>
          <w:sz w:val="36"/>
          <w:szCs w:val="22"/>
        </w:rPr>
        <w:t>中華民國</w:t>
      </w:r>
      <w:r>
        <w:rPr>
          <w:rFonts w:ascii="標楷體" w:eastAsia="標楷體" w:hAnsi="標楷體" w:cs="新細明體"/>
          <w:kern w:val="0"/>
          <w:sz w:val="36"/>
          <w:szCs w:val="22"/>
        </w:rPr>
        <w:t xml:space="preserve">  110  </w:t>
      </w:r>
      <w:r>
        <w:rPr>
          <w:rFonts w:ascii="標楷體" w:eastAsia="標楷體" w:hAnsi="標楷體" w:cs="新細明體"/>
          <w:kern w:val="0"/>
          <w:sz w:val="36"/>
          <w:szCs w:val="22"/>
        </w:rPr>
        <w:t>年</w:t>
      </w:r>
      <w:r>
        <w:rPr>
          <w:rFonts w:ascii="標楷體" w:eastAsia="標楷體" w:hAnsi="標楷體" w:cs="新細明體"/>
          <w:kern w:val="0"/>
          <w:sz w:val="36"/>
          <w:szCs w:val="22"/>
        </w:rPr>
        <w:t xml:space="preserve">         </w:t>
      </w:r>
      <w:r>
        <w:rPr>
          <w:rFonts w:ascii="標楷體" w:eastAsia="標楷體" w:hAnsi="標楷體" w:cs="新細明體"/>
          <w:kern w:val="0"/>
          <w:sz w:val="36"/>
          <w:szCs w:val="22"/>
        </w:rPr>
        <w:t>月</w:t>
      </w:r>
      <w:r>
        <w:rPr>
          <w:rFonts w:ascii="標楷體" w:eastAsia="標楷體" w:hAnsi="標楷體" w:cs="新細明體"/>
          <w:kern w:val="0"/>
          <w:sz w:val="36"/>
          <w:szCs w:val="22"/>
        </w:rPr>
        <w:t xml:space="preserve">       </w:t>
      </w:r>
      <w:r>
        <w:rPr>
          <w:rFonts w:ascii="標楷體" w:eastAsia="標楷體" w:hAnsi="標楷體" w:cs="新細明體"/>
          <w:spacing w:val="80"/>
          <w:kern w:val="0"/>
          <w:sz w:val="36"/>
          <w:szCs w:val="22"/>
        </w:rPr>
        <w:t xml:space="preserve"> </w:t>
      </w:r>
      <w:r>
        <w:rPr>
          <w:rFonts w:ascii="標楷體" w:eastAsia="標楷體" w:hAnsi="標楷體" w:cs="新細明體"/>
          <w:kern w:val="0"/>
          <w:sz w:val="36"/>
          <w:szCs w:val="22"/>
        </w:rPr>
        <w:t>日</w:t>
      </w:r>
    </w:p>
    <w:sectPr w:rsidR="005E080B">
      <w:pgSz w:w="11907" w:h="16840"/>
      <w:pgMar w:top="680" w:right="680" w:bottom="680" w:left="680" w:header="720" w:footer="720" w:gutter="0"/>
      <w:cols w:space="720"/>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4E0" w:rsidRDefault="00B844E0">
      <w:r>
        <w:separator/>
      </w:r>
    </w:p>
  </w:endnote>
  <w:endnote w:type="continuationSeparator" w:id="0">
    <w:p w:rsidR="00B844E0" w:rsidRDefault="00B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4E0" w:rsidRDefault="00B844E0">
      <w:r>
        <w:rPr>
          <w:color w:val="000000"/>
        </w:rPr>
        <w:separator/>
      </w:r>
    </w:p>
  </w:footnote>
  <w:footnote w:type="continuationSeparator" w:id="0">
    <w:p w:rsidR="00B844E0" w:rsidRDefault="00B84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7A15"/>
    <w:multiLevelType w:val="multilevel"/>
    <w:tmpl w:val="88A467D4"/>
    <w:lvl w:ilvl="0">
      <w:start w:val="1"/>
      <w:numFmt w:val="decimal"/>
      <w:lvlText w:val="%1."/>
      <w:lvlJc w:val="left"/>
      <w:pPr>
        <w:ind w:left="1714" w:hanging="360"/>
      </w:pPr>
    </w:lvl>
    <w:lvl w:ilvl="1">
      <w:start w:val="1"/>
      <w:numFmt w:val="ideographTraditional"/>
      <w:lvlText w:val="%2、"/>
      <w:lvlJc w:val="left"/>
      <w:pPr>
        <w:ind w:left="2314" w:hanging="480"/>
      </w:pPr>
    </w:lvl>
    <w:lvl w:ilvl="2">
      <w:start w:val="1"/>
      <w:numFmt w:val="lowerRoman"/>
      <w:lvlText w:val="%3."/>
      <w:lvlJc w:val="right"/>
      <w:pPr>
        <w:ind w:left="2794" w:hanging="480"/>
      </w:pPr>
    </w:lvl>
    <w:lvl w:ilvl="3">
      <w:start w:val="1"/>
      <w:numFmt w:val="decimal"/>
      <w:lvlText w:val="%4."/>
      <w:lvlJc w:val="left"/>
      <w:pPr>
        <w:ind w:left="3274" w:hanging="480"/>
      </w:pPr>
    </w:lvl>
    <w:lvl w:ilvl="4">
      <w:start w:val="1"/>
      <w:numFmt w:val="ideographTraditional"/>
      <w:lvlText w:val="%5、"/>
      <w:lvlJc w:val="left"/>
      <w:pPr>
        <w:ind w:left="3754" w:hanging="480"/>
      </w:pPr>
    </w:lvl>
    <w:lvl w:ilvl="5">
      <w:start w:val="1"/>
      <w:numFmt w:val="lowerRoman"/>
      <w:lvlText w:val="%6."/>
      <w:lvlJc w:val="right"/>
      <w:pPr>
        <w:ind w:left="4234" w:hanging="480"/>
      </w:pPr>
    </w:lvl>
    <w:lvl w:ilvl="6">
      <w:start w:val="1"/>
      <w:numFmt w:val="decimal"/>
      <w:lvlText w:val="%7."/>
      <w:lvlJc w:val="left"/>
      <w:pPr>
        <w:ind w:left="4714" w:hanging="480"/>
      </w:pPr>
    </w:lvl>
    <w:lvl w:ilvl="7">
      <w:start w:val="1"/>
      <w:numFmt w:val="ideographTraditional"/>
      <w:lvlText w:val="%8、"/>
      <w:lvlJc w:val="left"/>
      <w:pPr>
        <w:ind w:left="5194" w:hanging="480"/>
      </w:pPr>
    </w:lvl>
    <w:lvl w:ilvl="8">
      <w:start w:val="1"/>
      <w:numFmt w:val="lowerRoman"/>
      <w:lvlText w:val="%9."/>
      <w:lvlJc w:val="right"/>
      <w:pPr>
        <w:ind w:left="5674" w:hanging="480"/>
      </w:pPr>
    </w:lvl>
  </w:abstractNum>
  <w:abstractNum w:abstractNumId="1" w15:restartNumberingAfterBreak="0">
    <w:nsid w:val="0E91111B"/>
    <w:multiLevelType w:val="multilevel"/>
    <w:tmpl w:val="D91206C8"/>
    <w:lvl w:ilvl="0">
      <w:start w:val="1"/>
      <w:numFmt w:val="taiwaneseCountingThousand"/>
      <w:lvlText w:val="（%1）"/>
      <w:lvlJc w:val="left"/>
      <w:pPr>
        <w:ind w:left="1170" w:hanging="720"/>
      </w:pPr>
      <w:rPr>
        <w:rFonts w:ascii="標楷體" w:hAnsi="標楷體"/>
      </w:rPr>
    </w:lvl>
    <w:lvl w:ilvl="1">
      <w:start w:val="1"/>
      <w:numFmt w:val="ideographTraditional"/>
      <w:lvlText w:val="%2、"/>
      <w:lvlJc w:val="left"/>
      <w:pPr>
        <w:ind w:left="1410" w:hanging="480"/>
      </w:pPr>
    </w:lvl>
    <w:lvl w:ilvl="2">
      <w:start w:val="1"/>
      <w:numFmt w:val="lowerRoman"/>
      <w:lvlText w:val="%3."/>
      <w:lvlJc w:val="right"/>
      <w:pPr>
        <w:ind w:left="1890" w:hanging="480"/>
      </w:pPr>
    </w:lvl>
    <w:lvl w:ilvl="3">
      <w:start w:val="1"/>
      <w:numFmt w:val="decimal"/>
      <w:lvlText w:val="%4."/>
      <w:lvlJc w:val="left"/>
      <w:pPr>
        <w:ind w:left="2370" w:hanging="480"/>
      </w:pPr>
    </w:lvl>
    <w:lvl w:ilvl="4">
      <w:start w:val="1"/>
      <w:numFmt w:val="ideographTraditional"/>
      <w:lvlText w:val="%5、"/>
      <w:lvlJc w:val="left"/>
      <w:pPr>
        <w:ind w:left="2850" w:hanging="480"/>
      </w:pPr>
    </w:lvl>
    <w:lvl w:ilvl="5">
      <w:start w:val="1"/>
      <w:numFmt w:val="lowerRoman"/>
      <w:lvlText w:val="%6."/>
      <w:lvlJc w:val="right"/>
      <w:pPr>
        <w:ind w:left="3330" w:hanging="480"/>
      </w:pPr>
    </w:lvl>
    <w:lvl w:ilvl="6">
      <w:start w:val="1"/>
      <w:numFmt w:val="decimal"/>
      <w:lvlText w:val="%7."/>
      <w:lvlJc w:val="left"/>
      <w:pPr>
        <w:ind w:left="3810" w:hanging="480"/>
      </w:pPr>
    </w:lvl>
    <w:lvl w:ilvl="7">
      <w:start w:val="1"/>
      <w:numFmt w:val="ideographTraditional"/>
      <w:lvlText w:val="%8、"/>
      <w:lvlJc w:val="left"/>
      <w:pPr>
        <w:ind w:left="4290" w:hanging="480"/>
      </w:pPr>
    </w:lvl>
    <w:lvl w:ilvl="8">
      <w:start w:val="1"/>
      <w:numFmt w:val="lowerRoman"/>
      <w:lvlText w:val="%9."/>
      <w:lvlJc w:val="right"/>
      <w:pPr>
        <w:ind w:left="4770" w:hanging="480"/>
      </w:pPr>
    </w:lvl>
  </w:abstractNum>
  <w:abstractNum w:abstractNumId="2" w15:restartNumberingAfterBreak="0">
    <w:nsid w:val="14DA3361"/>
    <w:multiLevelType w:val="multilevel"/>
    <w:tmpl w:val="955697F6"/>
    <w:lvl w:ilvl="0">
      <w:start w:val="1"/>
      <w:numFmt w:val="taiwaneseCountingThousand"/>
      <w:lvlText w:val="（%1）"/>
      <w:lvlJc w:val="left"/>
      <w:pPr>
        <w:ind w:left="1200" w:hanging="720"/>
      </w:pPr>
      <w:rPr>
        <w:rFonts w:ascii="標楷體" w:eastAsia="標楷體" w:hAnsi="標楷體" w:cs="Times New Roman"/>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3FB1470"/>
    <w:multiLevelType w:val="multilevel"/>
    <w:tmpl w:val="5DAAA2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252F18"/>
    <w:multiLevelType w:val="multilevel"/>
    <w:tmpl w:val="F51E0990"/>
    <w:lvl w:ilvl="0">
      <w:start w:val="1"/>
      <w:numFmt w:val="taiwaneseCountingThousand"/>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 w15:restartNumberingAfterBreak="0">
    <w:nsid w:val="37BF6C69"/>
    <w:multiLevelType w:val="multilevel"/>
    <w:tmpl w:val="A35A5C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A2F419D"/>
    <w:multiLevelType w:val="multilevel"/>
    <w:tmpl w:val="D6E0E2E4"/>
    <w:styleLink w:val="LFO30"/>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7BAD608E"/>
    <w:multiLevelType w:val="multilevel"/>
    <w:tmpl w:val="DA0CBFDE"/>
    <w:lvl w:ilvl="0">
      <w:start w:val="1"/>
      <w:numFmt w:val="taiwaneseCountingThousand"/>
      <w:lvlText w:val="（%1）"/>
      <w:lvlJc w:val="left"/>
      <w:pPr>
        <w:ind w:left="1620" w:hanging="72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E080B"/>
    <w:rsid w:val="005E080B"/>
    <w:rsid w:val="00B844E0"/>
    <w:rsid w:val="00C67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1F0B1-6343-47C6-85B0-B7802A02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pPr>
      <w:shd w:val="clear" w:color="auto" w:fill="000080"/>
    </w:pPr>
    <w:rPr>
      <w:rFonts w:ascii="Arial" w:hAnsi="Arial"/>
    </w:rPr>
  </w:style>
  <w:style w:type="character" w:styleId="a5">
    <w:name w:val="Hyperlink"/>
    <w:rPr>
      <w:color w:val="0000FF"/>
      <w:u w:val="single"/>
    </w:rPr>
  </w:style>
  <w:style w:type="paragraph" w:styleId="a6">
    <w:name w:val="Body Text Indent"/>
    <w:basedOn w:val="a0"/>
    <w:pPr>
      <w:ind w:left="1578" w:hanging="1578"/>
    </w:pPr>
    <w:rPr>
      <w:rFonts w:ascii="標楷體" w:eastAsia="標楷體" w:hAnsi="標楷體"/>
    </w:rPr>
  </w:style>
  <w:style w:type="character" w:styleId="a7">
    <w:name w:val="FollowedHyperlink"/>
    <w:rPr>
      <w:color w:val="800080"/>
      <w:u w:val="single"/>
    </w:rPr>
  </w:style>
  <w:style w:type="paragraph" w:styleId="2">
    <w:name w:val="Body Text Indent 2"/>
    <w:basedOn w:val="a0"/>
    <w:pPr>
      <w:ind w:left="1354" w:hanging="1354"/>
    </w:pPr>
    <w:rPr>
      <w:rFonts w:ascii="標楷體" w:eastAsia="標楷體" w:hAnsi="標楷體"/>
    </w:rPr>
  </w:style>
  <w:style w:type="paragraph" w:styleId="3">
    <w:name w:val="Body Text Indent 3"/>
    <w:basedOn w:val="a0"/>
    <w:pPr>
      <w:ind w:left="2483" w:hanging="2483"/>
    </w:pPr>
    <w:rPr>
      <w:rFonts w:ascii="標楷體" w:eastAsia="標楷體" w:hAnsi="標楷體"/>
    </w:rPr>
  </w:style>
  <w:style w:type="paragraph" w:styleId="a8">
    <w:name w:val="Body Text"/>
    <w:basedOn w:val="a0"/>
    <w:pPr>
      <w:jc w:val="center"/>
    </w:pPr>
    <w:rPr>
      <w:rFonts w:ascii="標楷體" w:eastAsia="標楷體" w:hAnsi="標楷體"/>
    </w:rPr>
  </w:style>
  <w:style w:type="paragraph" w:styleId="a9">
    <w:name w:val="header"/>
    <w:basedOn w:val="a0"/>
    <w:pPr>
      <w:tabs>
        <w:tab w:val="center" w:pos="4153"/>
        <w:tab w:val="right" w:pos="8306"/>
      </w:tabs>
      <w:snapToGrid w:val="0"/>
    </w:pPr>
    <w:rPr>
      <w:sz w:val="20"/>
    </w:rPr>
  </w:style>
  <w:style w:type="character" w:customStyle="1" w:styleId="aa">
    <w:name w:val="頁首 字元"/>
    <w:rPr>
      <w:kern w:val="3"/>
    </w:rPr>
  </w:style>
  <w:style w:type="paragraph" w:styleId="ab">
    <w:name w:val="footer"/>
    <w:basedOn w:val="a0"/>
    <w:pPr>
      <w:tabs>
        <w:tab w:val="center" w:pos="4153"/>
        <w:tab w:val="right" w:pos="8306"/>
      </w:tabs>
      <w:snapToGrid w:val="0"/>
    </w:pPr>
    <w:rPr>
      <w:sz w:val="20"/>
    </w:rPr>
  </w:style>
  <w:style w:type="character" w:customStyle="1" w:styleId="ac">
    <w:name w:val="頁尾 字元"/>
    <w:rPr>
      <w:kern w:val="3"/>
    </w:rPr>
  </w:style>
  <w:style w:type="character" w:styleId="ad">
    <w:name w:val="Strong"/>
    <w:rPr>
      <w:b/>
      <w:bCs/>
    </w:rPr>
  </w:style>
  <w:style w:type="paragraph" w:styleId="ae">
    <w:name w:val="Balloon Text"/>
    <w:basedOn w:val="a0"/>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
    <w:name w:val="List Bullet"/>
    <w:basedOn w:val="a0"/>
    <w:pPr>
      <w:numPr>
        <w:numId w:val="1"/>
      </w:numPr>
    </w:pPr>
  </w:style>
  <w:style w:type="numbering" w:customStyle="1" w:styleId="LFO30">
    <w:name w:val="LFO3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彰化縣八十九學年度身心障礙教育教材教具展覽實施計畫</dc:title>
  <dc:creator>教育局</dc:creator>
  <cp:lastModifiedBy>meijyan</cp:lastModifiedBy>
  <cp:revision>2</cp:revision>
  <cp:lastPrinted>2021-03-02T07:39:00Z</cp:lastPrinted>
  <dcterms:created xsi:type="dcterms:W3CDTF">2021-03-09T06:20:00Z</dcterms:created>
  <dcterms:modified xsi:type="dcterms:W3CDTF">2021-03-09T06:20:00Z</dcterms:modified>
</cp:coreProperties>
</file>