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77" w:rsidRPr="00F35E26" w:rsidRDefault="00ED037D" w:rsidP="00F35E26">
      <w:pPr>
        <w:jc w:val="center"/>
        <w:rPr>
          <w:rFonts w:ascii="Times New Roman" w:eastAsia="標楷體" w:hAnsi="Times New Roman" w:cs="Times New Roman"/>
          <w:sz w:val="28"/>
        </w:rPr>
      </w:pPr>
      <w:r w:rsidRPr="00F35E26">
        <w:rPr>
          <w:rFonts w:ascii="Times New Roman" w:eastAsia="標楷體" w:hAnsi="Times New Roman" w:cs="Times New Roman"/>
          <w:sz w:val="28"/>
        </w:rPr>
        <w:t>彰化縣</w:t>
      </w:r>
      <w:r w:rsidRPr="00F35E26">
        <w:rPr>
          <w:rFonts w:ascii="Times New Roman" w:eastAsia="標楷體" w:hAnsi="Times New Roman" w:cs="Times New Roman"/>
          <w:sz w:val="28"/>
        </w:rPr>
        <w:t xml:space="preserve"> 109 </w:t>
      </w:r>
      <w:r w:rsidRPr="00F35E26">
        <w:rPr>
          <w:rFonts w:ascii="Times New Roman" w:eastAsia="標楷體" w:hAnsi="Times New Roman" w:cs="Times New Roman"/>
          <w:sz w:val="28"/>
        </w:rPr>
        <w:t>學年度國民中小學</w:t>
      </w:r>
      <w:r w:rsidR="00F35E26">
        <w:rPr>
          <w:rFonts w:ascii="Times New Roman" w:eastAsia="標楷體" w:hAnsi="Times New Roman" w:cs="Times New Roman" w:hint="eastAsia"/>
          <w:sz w:val="28"/>
        </w:rPr>
        <w:t>學校</w:t>
      </w:r>
      <w:r w:rsidRPr="00F35E26">
        <w:rPr>
          <w:rFonts w:ascii="Times New Roman" w:eastAsia="標楷體" w:hAnsi="Times New Roman" w:cs="Times New Roman"/>
          <w:sz w:val="28"/>
        </w:rPr>
        <w:t>課程計畫審查</w:t>
      </w:r>
      <w:r w:rsidR="00F35E26">
        <w:rPr>
          <w:rFonts w:ascii="Times New Roman" w:eastAsia="標楷體" w:hAnsi="Times New Roman" w:cs="Times New Roman" w:hint="eastAsia"/>
          <w:sz w:val="28"/>
        </w:rPr>
        <w:t>計畫</w:t>
      </w:r>
      <w:r w:rsidRPr="00F35E26">
        <w:rPr>
          <w:rFonts w:ascii="Times New Roman" w:eastAsia="標楷體" w:hAnsi="Times New Roman" w:cs="Times New Roman"/>
          <w:sz w:val="28"/>
        </w:rPr>
        <w:t>辦理期程</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9"/>
        <w:gridCol w:w="5707"/>
        <w:gridCol w:w="2252"/>
      </w:tblGrid>
      <w:tr w:rsidR="00ED037D" w:rsidRPr="00ED037D" w:rsidTr="00E1520E">
        <w:tc>
          <w:tcPr>
            <w:tcW w:w="1649" w:type="dxa"/>
            <w:vAlign w:val="center"/>
          </w:tcPr>
          <w:p w:rsidR="00ED037D" w:rsidRPr="00ED037D" w:rsidRDefault="00ED037D" w:rsidP="00F35E26">
            <w:pPr>
              <w:spacing w:beforeLines="50" w:before="180" w:afterLines="50" w:after="180" w:line="240" w:lineRule="atLeast"/>
              <w:jc w:val="center"/>
              <w:rPr>
                <w:rFonts w:ascii="Times New Roman" w:eastAsia="標楷體" w:hAnsi="Times New Roman" w:cs="Times New Roman"/>
              </w:rPr>
            </w:pPr>
            <w:r w:rsidRPr="00ED037D">
              <w:rPr>
                <w:rFonts w:ascii="Times New Roman" w:eastAsia="標楷體" w:hAnsi="Times New Roman" w:cs="Times New Roman"/>
              </w:rPr>
              <w:t>日期</w:t>
            </w:r>
          </w:p>
        </w:tc>
        <w:tc>
          <w:tcPr>
            <w:tcW w:w="5707" w:type="dxa"/>
            <w:vAlign w:val="center"/>
          </w:tcPr>
          <w:p w:rsidR="00ED037D" w:rsidRPr="00ED037D" w:rsidRDefault="00ED037D" w:rsidP="00F35E26">
            <w:pPr>
              <w:spacing w:beforeLines="50" w:before="180" w:afterLines="50" w:after="180" w:line="240" w:lineRule="atLeast"/>
              <w:jc w:val="center"/>
              <w:rPr>
                <w:rFonts w:ascii="Times New Roman" w:eastAsia="標楷體" w:hAnsi="Times New Roman" w:cs="Times New Roman"/>
              </w:rPr>
            </w:pPr>
            <w:r w:rsidRPr="00ED037D">
              <w:rPr>
                <w:rFonts w:ascii="Times New Roman" w:eastAsia="標楷體" w:hAnsi="Times New Roman" w:cs="Times New Roman"/>
              </w:rPr>
              <w:t>工作項目</w:t>
            </w:r>
          </w:p>
        </w:tc>
        <w:tc>
          <w:tcPr>
            <w:tcW w:w="2252" w:type="dxa"/>
            <w:vAlign w:val="center"/>
          </w:tcPr>
          <w:p w:rsidR="00ED037D" w:rsidRPr="00ED037D" w:rsidRDefault="00ED037D" w:rsidP="00F35E26">
            <w:pPr>
              <w:spacing w:beforeLines="50" w:before="180" w:afterLines="50" w:after="180" w:line="240" w:lineRule="atLeast"/>
              <w:jc w:val="center"/>
              <w:rPr>
                <w:rFonts w:ascii="Times New Roman" w:eastAsia="標楷體" w:hAnsi="Times New Roman" w:cs="Times New Roman"/>
              </w:rPr>
            </w:pPr>
            <w:r w:rsidRPr="00ED037D">
              <w:rPr>
                <w:rFonts w:ascii="Times New Roman" w:eastAsia="標楷體" w:hAnsi="Times New Roman" w:cs="Times New Roman"/>
              </w:rPr>
              <w:t>參加人員</w:t>
            </w:r>
          </w:p>
        </w:tc>
      </w:tr>
      <w:tr w:rsidR="00ED037D" w:rsidRPr="00ED037D" w:rsidTr="00F40604">
        <w:tc>
          <w:tcPr>
            <w:tcW w:w="1649" w:type="dxa"/>
            <w:vAlign w:val="center"/>
          </w:tcPr>
          <w:p w:rsidR="00ED037D" w:rsidRP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月</w:t>
            </w:r>
            <w:r>
              <w:rPr>
                <w:rFonts w:ascii="Times New Roman" w:eastAsia="標楷體" w:hAnsi="Times New Roman" w:cs="Times New Roman" w:hint="eastAsia"/>
              </w:rPr>
              <w:t>23</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一</w:t>
            </w:r>
            <w:r>
              <w:rPr>
                <w:rFonts w:ascii="Times New Roman" w:eastAsia="標楷體" w:hAnsi="Times New Roman" w:cs="Times New Roman" w:hint="eastAsia"/>
              </w:rPr>
              <w:t>)</w:t>
            </w:r>
          </w:p>
        </w:tc>
        <w:tc>
          <w:tcPr>
            <w:tcW w:w="5707" w:type="dxa"/>
            <w:vAlign w:val="center"/>
          </w:tcPr>
          <w:p w:rsidR="00ED037D" w:rsidRPr="00ED037D" w:rsidRDefault="008F218C" w:rsidP="008F218C">
            <w:pPr>
              <w:jc w:val="both"/>
              <w:rPr>
                <w:rFonts w:ascii="Times New Roman" w:eastAsia="標楷體" w:hAnsi="Times New Roman" w:cs="Times New Roman"/>
              </w:rPr>
            </w:pPr>
            <w:r>
              <w:rPr>
                <w:rFonts w:ascii="Times New Roman" w:eastAsia="標楷體" w:hAnsi="Times New Roman" w:cs="Times New Roman" w:hint="eastAsia"/>
              </w:rPr>
              <w:t>召開</w:t>
            </w:r>
            <w:r>
              <w:rPr>
                <w:rFonts w:ascii="Times New Roman" w:eastAsia="標楷體" w:hAnsi="Times New Roman" w:cs="Times New Roman" w:hint="eastAsia"/>
              </w:rPr>
              <w:t>109</w:t>
            </w:r>
            <w:r w:rsidRPr="008F218C">
              <w:rPr>
                <w:rFonts w:ascii="Times New Roman" w:eastAsia="標楷體" w:hAnsi="Times New Roman" w:cs="Times New Roman"/>
              </w:rPr>
              <w:t>學年度課程計畫審查</w:t>
            </w:r>
            <w:r w:rsidRPr="008F218C">
              <w:rPr>
                <w:rFonts w:ascii="Times New Roman" w:eastAsia="標楷體" w:hAnsi="Times New Roman" w:cs="Times New Roman"/>
              </w:rPr>
              <w:t>(</w:t>
            </w:r>
            <w:r w:rsidRPr="008F218C">
              <w:rPr>
                <w:rFonts w:ascii="Times New Roman" w:eastAsia="標楷體" w:hAnsi="Times New Roman" w:cs="Times New Roman"/>
              </w:rPr>
              <w:t>共識</w:t>
            </w:r>
            <w:r w:rsidRPr="008F218C">
              <w:rPr>
                <w:rFonts w:ascii="Times New Roman" w:eastAsia="標楷體" w:hAnsi="Times New Roman" w:cs="Times New Roman"/>
              </w:rPr>
              <w:t>)</w:t>
            </w:r>
            <w:r w:rsidRPr="008F218C">
              <w:rPr>
                <w:rFonts w:ascii="Times New Roman" w:eastAsia="標楷體" w:hAnsi="Times New Roman" w:cs="Times New Roman"/>
              </w:rPr>
              <w:t>會議</w:t>
            </w:r>
            <w:r w:rsidRPr="008F218C">
              <w:rPr>
                <w:rFonts w:ascii="Times New Roman" w:eastAsia="標楷體" w:hAnsi="Times New Roman" w:cs="Times New Roman"/>
              </w:rPr>
              <w:t>-</w:t>
            </w:r>
            <w:r w:rsidRPr="008F218C">
              <w:rPr>
                <w:rFonts w:ascii="Times New Roman" w:eastAsia="標楷體" w:hAnsi="Times New Roman" w:cs="Times New Roman"/>
              </w:rPr>
              <w:t>科長主持</w:t>
            </w:r>
          </w:p>
        </w:tc>
        <w:tc>
          <w:tcPr>
            <w:tcW w:w="2252" w:type="dxa"/>
            <w:vAlign w:val="center"/>
          </w:tcPr>
          <w:p w:rsidR="00ED037D" w:rsidRDefault="008F218C" w:rsidP="00F40604">
            <w:pPr>
              <w:jc w:val="both"/>
              <w:rPr>
                <w:rFonts w:ascii="Times New Roman" w:eastAsia="標楷體" w:hAnsi="Times New Roman" w:cs="Times New Roman"/>
              </w:rPr>
            </w:pPr>
            <w:r>
              <w:rPr>
                <w:rFonts w:ascii="Times New Roman" w:eastAsia="標楷體" w:hAnsi="Times New Roman" w:cs="Times New Roman" w:hint="eastAsia"/>
              </w:rPr>
              <w:t>審查委員</w:t>
            </w:r>
          </w:p>
          <w:p w:rsidR="008F218C" w:rsidRPr="008F218C" w:rsidRDefault="008F218C" w:rsidP="00F40604">
            <w:pPr>
              <w:jc w:val="both"/>
              <w:rPr>
                <w:rFonts w:ascii="Times New Roman" w:eastAsia="標楷體" w:hAnsi="Times New Roman" w:cs="Times New Roman"/>
              </w:rPr>
            </w:pPr>
            <w:r>
              <w:rPr>
                <w:rFonts w:ascii="Times New Roman" w:eastAsia="標楷體" w:hAnsi="Times New Roman" w:cs="Times New Roman" w:hint="eastAsia"/>
              </w:rPr>
              <w:t>體育場</w:t>
            </w:r>
            <w:r>
              <w:rPr>
                <w:rFonts w:ascii="Times New Roman" w:eastAsia="標楷體" w:hAnsi="Times New Roman" w:cs="Times New Roman" w:hint="eastAsia"/>
              </w:rPr>
              <w:t>2</w:t>
            </w:r>
            <w:r>
              <w:rPr>
                <w:rFonts w:ascii="Times New Roman" w:eastAsia="標楷體" w:hAnsi="Times New Roman" w:cs="Times New Roman" w:hint="eastAsia"/>
              </w:rPr>
              <w:t>樓</w:t>
            </w:r>
          </w:p>
        </w:tc>
      </w:tr>
      <w:tr w:rsidR="00ED037D" w:rsidRPr="00ED037D" w:rsidTr="00F40604">
        <w:tc>
          <w:tcPr>
            <w:tcW w:w="1649" w:type="dxa"/>
            <w:vAlign w:val="center"/>
          </w:tcPr>
          <w:p w:rsid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月</w:t>
            </w:r>
            <w:r>
              <w:rPr>
                <w:rFonts w:ascii="Times New Roman" w:eastAsia="標楷體" w:hAnsi="Times New Roman" w:cs="Times New Roman" w:hint="eastAsia"/>
              </w:rPr>
              <w:t>13</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一</w:t>
            </w:r>
            <w:r>
              <w:rPr>
                <w:rFonts w:ascii="Times New Roman" w:eastAsia="標楷體" w:hAnsi="Times New Roman" w:cs="Times New Roman" w:hint="eastAsia"/>
              </w:rPr>
              <w:t>)</w:t>
            </w:r>
          </w:p>
          <w:p w:rsidR="00ED037D" w:rsidRP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月</w:t>
            </w:r>
            <w:r>
              <w:rPr>
                <w:rFonts w:ascii="Times New Roman" w:eastAsia="標楷體" w:hAnsi="Times New Roman" w:cs="Times New Roman" w:hint="eastAsia"/>
              </w:rPr>
              <w:t>24</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五</w:t>
            </w:r>
            <w:r>
              <w:rPr>
                <w:rFonts w:ascii="Times New Roman" w:eastAsia="標楷體" w:hAnsi="Times New Roman" w:cs="Times New Roman" w:hint="eastAsia"/>
              </w:rPr>
              <w:t>)</w:t>
            </w:r>
          </w:p>
        </w:tc>
        <w:tc>
          <w:tcPr>
            <w:tcW w:w="5707" w:type="dxa"/>
            <w:vAlign w:val="center"/>
          </w:tcPr>
          <w:p w:rsidR="00ED037D" w:rsidRDefault="00E1520E" w:rsidP="008F218C">
            <w:pPr>
              <w:jc w:val="both"/>
              <w:rPr>
                <w:rFonts w:ascii="Times New Roman" w:eastAsia="標楷體" w:hAnsi="Times New Roman" w:cs="Times New Roman"/>
              </w:rPr>
            </w:pPr>
            <w:r w:rsidRPr="00E1520E">
              <w:rPr>
                <w:rFonts w:ascii="Times New Roman" w:eastAsia="標楷體" w:hAnsi="Times New Roman" w:cs="Times New Roman"/>
              </w:rPr>
              <w:t>專家學者輔導課程計畫撰寫工作坊</w:t>
            </w:r>
          </w:p>
          <w:p w:rsidR="008C25DC" w:rsidRPr="00E1520E" w:rsidRDefault="008C25DC" w:rsidP="008F218C">
            <w:pPr>
              <w:jc w:val="both"/>
              <w:rPr>
                <w:rFonts w:ascii="Times New Roman" w:eastAsia="標楷體" w:hAnsi="Times New Roman" w:cs="Times New Roman"/>
              </w:rPr>
            </w:pPr>
            <w:r>
              <w:t>《</w:t>
            </w:r>
            <w:r>
              <w:t>4/15</w:t>
            </w:r>
            <w:r>
              <w:t>、</w:t>
            </w:r>
            <w:r>
              <w:t>4/17</w:t>
            </w:r>
            <w:r>
              <w:t>、</w:t>
            </w:r>
            <w:r>
              <w:t>4/20</w:t>
            </w:r>
            <w:r>
              <w:t>、</w:t>
            </w:r>
            <w:r>
              <w:t>4/21(3)</w:t>
            </w:r>
            <w:r>
              <w:t>》</w:t>
            </w:r>
          </w:p>
        </w:tc>
        <w:tc>
          <w:tcPr>
            <w:tcW w:w="2252" w:type="dxa"/>
            <w:vAlign w:val="center"/>
          </w:tcPr>
          <w:p w:rsidR="00ED037D" w:rsidRPr="00E1520E" w:rsidRDefault="00E1520E" w:rsidP="00F40604">
            <w:pPr>
              <w:jc w:val="both"/>
              <w:rPr>
                <w:rFonts w:ascii="Times New Roman" w:eastAsia="標楷體" w:hAnsi="Times New Roman" w:cs="Times New Roman"/>
              </w:rPr>
            </w:pPr>
            <w:r w:rsidRPr="00E1520E">
              <w:rPr>
                <w:rFonts w:ascii="Times New Roman" w:eastAsia="標楷體" w:hAnsi="Times New Roman" w:cs="Times New Roman"/>
              </w:rPr>
              <w:t>各國民中小學</w:t>
            </w:r>
            <w:r w:rsidRPr="00E1520E">
              <w:rPr>
                <w:rFonts w:ascii="Times New Roman" w:eastAsia="標楷體" w:hAnsi="Times New Roman" w:cs="Times New Roman"/>
              </w:rPr>
              <w:t xml:space="preserve"> (</w:t>
            </w:r>
            <w:r w:rsidRPr="00E1520E">
              <w:rPr>
                <w:rFonts w:ascii="Times New Roman" w:eastAsia="標楷體" w:hAnsi="Times New Roman" w:cs="Times New Roman"/>
              </w:rPr>
              <w:t>依需求報名</w:t>
            </w:r>
            <w:r w:rsidRPr="00E1520E">
              <w:rPr>
                <w:rFonts w:ascii="Times New Roman" w:eastAsia="標楷體" w:hAnsi="Times New Roman" w:cs="Times New Roman"/>
              </w:rPr>
              <w:t>)</w:t>
            </w:r>
          </w:p>
        </w:tc>
      </w:tr>
      <w:tr w:rsidR="00ED037D" w:rsidRPr="00ED037D" w:rsidTr="00F40604">
        <w:tc>
          <w:tcPr>
            <w:tcW w:w="1649" w:type="dxa"/>
            <w:vAlign w:val="center"/>
          </w:tcPr>
          <w:p w:rsidR="00ED037D" w:rsidRP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月</w:t>
            </w:r>
            <w:r>
              <w:rPr>
                <w:rFonts w:ascii="Times New Roman" w:eastAsia="標楷體" w:hAnsi="Times New Roman" w:cs="Times New Roman" w:hint="eastAsia"/>
              </w:rPr>
              <w:t>01</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五</w:t>
            </w:r>
            <w:r>
              <w:rPr>
                <w:rFonts w:ascii="Times New Roman" w:eastAsia="標楷體" w:hAnsi="Times New Roman" w:cs="Times New Roman" w:hint="eastAsia"/>
              </w:rPr>
              <w:t>)</w:t>
            </w:r>
          </w:p>
        </w:tc>
        <w:tc>
          <w:tcPr>
            <w:tcW w:w="5707" w:type="dxa"/>
            <w:vAlign w:val="center"/>
          </w:tcPr>
          <w:p w:rsidR="00ED037D" w:rsidRPr="00E1520E" w:rsidRDefault="00E1520E" w:rsidP="008F218C">
            <w:pPr>
              <w:jc w:val="both"/>
              <w:rPr>
                <w:rFonts w:ascii="Times New Roman" w:eastAsia="標楷體" w:hAnsi="Times New Roman" w:cs="Times New Roman"/>
              </w:rPr>
            </w:pPr>
            <w:r w:rsidRPr="00E1520E">
              <w:rPr>
                <w:rFonts w:ascii="Times New Roman" w:eastAsia="標楷體" w:hAnsi="Times New Roman" w:cs="Times New Roman"/>
              </w:rPr>
              <w:t>召開</w:t>
            </w:r>
            <w:r w:rsidRPr="00E1520E">
              <w:rPr>
                <w:rFonts w:ascii="Times New Roman" w:eastAsia="標楷體" w:hAnsi="Times New Roman" w:cs="Times New Roman"/>
              </w:rPr>
              <w:t xml:space="preserve"> 10</w:t>
            </w:r>
            <w:r w:rsidR="004B3BE4">
              <w:rPr>
                <w:rFonts w:ascii="Times New Roman" w:eastAsia="標楷體" w:hAnsi="Times New Roman" w:cs="Times New Roman" w:hint="eastAsia"/>
              </w:rPr>
              <w:t>9</w:t>
            </w:r>
            <w:r w:rsidRPr="00E1520E">
              <w:rPr>
                <w:rFonts w:ascii="Times New Roman" w:eastAsia="標楷體" w:hAnsi="Times New Roman" w:cs="Times New Roman"/>
              </w:rPr>
              <w:t xml:space="preserve"> </w:t>
            </w:r>
            <w:r w:rsidRPr="00E1520E">
              <w:rPr>
                <w:rFonts w:ascii="Times New Roman" w:eastAsia="標楷體" w:hAnsi="Times New Roman" w:cs="Times New Roman"/>
              </w:rPr>
              <w:t>學年度課程計畫資料審查說明會</w:t>
            </w:r>
          </w:p>
        </w:tc>
        <w:tc>
          <w:tcPr>
            <w:tcW w:w="2252" w:type="dxa"/>
            <w:vAlign w:val="center"/>
          </w:tcPr>
          <w:p w:rsidR="00ED037D" w:rsidRPr="00E1520E" w:rsidRDefault="00E1520E" w:rsidP="00F40604">
            <w:pPr>
              <w:jc w:val="both"/>
              <w:rPr>
                <w:rFonts w:ascii="Times New Roman" w:eastAsia="標楷體" w:hAnsi="Times New Roman" w:cs="Times New Roman"/>
              </w:rPr>
            </w:pPr>
            <w:r w:rsidRPr="00E1520E">
              <w:rPr>
                <w:rFonts w:ascii="Times New Roman" w:eastAsia="標楷體" w:hAnsi="Times New Roman" w:cs="Times New Roman"/>
              </w:rPr>
              <w:t>各國民中小學</w:t>
            </w:r>
            <w:r w:rsidRPr="00E1520E">
              <w:rPr>
                <w:rFonts w:ascii="Times New Roman" w:eastAsia="標楷體" w:hAnsi="Times New Roman" w:cs="Times New Roman"/>
              </w:rPr>
              <w:t>1</w:t>
            </w:r>
            <w:r w:rsidRPr="00E1520E">
              <w:rPr>
                <w:rFonts w:ascii="Times New Roman" w:eastAsia="標楷體" w:hAnsi="Times New Roman" w:cs="Times New Roman"/>
              </w:rPr>
              <w:t>場</w:t>
            </w:r>
            <w:r w:rsidRPr="00E1520E">
              <w:rPr>
                <w:rFonts w:ascii="Times New Roman" w:eastAsia="標楷體" w:hAnsi="Times New Roman" w:cs="Times New Roman"/>
              </w:rPr>
              <w:t xml:space="preserve"> (</w:t>
            </w:r>
            <w:r w:rsidRPr="00E1520E">
              <w:rPr>
                <w:rFonts w:ascii="Times New Roman" w:eastAsia="標楷體" w:hAnsi="Times New Roman" w:cs="Times New Roman"/>
              </w:rPr>
              <w:t>線上影音說明</w:t>
            </w:r>
            <w:r w:rsidRPr="00E1520E">
              <w:rPr>
                <w:rFonts w:ascii="Times New Roman" w:eastAsia="標楷體" w:hAnsi="Times New Roman" w:cs="Times New Roman"/>
              </w:rPr>
              <w:t>)</w:t>
            </w:r>
          </w:p>
        </w:tc>
      </w:tr>
      <w:tr w:rsidR="00ED037D" w:rsidRPr="00ED037D" w:rsidTr="00F40604">
        <w:tc>
          <w:tcPr>
            <w:tcW w:w="1649" w:type="dxa"/>
            <w:vAlign w:val="center"/>
          </w:tcPr>
          <w:p w:rsid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hint="eastAsia"/>
              </w:rPr>
              <w:t>月</w:t>
            </w:r>
            <w:r w:rsidR="008C25DC">
              <w:rPr>
                <w:rFonts w:ascii="Times New Roman" w:eastAsia="標楷體" w:hAnsi="Times New Roman" w:cs="Times New Roman" w:hint="eastAsia"/>
              </w:rPr>
              <w:t>15</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一</w:t>
            </w:r>
            <w:r>
              <w:rPr>
                <w:rFonts w:ascii="Times New Roman" w:eastAsia="標楷體" w:hAnsi="Times New Roman" w:cs="Times New Roman" w:hint="eastAsia"/>
              </w:rPr>
              <w:t>)</w:t>
            </w:r>
          </w:p>
          <w:p w:rsidR="00ED037D" w:rsidRP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hint="eastAsia"/>
              </w:rPr>
              <w:t>月</w:t>
            </w:r>
            <w:r w:rsidR="008C25DC">
              <w:rPr>
                <w:rFonts w:ascii="Times New Roman" w:eastAsia="標楷體" w:hAnsi="Times New Roman" w:cs="Times New Roman" w:hint="eastAsia"/>
              </w:rPr>
              <w:t>22</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一</w:t>
            </w:r>
            <w:r>
              <w:rPr>
                <w:rFonts w:ascii="Times New Roman" w:eastAsia="標楷體" w:hAnsi="Times New Roman" w:cs="Times New Roman" w:hint="eastAsia"/>
              </w:rPr>
              <w:t>)</w:t>
            </w:r>
          </w:p>
        </w:tc>
        <w:tc>
          <w:tcPr>
            <w:tcW w:w="5707" w:type="dxa"/>
            <w:vAlign w:val="center"/>
          </w:tcPr>
          <w:p w:rsidR="00ED037D" w:rsidRPr="009301AE" w:rsidRDefault="009762BF" w:rsidP="009301AE">
            <w:pPr>
              <w:jc w:val="both"/>
              <w:rPr>
                <w:rFonts w:ascii="Times New Roman" w:eastAsia="標楷體" w:hAnsi="Times New Roman" w:cs="Times New Roman"/>
              </w:rPr>
            </w:pPr>
            <w:r w:rsidRPr="009301AE">
              <w:rPr>
                <w:rFonts w:ascii="Times New Roman" w:eastAsia="標楷體" w:hAnsi="Times New Roman" w:cs="Times New Roman"/>
              </w:rPr>
              <w:t>（系統開放）</w:t>
            </w:r>
            <w:r w:rsidR="009301AE" w:rsidRPr="009301AE">
              <w:rPr>
                <w:rFonts w:ascii="Times New Roman" w:eastAsia="標楷體" w:hAnsi="Times New Roman" w:cs="Times New Roman"/>
              </w:rPr>
              <w:t>學校端</w:t>
            </w:r>
            <w:r w:rsidRPr="009301AE">
              <w:rPr>
                <w:rFonts w:ascii="Times New Roman" w:eastAsia="標楷體" w:hAnsi="Times New Roman" w:cs="Times New Roman"/>
              </w:rPr>
              <w:t>上傳課程計畫至本縣課程計畫審查系統，逾期繳交者，不予列入</w:t>
            </w:r>
            <w:r w:rsidR="009301AE" w:rsidRPr="009301AE">
              <w:rPr>
                <w:rFonts w:ascii="Times New Roman" w:eastAsia="標楷體" w:hAnsi="Times New Roman" w:cs="Times New Roman"/>
              </w:rPr>
              <w:t>優良學校</w:t>
            </w:r>
            <w:r w:rsidRPr="009301AE">
              <w:rPr>
                <w:rFonts w:ascii="Times New Roman" w:eastAsia="標楷體" w:hAnsi="Times New Roman" w:cs="Times New Roman"/>
              </w:rPr>
              <w:t>名單。</w:t>
            </w:r>
          </w:p>
        </w:tc>
        <w:tc>
          <w:tcPr>
            <w:tcW w:w="2252" w:type="dxa"/>
            <w:vAlign w:val="center"/>
          </w:tcPr>
          <w:p w:rsidR="00ED037D" w:rsidRPr="009301AE" w:rsidRDefault="009762BF" w:rsidP="00F40604">
            <w:pPr>
              <w:jc w:val="both"/>
              <w:rPr>
                <w:rFonts w:ascii="Times New Roman" w:eastAsia="標楷體" w:hAnsi="Times New Roman" w:cs="Times New Roman"/>
              </w:rPr>
            </w:pPr>
            <w:r w:rsidRPr="009301AE">
              <w:rPr>
                <w:rFonts w:ascii="Times New Roman" w:eastAsia="標楷體" w:hAnsi="Times New Roman" w:cs="Times New Roman"/>
              </w:rPr>
              <w:t>學校端</w:t>
            </w:r>
          </w:p>
        </w:tc>
      </w:tr>
      <w:tr w:rsidR="00ED037D" w:rsidRPr="00ED037D" w:rsidTr="00F40604">
        <w:tc>
          <w:tcPr>
            <w:tcW w:w="1649" w:type="dxa"/>
            <w:vAlign w:val="center"/>
          </w:tcPr>
          <w:p w:rsid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hint="eastAsia"/>
              </w:rPr>
              <w:t>月</w:t>
            </w:r>
            <w:r w:rsidR="008C25DC">
              <w:rPr>
                <w:rFonts w:ascii="Times New Roman" w:eastAsia="標楷體" w:hAnsi="Times New Roman" w:cs="Times New Roman" w:hint="eastAsia"/>
              </w:rPr>
              <w:t>23</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p>
          <w:p w:rsidR="00ED037D" w:rsidRPr="00ED037D" w:rsidRDefault="00ED037D" w:rsidP="008C25DC">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hint="eastAsia"/>
              </w:rPr>
              <w:t>月</w:t>
            </w:r>
            <w:r w:rsidR="008C25DC">
              <w:rPr>
                <w:rFonts w:ascii="Times New Roman" w:eastAsia="標楷體" w:hAnsi="Times New Roman" w:cs="Times New Roman" w:hint="eastAsia"/>
              </w:rPr>
              <w:t>14</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p>
        </w:tc>
        <w:tc>
          <w:tcPr>
            <w:tcW w:w="5707" w:type="dxa"/>
            <w:vAlign w:val="center"/>
          </w:tcPr>
          <w:p w:rsidR="00ED037D" w:rsidRPr="008127D9" w:rsidRDefault="00F40604" w:rsidP="008F218C">
            <w:pPr>
              <w:jc w:val="both"/>
              <w:rPr>
                <w:rFonts w:ascii="Times New Roman" w:eastAsia="標楷體" w:hAnsi="Times New Roman" w:cs="Times New Roman"/>
              </w:rPr>
            </w:pPr>
            <w:r w:rsidRPr="008127D9">
              <w:rPr>
                <w:rFonts w:ascii="Times New Roman" w:eastAsia="標楷體" w:hAnsi="Times New Roman" w:cs="Times New Roman"/>
              </w:rPr>
              <w:t>審查委員進行課程計畫第一次審查</w:t>
            </w:r>
          </w:p>
        </w:tc>
        <w:tc>
          <w:tcPr>
            <w:tcW w:w="2252" w:type="dxa"/>
            <w:vAlign w:val="center"/>
          </w:tcPr>
          <w:p w:rsidR="00ED037D" w:rsidRPr="00ED037D" w:rsidRDefault="00F40604" w:rsidP="00F40604">
            <w:pPr>
              <w:jc w:val="both"/>
              <w:rPr>
                <w:rFonts w:ascii="Times New Roman" w:eastAsia="標楷體" w:hAnsi="Times New Roman" w:cs="Times New Roman"/>
              </w:rPr>
            </w:pPr>
            <w:r>
              <w:rPr>
                <w:rFonts w:ascii="Times New Roman" w:eastAsia="標楷體" w:hAnsi="Times New Roman" w:cs="Times New Roman" w:hint="eastAsia"/>
              </w:rPr>
              <w:t>審查委員</w:t>
            </w:r>
          </w:p>
        </w:tc>
      </w:tr>
      <w:tr w:rsidR="00ED037D" w:rsidRPr="00ED037D" w:rsidTr="00F40604">
        <w:tc>
          <w:tcPr>
            <w:tcW w:w="1649" w:type="dxa"/>
            <w:vAlign w:val="center"/>
          </w:tcPr>
          <w:p w:rsid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hint="eastAsia"/>
              </w:rPr>
              <w:t>月</w:t>
            </w:r>
            <w:r w:rsidR="008C25DC">
              <w:rPr>
                <w:rFonts w:ascii="Times New Roman" w:eastAsia="標楷體" w:hAnsi="Times New Roman" w:cs="Times New Roman" w:hint="eastAsia"/>
              </w:rPr>
              <w:t>15</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p>
          <w:p w:rsidR="00ED037D" w:rsidRPr="00ED037D" w:rsidRDefault="008C25DC" w:rsidP="008F218C">
            <w:pPr>
              <w:jc w:val="center"/>
              <w:rPr>
                <w:rFonts w:ascii="Times New Roman" w:eastAsia="標楷體" w:hAnsi="Times New Roman" w:cs="Times New Roman"/>
              </w:rPr>
            </w:pPr>
            <w:r>
              <w:rPr>
                <w:rFonts w:ascii="Times New Roman" w:eastAsia="標楷體" w:hAnsi="Times New Roman" w:cs="Times New Roman" w:hint="eastAsia"/>
              </w:rPr>
              <w:t>8</w:t>
            </w:r>
            <w:r w:rsidR="00ED037D">
              <w:rPr>
                <w:rFonts w:ascii="Times New Roman" w:eastAsia="標楷體" w:hAnsi="Times New Roman" w:cs="Times New Roman" w:hint="eastAsia"/>
              </w:rPr>
              <w:t>月</w:t>
            </w:r>
            <w:r>
              <w:rPr>
                <w:rFonts w:ascii="Times New Roman" w:eastAsia="標楷體" w:hAnsi="Times New Roman" w:cs="Times New Roman" w:hint="eastAsia"/>
              </w:rPr>
              <w:t>07</w:t>
            </w:r>
            <w:r w:rsidR="00ED037D">
              <w:rPr>
                <w:rFonts w:ascii="Times New Roman" w:eastAsia="標楷體" w:hAnsi="Times New Roman" w:cs="Times New Roman" w:hint="eastAsia"/>
              </w:rPr>
              <w:t>日</w:t>
            </w:r>
            <w:r w:rsidR="00ED037D">
              <w:rPr>
                <w:rFonts w:ascii="Times New Roman" w:eastAsia="標楷體" w:hAnsi="Times New Roman" w:cs="Times New Roman" w:hint="eastAsia"/>
              </w:rPr>
              <w:t>(</w:t>
            </w:r>
            <w:r>
              <w:rPr>
                <w:rFonts w:ascii="Times New Roman" w:eastAsia="標楷體" w:hAnsi="Times New Roman" w:cs="Times New Roman" w:hint="eastAsia"/>
              </w:rPr>
              <w:t>五</w:t>
            </w:r>
            <w:r w:rsidR="00ED037D">
              <w:rPr>
                <w:rFonts w:ascii="Times New Roman" w:eastAsia="標楷體" w:hAnsi="Times New Roman" w:cs="Times New Roman" w:hint="eastAsia"/>
              </w:rPr>
              <w:t>)</w:t>
            </w:r>
          </w:p>
        </w:tc>
        <w:tc>
          <w:tcPr>
            <w:tcW w:w="5707" w:type="dxa"/>
            <w:vAlign w:val="center"/>
          </w:tcPr>
          <w:p w:rsidR="00ED037D" w:rsidRPr="008127D9" w:rsidRDefault="008127D9" w:rsidP="008127D9">
            <w:pPr>
              <w:jc w:val="both"/>
              <w:rPr>
                <w:rFonts w:ascii="Times New Roman" w:eastAsia="標楷體" w:hAnsi="Times New Roman" w:cs="Times New Roman"/>
              </w:rPr>
            </w:pPr>
            <w:r>
              <w:rPr>
                <w:rFonts w:ascii="Times New Roman" w:eastAsia="標楷體" w:hAnsi="Times New Roman" w:cs="Times New Roman" w:hint="eastAsia"/>
              </w:rPr>
              <w:t>學校端依審查意見進行課程計畫修正，</w:t>
            </w:r>
            <w:r w:rsidRPr="008127D9">
              <w:rPr>
                <w:rFonts w:ascii="Times New Roman" w:eastAsia="標楷體" w:hAnsi="Times New Roman" w:cs="Times New Roman"/>
              </w:rPr>
              <w:t>自</w:t>
            </w:r>
            <w:r w:rsidRPr="008127D9">
              <w:rPr>
                <w:rFonts w:ascii="Times New Roman" w:eastAsia="標楷體" w:hAnsi="Times New Roman" w:cs="Times New Roman"/>
              </w:rPr>
              <w:t>7</w:t>
            </w:r>
            <w:r w:rsidRPr="008127D9">
              <w:rPr>
                <w:rFonts w:ascii="Times New Roman" w:eastAsia="標楷體" w:hAnsi="Times New Roman" w:cs="Times New Roman"/>
              </w:rPr>
              <w:t>月</w:t>
            </w:r>
            <w:r w:rsidR="00675BF3">
              <w:rPr>
                <w:rFonts w:ascii="Times New Roman" w:eastAsia="標楷體" w:hAnsi="Times New Roman" w:cs="Times New Roman" w:hint="eastAsia"/>
              </w:rPr>
              <w:t>22</w:t>
            </w:r>
            <w:r w:rsidRPr="008127D9">
              <w:rPr>
                <w:rFonts w:ascii="Times New Roman" w:eastAsia="標楷體" w:hAnsi="Times New Roman" w:cs="Times New Roman"/>
              </w:rPr>
              <w:t>日</w:t>
            </w:r>
            <w:r>
              <w:rPr>
                <w:rFonts w:ascii="Times New Roman" w:eastAsia="標楷體" w:hAnsi="Times New Roman" w:cs="Times New Roman" w:hint="eastAsia"/>
              </w:rPr>
              <w:t>後，留意通知訊息是否被退件，修正後便可再次送出。（步驟重複</w:t>
            </w:r>
            <w:r w:rsidR="0078309D">
              <w:rPr>
                <w:rFonts w:ascii="Times New Roman" w:eastAsia="標楷體" w:hAnsi="Times New Roman" w:cs="Times New Roman" w:hint="eastAsia"/>
              </w:rPr>
              <w:t>到</w:t>
            </w:r>
            <w:r>
              <w:rPr>
                <w:rFonts w:ascii="Times New Roman" w:eastAsia="標楷體" w:hAnsi="Times New Roman" w:cs="Times New Roman" w:hint="eastAsia"/>
              </w:rPr>
              <w:t>通過：修正上傳、被退件、再修正上傳）</w:t>
            </w:r>
          </w:p>
        </w:tc>
        <w:tc>
          <w:tcPr>
            <w:tcW w:w="2252" w:type="dxa"/>
            <w:vAlign w:val="center"/>
          </w:tcPr>
          <w:p w:rsidR="00ED037D" w:rsidRPr="00ED037D" w:rsidRDefault="008127D9" w:rsidP="007C7B08">
            <w:pPr>
              <w:spacing w:line="0" w:lineRule="atLeast"/>
              <w:jc w:val="both"/>
              <w:rPr>
                <w:rFonts w:ascii="Times New Roman" w:eastAsia="標楷體" w:hAnsi="Times New Roman" w:cs="Times New Roman"/>
              </w:rPr>
            </w:pPr>
            <w:r w:rsidRPr="008127D9">
              <w:rPr>
                <w:rFonts w:ascii="Times New Roman" w:eastAsia="標楷體" w:hAnsi="Times New Roman" w:cs="Times New Roman"/>
              </w:rPr>
              <w:t>學校端自</w:t>
            </w:r>
            <w:r w:rsidRPr="008127D9">
              <w:rPr>
                <w:rFonts w:ascii="Times New Roman" w:eastAsia="標楷體" w:hAnsi="Times New Roman" w:cs="Times New Roman"/>
              </w:rPr>
              <w:t>7</w:t>
            </w:r>
            <w:r w:rsidRPr="008127D9">
              <w:rPr>
                <w:rFonts w:ascii="Times New Roman" w:eastAsia="標楷體" w:hAnsi="Times New Roman" w:cs="Times New Roman"/>
              </w:rPr>
              <w:t>月</w:t>
            </w:r>
            <w:r w:rsidR="00675BF3">
              <w:rPr>
                <w:rFonts w:ascii="Times New Roman" w:eastAsia="標楷體" w:hAnsi="Times New Roman" w:cs="Times New Roman" w:hint="eastAsia"/>
              </w:rPr>
              <w:t>22</w:t>
            </w:r>
            <w:bookmarkStart w:id="0" w:name="_GoBack"/>
            <w:bookmarkEnd w:id="0"/>
            <w:r w:rsidRPr="008127D9">
              <w:rPr>
                <w:rFonts w:ascii="Times New Roman" w:eastAsia="標楷體" w:hAnsi="Times New Roman" w:cs="Times New Roman"/>
              </w:rPr>
              <w:t>日</w:t>
            </w:r>
            <w:r>
              <w:rPr>
                <w:rFonts w:ascii="Times New Roman" w:eastAsia="標楷體" w:hAnsi="Times New Roman" w:cs="Times New Roman" w:hint="eastAsia"/>
              </w:rPr>
              <w:t>後，要留意通知訊息（或由承辦人轉達）。</w:t>
            </w:r>
          </w:p>
        </w:tc>
      </w:tr>
      <w:tr w:rsidR="008F218C" w:rsidRPr="00ED037D" w:rsidTr="00F40604">
        <w:tc>
          <w:tcPr>
            <w:tcW w:w="1649" w:type="dxa"/>
            <w:vMerge w:val="restart"/>
            <w:vAlign w:val="center"/>
          </w:tcPr>
          <w:p w:rsidR="008F218C" w:rsidRDefault="008F218C" w:rsidP="008F218C">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hint="eastAsia"/>
              </w:rPr>
              <w:t>月</w:t>
            </w:r>
            <w:r w:rsidR="008C25DC">
              <w:rPr>
                <w:rFonts w:ascii="Times New Roman" w:eastAsia="標楷體" w:hAnsi="Times New Roman" w:cs="Times New Roman" w:hint="eastAsia"/>
              </w:rPr>
              <w:t>22</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p>
          <w:p w:rsidR="008F218C" w:rsidRDefault="008C25DC" w:rsidP="008F218C">
            <w:pPr>
              <w:jc w:val="center"/>
              <w:rPr>
                <w:rFonts w:ascii="Times New Roman" w:eastAsia="標楷體" w:hAnsi="Times New Roman" w:cs="Times New Roman"/>
              </w:rPr>
            </w:pPr>
            <w:r>
              <w:rPr>
                <w:rFonts w:ascii="Times New Roman" w:eastAsia="標楷體" w:hAnsi="Times New Roman" w:cs="Times New Roman" w:hint="eastAsia"/>
              </w:rPr>
              <w:t>8</w:t>
            </w:r>
            <w:r w:rsidR="008F218C">
              <w:rPr>
                <w:rFonts w:ascii="Times New Roman" w:eastAsia="標楷體" w:hAnsi="Times New Roman" w:cs="Times New Roman" w:hint="eastAsia"/>
              </w:rPr>
              <w:t>月</w:t>
            </w:r>
            <w:r>
              <w:rPr>
                <w:rFonts w:ascii="Times New Roman" w:eastAsia="標楷體" w:hAnsi="Times New Roman" w:cs="Times New Roman" w:hint="eastAsia"/>
              </w:rPr>
              <w:t>07</w:t>
            </w:r>
            <w:r w:rsidR="008F218C">
              <w:rPr>
                <w:rFonts w:ascii="Times New Roman" w:eastAsia="標楷體" w:hAnsi="Times New Roman" w:cs="Times New Roman" w:hint="eastAsia"/>
              </w:rPr>
              <w:t>日</w:t>
            </w:r>
            <w:r w:rsidR="008F218C">
              <w:rPr>
                <w:rFonts w:ascii="Times New Roman" w:eastAsia="標楷體" w:hAnsi="Times New Roman" w:cs="Times New Roman" w:hint="eastAsia"/>
              </w:rPr>
              <w:t>(</w:t>
            </w:r>
            <w:r w:rsidR="008F218C">
              <w:rPr>
                <w:rFonts w:ascii="Times New Roman" w:eastAsia="標楷體" w:hAnsi="Times New Roman" w:cs="Times New Roman" w:hint="eastAsia"/>
              </w:rPr>
              <w:t>三</w:t>
            </w:r>
            <w:r w:rsidR="008F218C">
              <w:rPr>
                <w:rFonts w:ascii="Times New Roman" w:eastAsia="標楷體" w:hAnsi="Times New Roman" w:cs="Times New Roman" w:hint="eastAsia"/>
              </w:rPr>
              <w:t>)</w:t>
            </w:r>
          </w:p>
        </w:tc>
        <w:tc>
          <w:tcPr>
            <w:tcW w:w="5707" w:type="dxa"/>
            <w:vAlign w:val="center"/>
          </w:tcPr>
          <w:p w:rsidR="0078309D" w:rsidRPr="00ED037D" w:rsidRDefault="0078309D" w:rsidP="00B83A6B">
            <w:pPr>
              <w:jc w:val="both"/>
              <w:rPr>
                <w:rFonts w:ascii="Times New Roman" w:eastAsia="標楷體" w:hAnsi="Times New Roman" w:cs="Times New Roman"/>
              </w:rPr>
            </w:pPr>
            <w:r w:rsidRPr="008127D9">
              <w:rPr>
                <w:rFonts w:ascii="Times New Roman" w:eastAsia="標楷體" w:hAnsi="Times New Roman" w:cs="Times New Roman"/>
              </w:rPr>
              <w:t>審查委員進行課程計畫第</w:t>
            </w:r>
            <w:r>
              <w:rPr>
                <w:rFonts w:ascii="Times New Roman" w:eastAsia="標楷體" w:hAnsi="Times New Roman" w:cs="Times New Roman" w:hint="eastAsia"/>
              </w:rPr>
              <w:t>二</w:t>
            </w:r>
            <w:r w:rsidRPr="008127D9">
              <w:rPr>
                <w:rFonts w:ascii="Times New Roman" w:eastAsia="標楷體" w:hAnsi="Times New Roman" w:cs="Times New Roman"/>
              </w:rPr>
              <w:t>次審查</w:t>
            </w:r>
            <w:r>
              <w:rPr>
                <w:rFonts w:ascii="Times New Roman" w:eastAsia="標楷體" w:hAnsi="Times New Roman" w:cs="Times New Roman" w:hint="eastAsia"/>
              </w:rPr>
              <w:t>（</w:t>
            </w:r>
            <w:r w:rsidR="00B83A6B">
              <w:rPr>
                <w:rFonts w:ascii="Times New Roman" w:eastAsia="標楷體" w:hAnsi="Times New Roman" w:cs="Times New Roman" w:hint="eastAsia"/>
              </w:rPr>
              <w:t>包括審查前一次修正部分</w:t>
            </w:r>
            <w:r>
              <w:rPr>
                <w:rFonts w:ascii="Times New Roman" w:eastAsia="標楷體" w:hAnsi="Times New Roman" w:cs="Times New Roman" w:hint="eastAsia"/>
              </w:rPr>
              <w:t>）</w:t>
            </w:r>
            <w:r w:rsidR="00B83A6B">
              <w:rPr>
                <w:rFonts w:ascii="Times New Roman" w:eastAsia="標楷體" w:hAnsi="Times New Roman" w:cs="Times New Roman" w:hint="eastAsia"/>
              </w:rPr>
              <w:t>，審查退件可用訊息通知學校，待學校修正後送出，便可再次進行審查。</w:t>
            </w:r>
            <w:r>
              <w:rPr>
                <w:rFonts w:ascii="Times New Roman" w:eastAsia="標楷體" w:hAnsi="Times New Roman" w:cs="Times New Roman" w:hint="eastAsia"/>
              </w:rPr>
              <w:t>（步驟重複到</w:t>
            </w:r>
            <w:r w:rsidR="00B83A6B">
              <w:rPr>
                <w:rFonts w:ascii="Times New Roman" w:eastAsia="標楷體" w:hAnsi="Times New Roman" w:cs="Times New Roman" w:hint="eastAsia"/>
              </w:rPr>
              <w:t>學校</w:t>
            </w:r>
            <w:r>
              <w:rPr>
                <w:rFonts w:ascii="Times New Roman" w:eastAsia="標楷體" w:hAnsi="Times New Roman" w:cs="Times New Roman" w:hint="eastAsia"/>
              </w:rPr>
              <w:t>通過：</w:t>
            </w:r>
            <w:r w:rsidR="00B83A6B">
              <w:rPr>
                <w:rFonts w:ascii="Times New Roman" w:eastAsia="標楷體" w:hAnsi="Times New Roman" w:cs="Times New Roman" w:hint="eastAsia"/>
              </w:rPr>
              <w:t>審查</w:t>
            </w:r>
            <w:r>
              <w:rPr>
                <w:rFonts w:ascii="Times New Roman" w:eastAsia="標楷體" w:hAnsi="Times New Roman" w:cs="Times New Roman" w:hint="eastAsia"/>
              </w:rPr>
              <w:t>、退件、再</w:t>
            </w:r>
            <w:r w:rsidR="00B83A6B">
              <w:rPr>
                <w:rFonts w:ascii="Times New Roman" w:eastAsia="標楷體" w:hAnsi="Times New Roman" w:cs="Times New Roman" w:hint="eastAsia"/>
              </w:rPr>
              <w:t>審查</w:t>
            </w:r>
            <w:r>
              <w:rPr>
                <w:rFonts w:ascii="Times New Roman" w:eastAsia="標楷體" w:hAnsi="Times New Roman" w:cs="Times New Roman" w:hint="eastAsia"/>
              </w:rPr>
              <w:t>）</w:t>
            </w:r>
            <w:r w:rsidR="00B83A6B">
              <w:rPr>
                <w:rFonts w:ascii="Times New Roman" w:eastAsia="標楷體" w:hAnsi="Times New Roman" w:cs="Times New Roman" w:hint="eastAsia"/>
              </w:rPr>
              <w:t>。</w:t>
            </w:r>
          </w:p>
        </w:tc>
        <w:tc>
          <w:tcPr>
            <w:tcW w:w="2252" w:type="dxa"/>
            <w:vAlign w:val="center"/>
          </w:tcPr>
          <w:p w:rsidR="008F218C" w:rsidRPr="00ED037D" w:rsidRDefault="007C7B08" w:rsidP="007C7B08">
            <w:pPr>
              <w:jc w:val="both"/>
              <w:rPr>
                <w:rFonts w:ascii="Times New Roman" w:eastAsia="標楷體" w:hAnsi="Times New Roman" w:cs="Times New Roman"/>
              </w:rPr>
            </w:pPr>
            <w:r>
              <w:rPr>
                <w:rFonts w:ascii="Times New Roman" w:eastAsia="標楷體" w:hAnsi="Times New Roman" w:cs="Times New Roman" w:hint="eastAsia"/>
              </w:rPr>
              <w:t>審查委員可用訊息通知學校修正（或由承辦人轉達）。</w:t>
            </w:r>
          </w:p>
        </w:tc>
      </w:tr>
      <w:tr w:rsidR="008F218C" w:rsidRPr="00ED037D" w:rsidTr="00F40604">
        <w:tc>
          <w:tcPr>
            <w:tcW w:w="1649" w:type="dxa"/>
            <w:vMerge/>
            <w:vAlign w:val="center"/>
          </w:tcPr>
          <w:p w:rsidR="008F218C" w:rsidRDefault="008F218C" w:rsidP="008F218C">
            <w:pPr>
              <w:jc w:val="center"/>
              <w:rPr>
                <w:rFonts w:ascii="Times New Roman" w:eastAsia="標楷體" w:hAnsi="Times New Roman" w:cs="Times New Roman"/>
              </w:rPr>
            </w:pPr>
          </w:p>
        </w:tc>
        <w:tc>
          <w:tcPr>
            <w:tcW w:w="5707" w:type="dxa"/>
            <w:vAlign w:val="center"/>
          </w:tcPr>
          <w:p w:rsidR="008F218C" w:rsidRPr="002C0D49" w:rsidRDefault="008D1219" w:rsidP="008D1219">
            <w:pPr>
              <w:jc w:val="both"/>
              <w:rPr>
                <w:rFonts w:ascii="Times New Roman" w:eastAsia="標楷體" w:hAnsi="Times New Roman" w:cs="Times New Roman"/>
              </w:rPr>
            </w:pPr>
            <w:r w:rsidRPr="002C0D49">
              <w:rPr>
                <w:rFonts w:ascii="Times New Roman" w:eastAsia="標楷體" w:hAnsi="Times New Roman" w:cs="Times New Roman"/>
              </w:rPr>
              <w:t>審查仍未通過之學校，須撰寫未通過之原因及檢討報告書，且來年各課程計畫審查相關會議不得缺席，並列入教學正常化重點訪視學校。</w:t>
            </w:r>
          </w:p>
        </w:tc>
        <w:tc>
          <w:tcPr>
            <w:tcW w:w="2252" w:type="dxa"/>
            <w:vAlign w:val="center"/>
          </w:tcPr>
          <w:p w:rsidR="008F218C" w:rsidRPr="002C0D49" w:rsidRDefault="008D1219" w:rsidP="00F40604">
            <w:pPr>
              <w:jc w:val="both"/>
              <w:rPr>
                <w:rFonts w:ascii="Times New Roman" w:eastAsia="標楷體" w:hAnsi="Times New Roman" w:cs="Times New Roman"/>
              </w:rPr>
            </w:pPr>
            <w:r w:rsidRPr="002C0D49">
              <w:rPr>
                <w:rFonts w:ascii="Times New Roman" w:eastAsia="標楷體" w:hAnsi="Times New Roman" w:cs="Times New Roman"/>
              </w:rPr>
              <w:t>學校端</w:t>
            </w:r>
          </w:p>
        </w:tc>
      </w:tr>
      <w:tr w:rsidR="00ED037D" w:rsidRPr="00ED037D" w:rsidTr="00F40604">
        <w:tc>
          <w:tcPr>
            <w:tcW w:w="1649" w:type="dxa"/>
            <w:vAlign w:val="center"/>
          </w:tcPr>
          <w:p w:rsid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月</w:t>
            </w:r>
            <w:r w:rsidR="008C25DC">
              <w:rPr>
                <w:rFonts w:ascii="Times New Roman" w:eastAsia="標楷體" w:hAnsi="Times New Roman" w:cs="Times New Roman" w:hint="eastAsia"/>
              </w:rPr>
              <w:t>10</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一</w:t>
            </w:r>
            <w:r>
              <w:rPr>
                <w:rFonts w:ascii="Times New Roman" w:eastAsia="標楷體" w:hAnsi="Times New Roman" w:cs="Times New Roman" w:hint="eastAsia"/>
              </w:rPr>
              <w:t>)</w:t>
            </w:r>
          </w:p>
          <w:p w:rsidR="00ED037D" w:rsidRP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月</w:t>
            </w:r>
            <w:r w:rsidR="008C25DC">
              <w:rPr>
                <w:rFonts w:ascii="Times New Roman" w:eastAsia="標楷體" w:hAnsi="Times New Roman" w:cs="Times New Roman" w:hint="eastAsia"/>
              </w:rPr>
              <w:t>12</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p>
        </w:tc>
        <w:tc>
          <w:tcPr>
            <w:tcW w:w="5707" w:type="dxa"/>
            <w:vAlign w:val="center"/>
          </w:tcPr>
          <w:p w:rsidR="00ED037D" w:rsidRPr="002C0D49" w:rsidRDefault="008F093F" w:rsidP="008F093F">
            <w:pPr>
              <w:jc w:val="both"/>
              <w:rPr>
                <w:rFonts w:ascii="Times New Roman" w:eastAsia="標楷體" w:hAnsi="Times New Roman" w:cs="Times New Roman"/>
              </w:rPr>
            </w:pPr>
            <w:r w:rsidRPr="002C0D49">
              <w:rPr>
                <w:rFonts w:ascii="Times New Roman" w:eastAsia="標楷體" w:hAnsi="Times New Roman" w:cs="Times New Roman"/>
              </w:rPr>
              <w:t>自</w:t>
            </w:r>
            <w:r w:rsidRPr="002C0D49">
              <w:rPr>
                <w:rFonts w:ascii="Times New Roman" w:eastAsia="標楷體" w:hAnsi="Times New Roman" w:cs="Times New Roman"/>
              </w:rPr>
              <w:t>8</w:t>
            </w:r>
            <w:r w:rsidRPr="002C0D49">
              <w:rPr>
                <w:rFonts w:ascii="Times New Roman" w:eastAsia="標楷體" w:hAnsi="Times New Roman" w:cs="Times New Roman"/>
              </w:rPr>
              <w:t>月</w:t>
            </w:r>
            <w:r w:rsidR="008C25DC">
              <w:rPr>
                <w:rFonts w:ascii="Times New Roman" w:eastAsia="標楷體" w:hAnsi="Times New Roman" w:cs="Times New Roman" w:hint="eastAsia"/>
              </w:rPr>
              <w:t>10</w:t>
            </w:r>
            <w:r w:rsidRPr="002C0D49">
              <w:rPr>
                <w:rFonts w:ascii="Times New Roman" w:eastAsia="標楷體" w:hAnsi="Times New Roman" w:cs="Times New Roman"/>
              </w:rPr>
              <w:t>日起，由各小組審查委員推薦計畫優良學校（比例為全縣總校數之三分之一）。</w:t>
            </w:r>
          </w:p>
        </w:tc>
        <w:tc>
          <w:tcPr>
            <w:tcW w:w="2252" w:type="dxa"/>
            <w:vAlign w:val="center"/>
          </w:tcPr>
          <w:p w:rsidR="00ED037D" w:rsidRPr="002C0D49" w:rsidRDefault="008F093F" w:rsidP="00F40604">
            <w:pPr>
              <w:jc w:val="both"/>
              <w:rPr>
                <w:rFonts w:ascii="Times New Roman" w:eastAsia="標楷體" w:hAnsi="Times New Roman" w:cs="Times New Roman"/>
              </w:rPr>
            </w:pPr>
            <w:r w:rsidRPr="002C0D49">
              <w:rPr>
                <w:rFonts w:ascii="Times New Roman" w:eastAsia="標楷體" w:hAnsi="Times New Roman" w:cs="Times New Roman"/>
              </w:rPr>
              <w:t>審查委員推薦或小組討論推薦</w:t>
            </w:r>
          </w:p>
        </w:tc>
      </w:tr>
      <w:tr w:rsidR="00ED037D" w:rsidRPr="00ED037D" w:rsidTr="00F40604">
        <w:tc>
          <w:tcPr>
            <w:tcW w:w="1649" w:type="dxa"/>
            <w:vAlign w:val="center"/>
          </w:tcPr>
          <w:p w:rsid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月</w:t>
            </w:r>
            <w:r w:rsidR="008C25DC">
              <w:rPr>
                <w:rFonts w:ascii="Times New Roman" w:eastAsia="標楷體" w:hAnsi="Times New Roman" w:cs="Times New Roman" w:hint="eastAsia"/>
              </w:rPr>
              <w:t>13</w:t>
            </w:r>
            <w:r>
              <w:rPr>
                <w:rFonts w:ascii="Times New Roman" w:eastAsia="標楷體" w:hAnsi="Times New Roman" w:cs="Times New Roman" w:hint="eastAsia"/>
              </w:rPr>
              <w:t>日</w:t>
            </w:r>
            <w:r>
              <w:rPr>
                <w:rFonts w:ascii="Times New Roman" w:eastAsia="標楷體" w:hAnsi="Times New Roman" w:cs="Times New Roman" w:hint="eastAsia"/>
              </w:rPr>
              <w:t>(</w:t>
            </w:r>
            <w:r w:rsidR="008C25DC">
              <w:rPr>
                <w:rFonts w:ascii="Times New Roman" w:eastAsia="標楷體" w:hAnsi="Times New Roman" w:cs="Times New Roman" w:hint="eastAsia"/>
              </w:rPr>
              <w:t>四</w:t>
            </w:r>
            <w:r>
              <w:rPr>
                <w:rFonts w:ascii="Times New Roman" w:eastAsia="標楷體" w:hAnsi="Times New Roman" w:cs="Times New Roman" w:hint="eastAsia"/>
              </w:rPr>
              <w:t>)</w:t>
            </w:r>
          </w:p>
          <w:p w:rsid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月</w:t>
            </w:r>
            <w:r w:rsidR="008C25DC">
              <w:rPr>
                <w:rFonts w:ascii="Times New Roman" w:eastAsia="標楷體" w:hAnsi="Times New Roman" w:cs="Times New Roman" w:hint="eastAsia"/>
              </w:rPr>
              <w:t>14</w:t>
            </w:r>
            <w:r>
              <w:rPr>
                <w:rFonts w:ascii="Times New Roman" w:eastAsia="標楷體" w:hAnsi="Times New Roman" w:cs="Times New Roman" w:hint="eastAsia"/>
              </w:rPr>
              <w:t>日</w:t>
            </w:r>
            <w:r>
              <w:rPr>
                <w:rFonts w:ascii="Times New Roman" w:eastAsia="標楷體" w:hAnsi="Times New Roman" w:cs="Times New Roman" w:hint="eastAsia"/>
              </w:rPr>
              <w:t>(</w:t>
            </w:r>
            <w:r w:rsidR="008C25DC">
              <w:rPr>
                <w:rFonts w:ascii="Times New Roman" w:eastAsia="標楷體" w:hAnsi="Times New Roman" w:cs="Times New Roman" w:hint="eastAsia"/>
              </w:rPr>
              <w:t>五</w:t>
            </w:r>
            <w:r>
              <w:rPr>
                <w:rFonts w:ascii="Times New Roman" w:eastAsia="標楷體" w:hAnsi="Times New Roman" w:cs="Times New Roman" w:hint="eastAsia"/>
              </w:rPr>
              <w:t>)</w:t>
            </w:r>
          </w:p>
        </w:tc>
        <w:tc>
          <w:tcPr>
            <w:tcW w:w="5707" w:type="dxa"/>
            <w:vAlign w:val="center"/>
          </w:tcPr>
          <w:p w:rsidR="00ED037D" w:rsidRPr="002C0D49" w:rsidRDefault="002C0D49" w:rsidP="008F218C">
            <w:pPr>
              <w:jc w:val="both"/>
              <w:rPr>
                <w:rFonts w:ascii="Times New Roman" w:eastAsia="標楷體" w:hAnsi="Times New Roman" w:cs="Times New Roman"/>
              </w:rPr>
            </w:pPr>
            <w:r w:rsidRPr="002C0D49">
              <w:rPr>
                <w:rFonts w:ascii="Times New Roman" w:eastAsia="標楷體" w:hAnsi="Times New Roman" w:cs="Times New Roman"/>
              </w:rPr>
              <w:t>由各組審查委員，每組分別選出特優</w:t>
            </w:r>
            <w:r w:rsidRPr="002C0D49">
              <w:rPr>
                <w:rFonts w:ascii="Times New Roman" w:eastAsia="標楷體" w:hAnsi="Times New Roman" w:cs="Times New Roman"/>
              </w:rPr>
              <w:t>1</w:t>
            </w:r>
            <w:r w:rsidRPr="002C0D49">
              <w:rPr>
                <w:rFonts w:ascii="Times New Roman" w:eastAsia="標楷體" w:hAnsi="Times New Roman" w:cs="Times New Roman"/>
              </w:rPr>
              <w:t>所、優等</w:t>
            </w:r>
            <w:r w:rsidRPr="002C0D49">
              <w:rPr>
                <w:rFonts w:ascii="Times New Roman" w:eastAsia="標楷體" w:hAnsi="Times New Roman" w:cs="Times New Roman"/>
              </w:rPr>
              <w:t>2</w:t>
            </w:r>
            <w:r w:rsidRPr="002C0D49">
              <w:rPr>
                <w:rFonts w:ascii="Times New Roman" w:eastAsia="標楷體" w:hAnsi="Times New Roman" w:cs="Times New Roman"/>
              </w:rPr>
              <w:t>所、甲等</w:t>
            </w:r>
            <w:r w:rsidRPr="002C0D49">
              <w:rPr>
                <w:rFonts w:ascii="Times New Roman" w:eastAsia="標楷體" w:hAnsi="Times New Roman" w:cs="Times New Roman"/>
              </w:rPr>
              <w:t>4</w:t>
            </w:r>
            <w:r w:rsidRPr="002C0D49">
              <w:rPr>
                <w:rFonts w:ascii="Times New Roman" w:eastAsia="標楷體" w:hAnsi="Times New Roman" w:cs="Times New Roman"/>
              </w:rPr>
              <w:t>所。</w:t>
            </w:r>
          </w:p>
        </w:tc>
        <w:tc>
          <w:tcPr>
            <w:tcW w:w="2252" w:type="dxa"/>
            <w:vAlign w:val="center"/>
          </w:tcPr>
          <w:p w:rsidR="00ED037D" w:rsidRPr="002C0D49" w:rsidRDefault="002C0D49" w:rsidP="00F40604">
            <w:pPr>
              <w:jc w:val="both"/>
              <w:rPr>
                <w:rFonts w:ascii="Times New Roman" w:eastAsia="標楷體" w:hAnsi="Times New Roman" w:cs="Times New Roman"/>
              </w:rPr>
            </w:pPr>
            <w:r w:rsidRPr="002C0D49">
              <w:rPr>
                <w:rFonts w:ascii="Times New Roman" w:eastAsia="標楷體" w:hAnsi="Times New Roman" w:cs="Times New Roman"/>
              </w:rPr>
              <w:t>小組討論推薦</w:t>
            </w:r>
          </w:p>
        </w:tc>
      </w:tr>
      <w:tr w:rsidR="00ED037D" w:rsidRPr="00ED037D" w:rsidTr="00F40604">
        <w:tc>
          <w:tcPr>
            <w:tcW w:w="1649" w:type="dxa"/>
            <w:vAlign w:val="center"/>
          </w:tcPr>
          <w:p w:rsidR="00ED037D" w:rsidRPr="00ED037D" w:rsidRDefault="00ED037D" w:rsidP="008F218C">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月</w:t>
            </w:r>
            <w:r w:rsidR="008C25DC">
              <w:rPr>
                <w:rFonts w:ascii="Times New Roman" w:eastAsia="標楷體" w:hAnsi="Times New Roman" w:cs="Times New Roman" w:hint="eastAsia"/>
              </w:rPr>
              <w:t>14</w:t>
            </w:r>
            <w:r>
              <w:rPr>
                <w:rFonts w:ascii="Times New Roman" w:eastAsia="標楷體" w:hAnsi="Times New Roman" w:cs="Times New Roman" w:hint="eastAsia"/>
              </w:rPr>
              <w:t>日</w:t>
            </w:r>
            <w:r>
              <w:rPr>
                <w:rFonts w:ascii="Times New Roman" w:eastAsia="標楷體" w:hAnsi="Times New Roman" w:cs="Times New Roman" w:hint="eastAsia"/>
              </w:rPr>
              <w:t>(</w:t>
            </w:r>
            <w:r w:rsidR="008C25DC">
              <w:rPr>
                <w:rFonts w:ascii="Times New Roman" w:eastAsia="標楷體" w:hAnsi="Times New Roman" w:cs="Times New Roman" w:hint="eastAsia"/>
              </w:rPr>
              <w:t>五</w:t>
            </w:r>
            <w:r>
              <w:rPr>
                <w:rFonts w:ascii="Times New Roman" w:eastAsia="標楷體" w:hAnsi="Times New Roman" w:cs="Times New Roman" w:hint="eastAsia"/>
              </w:rPr>
              <w:t>)</w:t>
            </w:r>
          </w:p>
        </w:tc>
        <w:tc>
          <w:tcPr>
            <w:tcW w:w="5707" w:type="dxa"/>
            <w:vAlign w:val="center"/>
          </w:tcPr>
          <w:p w:rsidR="002C0D49" w:rsidRPr="002C0D49" w:rsidRDefault="008F093F" w:rsidP="008F218C">
            <w:pPr>
              <w:jc w:val="both"/>
              <w:rPr>
                <w:rFonts w:ascii="Times New Roman" w:eastAsia="標楷體" w:hAnsi="Times New Roman" w:cs="Times New Roman"/>
              </w:rPr>
            </w:pPr>
            <w:r w:rsidRPr="002C0D49">
              <w:rPr>
                <w:rFonts w:ascii="Times New Roman" w:eastAsia="標楷體" w:hAnsi="Times New Roman" w:cs="Times New Roman"/>
              </w:rPr>
              <w:t>1.</w:t>
            </w:r>
            <w:r w:rsidRPr="002C0D49">
              <w:rPr>
                <w:rFonts w:ascii="Times New Roman" w:eastAsia="標楷體" w:hAnsi="Times New Roman" w:cs="Times New Roman"/>
              </w:rPr>
              <w:t>審查通過之計畫，由教育處予以備查。</w:t>
            </w:r>
            <w:r w:rsidRPr="002C0D49">
              <w:rPr>
                <w:rFonts w:ascii="Times New Roman" w:eastAsia="標楷體" w:hAnsi="Times New Roman" w:cs="Times New Roman"/>
              </w:rPr>
              <w:t xml:space="preserve"> </w:t>
            </w:r>
          </w:p>
          <w:p w:rsidR="00ED037D" w:rsidRPr="002C0D49" w:rsidRDefault="008F093F" w:rsidP="008F218C">
            <w:pPr>
              <w:jc w:val="both"/>
              <w:rPr>
                <w:rFonts w:ascii="Times New Roman" w:eastAsia="標楷體" w:hAnsi="Times New Roman" w:cs="Times New Roman"/>
              </w:rPr>
            </w:pPr>
            <w:r w:rsidRPr="002C0D49">
              <w:rPr>
                <w:rFonts w:ascii="Times New Roman" w:eastAsia="標楷體" w:hAnsi="Times New Roman" w:cs="Times New Roman"/>
              </w:rPr>
              <w:t>2.</w:t>
            </w:r>
            <w:r w:rsidRPr="002C0D49">
              <w:rPr>
                <w:rFonts w:ascii="Times New Roman" w:eastAsia="標楷體" w:hAnsi="Times New Roman" w:cs="Times New Roman"/>
              </w:rPr>
              <w:t>公告結果及計畫撰寫優良學校名單</w:t>
            </w:r>
          </w:p>
        </w:tc>
        <w:tc>
          <w:tcPr>
            <w:tcW w:w="2252" w:type="dxa"/>
            <w:vAlign w:val="center"/>
          </w:tcPr>
          <w:p w:rsidR="00ED037D" w:rsidRPr="002C0D49" w:rsidRDefault="002C0D49" w:rsidP="00F40604">
            <w:pPr>
              <w:jc w:val="both"/>
              <w:rPr>
                <w:rFonts w:ascii="Times New Roman" w:eastAsia="標楷體" w:hAnsi="Times New Roman" w:cs="Times New Roman"/>
              </w:rPr>
            </w:pPr>
            <w:r w:rsidRPr="002C0D49">
              <w:rPr>
                <w:rFonts w:ascii="Times New Roman" w:eastAsia="標楷體" w:hAnsi="Times New Roman" w:cs="Times New Roman"/>
              </w:rPr>
              <w:t>本府教育處</w:t>
            </w:r>
          </w:p>
        </w:tc>
      </w:tr>
      <w:tr w:rsidR="00ED037D" w:rsidRPr="00ED037D" w:rsidTr="00F40604">
        <w:tc>
          <w:tcPr>
            <w:tcW w:w="1649" w:type="dxa"/>
            <w:vAlign w:val="center"/>
          </w:tcPr>
          <w:p w:rsidR="00ED037D" w:rsidRDefault="008F218C" w:rsidP="00F35E26">
            <w:pPr>
              <w:spacing w:beforeLines="50" w:before="180" w:afterLines="50" w:after="180" w:line="240" w:lineRule="atLeast"/>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月</w:t>
            </w:r>
            <w:r>
              <w:rPr>
                <w:rFonts w:ascii="Times New Roman" w:eastAsia="標楷體" w:hAnsi="Times New Roman" w:cs="Times New Roman" w:hint="eastAsia"/>
              </w:rPr>
              <w:t>2</w:t>
            </w:r>
            <w:r w:rsidR="008C25DC">
              <w:rPr>
                <w:rFonts w:ascii="Times New Roman" w:eastAsia="標楷體" w:hAnsi="Times New Roman" w:cs="Times New Roman" w:hint="eastAsia"/>
              </w:rPr>
              <w:t>8</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五</w:t>
            </w:r>
            <w:r>
              <w:rPr>
                <w:rFonts w:ascii="Times New Roman" w:eastAsia="標楷體" w:hAnsi="Times New Roman" w:cs="Times New Roman" w:hint="eastAsia"/>
              </w:rPr>
              <w:t>)</w:t>
            </w:r>
          </w:p>
        </w:tc>
        <w:tc>
          <w:tcPr>
            <w:tcW w:w="5707" w:type="dxa"/>
            <w:vAlign w:val="center"/>
          </w:tcPr>
          <w:p w:rsidR="00ED037D" w:rsidRPr="00ED037D" w:rsidRDefault="008F218C" w:rsidP="00F35E26">
            <w:pPr>
              <w:spacing w:beforeLines="50" w:before="180" w:afterLines="50" w:after="180" w:line="240" w:lineRule="atLeast"/>
              <w:jc w:val="both"/>
              <w:rPr>
                <w:rFonts w:ascii="Times New Roman" w:eastAsia="標楷體" w:hAnsi="Times New Roman" w:cs="Times New Roman"/>
              </w:rPr>
            </w:pPr>
            <w:r>
              <w:rPr>
                <w:rFonts w:ascii="Times New Roman" w:eastAsia="標楷體" w:hAnsi="Times New Roman" w:cs="Times New Roman" w:hint="eastAsia"/>
              </w:rPr>
              <w:t>審查結束，召開檢討會議</w:t>
            </w:r>
            <w:r w:rsidR="00D31E21" w:rsidRPr="00E1520E">
              <w:rPr>
                <w:rFonts w:ascii="Times New Roman" w:eastAsia="標楷體" w:hAnsi="Times New Roman" w:cs="Times New Roman"/>
              </w:rPr>
              <w:t>(</w:t>
            </w:r>
            <w:r w:rsidR="00D31E21" w:rsidRPr="00E1520E">
              <w:rPr>
                <w:rFonts w:ascii="Times New Roman" w:eastAsia="標楷體" w:hAnsi="Times New Roman" w:cs="Times New Roman"/>
                <w:color w:val="FF0000"/>
              </w:rPr>
              <w:t>暫定</w:t>
            </w:r>
            <w:r w:rsidR="00D31E21" w:rsidRPr="00E1520E">
              <w:rPr>
                <w:rFonts w:ascii="Times New Roman" w:eastAsia="標楷體" w:hAnsi="Times New Roman" w:cs="Times New Roman"/>
              </w:rPr>
              <w:t>)</w:t>
            </w:r>
            <w:r>
              <w:rPr>
                <w:rFonts w:ascii="Times New Roman" w:eastAsia="標楷體" w:hAnsi="Times New Roman" w:cs="Times New Roman" w:hint="eastAsia"/>
              </w:rPr>
              <w:t>。</w:t>
            </w:r>
          </w:p>
        </w:tc>
        <w:tc>
          <w:tcPr>
            <w:tcW w:w="2252" w:type="dxa"/>
            <w:vAlign w:val="center"/>
          </w:tcPr>
          <w:p w:rsidR="00ED037D" w:rsidRPr="00ED037D" w:rsidRDefault="008F218C" w:rsidP="00F35E26">
            <w:pPr>
              <w:spacing w:beforeLines="50" w:before="180" w:afterLines="50" w:after="180" w:line="240" w:lineRule="atLeast"/>
              <w:jc w:val="both"/>
              <w:rPr>
                <w:rFonts w:ascii="Times New Roman" w:eastAsia="標楷體" w:hAnsi="Times New Roman" w:cs="Times New Roman"/>
              </w:rPr>
            </w:pPr>
            <w:r>
              <w:rPr>
                <w:rFonts w:ascii="Times New Roman" w:eastAsia="標楷體" w:hAnsi="Times New Roman" w:cs="Times New Roman" w:hint="eastAsia"/>
              </w:rPr>
              <w:t>審查委員</w:t>
            </w:r>
          </w:p>
        </w:tc>
      </w:tr>
    </w:tbl>
    <w:p w:rsidR="00ED037D" w:rsidRDefault="00ED037D" w:rsidP="00ED037D"/>
    <w:p w:rsidR="00DD2FAE" w:rsidRDefault="00DD2FAE" w:rsidP="00ED037D"/>
    <w:p w:rsidR="00DD2FAE" w:rsidRDefault="00DD2FAE" w:rsidP="00ED037D"/>
    <w:p w:rsidR="00DD2FAE" w:rsidRDefault="00DD2FAE" w:rsidP="00ED037D"/>
    <w:p w:rsidR="00DD2FAE" w:rsidRDefault="00DD2FAE" w:rsidP="00ED037D"/>
    <w:p w:rsidR="00DD2FAE" w:rsidRDefault="00DD2FAE" w:rsidP="00ED037D"/>
    <w:p w:rsidR="00DD2FAE" w:rsidRDefault="00DD2FAE" w:rsidP="00DD2FAE">
      <w:pPr>
        <w:keepNext/>
        <w:pageBreakBefore/>
        <w:jc w:val="center"/>
        <w:rPr>
          <w:rFonts w:ascii="Times New Roman" w:eastAsia="標楷體" w:hAnsi="Times New Roman" w:cs="Times New Roman"/>
          <w:b/>
          <w:sz w:val="28"/>
          <w:szCs w:val="24"/>
        </w:rPr>
      </w:pPr>
      <w:r w:rsidRPr="0085257F">
        <w:rPr>
          <w:rFonts w:ascii="Times New Roman" w:eastAsia="標楷體" w:hAnsi="Times New Roman" w:cs="Times New Roman"/>
          <w:b/>
          <w:sz w:val="28"/>
          <w:szCs w:val="24"/>
        </w:rPr>
        <w:lastRenderedPageBreak/>
        <w:t>彰化縣國</w:t>
      </w:r>
      <w:r w:rsidR="00241DCF">
        <w:rPr>
          <w:rFonts w:ascii="Times New Roman" w:eastAsia="標楷體" w:hAnsi="Times New Roman" w:cs="Times New Roman" w:hint="eastAsia"/>
          <w:b/>
          <w:sz w:val="28"/>
          <w:szCs w:val="24"/>
        </w:rPr>
        <w:t>民</w:t>
      </w:r>
      <w:r w:rsidRPr="0085257F">
        <w:rPr>
          <w:rFonts w:ascii="Times New Roman" w:eastAsia="標楷體" w:hAnsi="Times New Roman" w:cs="Times New Roman"/>
          <w:b/>
          <w:sz w:val="28"/>
          <w:szCs w:val="24"/>
        </w:rPr>
        <w:t>中小學</w:t>
      </w:r>
      <w:r w:rsidRPr="0085257F">
        <w:rPr>
          <w:rFonts w:ascii="Times New Roman" w:eastAsia="標楷體" w:hAnsi="Times New Roman" w:cs="Times New Roman" w:hint="eastAsia"/>
          <w:b/>
          <w:sz w:val="28"/>
          <w:szCs w:val="24"/>
        </w:rPr>
        <w:t>109</w:t>
      </w:r>
      <w:r w:rsidR="00241DCF">
        <w:rPr>
          <w:rFonts w:ascii="Times New Roman" w:eastAsia="標楷體" w:hAnsi="Times New Roman" w:cs="Times New Roman" w:hint="eastAsia"/>
          <w:b/>
          <w:sz w:val="28"/>
          <w:szCs w:val="24"/>
        </w:rPr>
        <w:t>學年度學校</w:t>
      </w:r>
      <w:r w:rsidRPr="0085257F">
        <w:rPr>
          <w:rFonts w:ascii="Times New Roman" w:eastAsia="標楷體" w:hAnsi="Times New Roman" w:cs="Times New Roman"/>
          <w:b/>
          <w:sz w:val="28"/>
          <w:szCs w:val="24"/>
        </w:rPr>
        <w:t>課程計畫</w:t>
      </w:r>
      <w:r w:rsidRPr="0085257F">
        <w:rPr>
          <w:rFonts w:ascii="Times New Roman" w:eastAsia="標楷體" w:hAnsi="Times New Roman" w:cs="Times New Roman" w:hint="eastAsia"/>
          <w:b/>
          <w:sz w:val="28"/>
          <w:szCs w:val="24"/>
        </w:rPr>
        <w:t>檢核表</w:t>
      </w:r>
    </w:p>
    <w:p w:rsidR="00AC0B3C" w:rsidRPr="00AC0B3C" w:rsidRDefault="00AC0B3C" w:rsidP="00AC0B3C">
      <w:pPr>
        <w:jc w:val="center"/>
        <w:rPr>
          <w:rFonts w:ascii="Times New Roman" w:eastAsia="標楷體" w:hAnsi="Times New Roman" w:cs="Times New Roman"/>
          <w:szCs w:val="24"/>
        </w:rPr>
      </w:pPr>
      <w:r w:rsidRPr="00AC0B3C">
        <w:rPr>
          <w:rFonts w:ascii="Times New Roman" w:eastAsia="標楷體" w:hAnsi="Times New Roman" w:cs="Times New Roman" w:hint="eastAsia"/>
          <w:szCs w:val="24"/>
        </w:rPr>
        <w:t>（須核章上傳）</w:t>
      </w:r>
    </w:p>
    <w:tbl>
      <w:tblPr>
        <w:tblStyle w:val="a3"/>
        <w:tblW w:w="99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993"/>
        <w:gridCol w:w="5670"/>
        <w:gridCol w:w="425"/>
        <w:gridCol w:w="425"/>
        <w:gridCol w:w="382"/>
        <w:gridCol w:w="1345"/>
      </w:tblGrid>
      <w:tr w:rsidR="00DD2FAE" w:rsidTr="005F30FC">
        <w:trPr>
          <w:cantSplit/>
          <w:trHeight w:val="391"/>
        </w:trPr>
        <w:tc>
          <w:tcPr>
            <w:tcW w:w="675" w:type="dxa"/>
            <w:vMerge w:val="restart"/>
            <w:vAlign w:val="center"/>
          </w:tcPr>
          <w:p w:rsidR="00DD2FAE" w:rsidRDefault="00DD2FAE" w:rsidP="005F30FC">
            <w:pPr>
              <w:spacing w:line="0" w:lineRule="atLeast"/>
              <w:jc w:val="center"/>
              <w:rPr>
                <w:rFonts w:ascii="Times New Roman" w:eastAsia="標楷體" w:hAnsi="Times New Roman" w:cs="Times New Roman"/>
                <w:szCs w:val="24"/>
              </w:rPr>
            </w:pPr>
            <w:r w:rsidRPr="00AC3440">
              <w:rPr>
                <w:rFonts w:ascii="Times New Roman" w:eastAsia="標楷體" w:hAnsi="Times New Roman" w:cs="Times New Roman" w:hint="eastAsia"/>
                <w:sz w:val="22"/>
                <w:szCs w:val="24"/>
              </w:rPr>
              <w:t>指標項目</w:t>
            </w:r>
          </w:p>
        </w:tc>
        <w:tc>
          <w:tcPr>
            <w:tcW w:w="993" w:type="dxa"/>
            <w:vMerge w:val="restart"/>
            <w:vAlign w:val="center"/>
          </w:tcPr>
          <w:p w:rsidR="00DD2FAE" w:rsidRDefault="00DD2FAE" w:rsidP="005F30FC">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指標</w:t>
            </w:r>
          </w:p>
          <w:p w:rsidR="00DD2FAE" w:rsidRDefault="00DD2FAE" w:rsidP="005F30FC">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細項</w:t>
            </w:r>
          </w:p>
        </w:tc>
        <w:tc>
          <w:tcPr>
            <w:tcW w:w="5670" w:type="dxa"/>
            <w:vMerge w:val="restart"/>
            <w:vAlign w:val="center"/>
          </w:tcPr>
          <w:p w:rsidR="00DD2FAE" w:rsidRDefault="00DD2FAE" w:rsidP="005F30FC">
            <w:pPr>
              <w:jc w:val="center"/>
              <w:rPr>
                <w:rFonts w:ascii="Times New Roman" w:eastAsia="標楷體" w:hAnsi="Times New Roman" w:cs="Times New Roman"/>
                <w:szCs w:val="24"/>
              </w:rPr>
            </w:pPr>
            <w:r>
              <w:rPr>
                <w:rFonts w:ascii="Times New Roman" w:eastAsia="標楷體" w:hAnsi="Times New Roman" w:cs="Times New Roman" w:hint="eastAsia"/>
                <w:szCs w:val="24"/>
              </w:rPr>
              <w:t>內容</w:t>
            </w:r>
          </w:p>
        </w:tc>
        <w:tc>
          <w:tcPr>
            <w:tcW w:w="425" w:type="dxa"/>
            <w:vMerge w:val="restart"/>
            <w:textDirection w:val="tbRlV"/>
            <w:vAlign w:val="center"/>
          </w:tcPr>
          <w:p w:rsidR="00DD2FAE" w:rsidRDefault="00DD2FAE" w:rsidP="005F30FC">
            <w:pPr>
              <w:jc w:val="center"/>
              <w:rPr>
                <w:rFonts w:ascii="Times New Roman" w:eastAsia="標楷體" w:hAnsi="Times New Roman" w:cs="Times New Roman"/>
                <w:szCs w:val="24"/>
              </w:rPr>
            </w:pPr>
            <w:r>
              <w:rPr>
                <w:rFonts w:ascii="Times New Roman" w:eastAsia="標楷體" w:hAnsi="Times New Roman" w:cs="Times New Roman" w:hint="eastAsia"/>
                <w:szCs w:val="24"/>
              </w:rPr>
              <w:t>自評</w:t>
            </w:r>
          </w:p>
        </w:tc>
        <w:tc>
          <w:tcPr>
            <w:tcW w:w="807" w:type="dxa"/>
            <w:gridSpan w:val="2"/>
            <w:vAlign w:val="center"/>
          </w:tcPr>
          <w:p w:rsidR="00DD2FAE" w:rsidRPr="00AC3440" w:rsidRDefault="00DD2FAE" w:rsidP="005F30FC">
            <w:pPr>
              <w:adjustRightInd w:val="0"/>
              <w:snapToGrid w:val="0"/>
              <w:spacing w:line="0" w:lineRule="atLeast"/>
              <w:jc w:val="center"/>
              <w:rPr>
                <w:rFonts w:ascii="Times New Roman" w:eastAsia="標楷體" w:hAnsi="Times New Roman" w:cs="Times New Roman"/>
                <w:sz w:val="22"/>
                <w:szCs w:val="24"/>
              </w:rPr>
            </w:pPr>
            <w:r w:rsidRPr="00AC3440">
              <w:rPr>
                <w:rFonts w:ascii="Times New Roman" w:eastAsia="標楷體" w:hAnsi="Times New Roman" w:cs="Times New Roman" w:hint="eastAsia"/>
                <w:sz w:val="22"/>
                <w:szCs w:val="24"/>
              </w:rPr>
              <w:t>審查</w:t>
            </w:r>
          </w:p>
          <w:p w:rsidR="00DD2FAE" w:rsidRDefault="00DD2FAE" w:rsidP="005F30FC">
            <w:pPr>
              <w:adjustRightInd w:val="0"/>
              <w:snapToGrid w:val="0"/>
              <w:spacing w:line="0" w:lineRule="atLeast"/>
              <w:jc w:val="center"/>
              <w:rPr>
                <w:rFonts w:ascii="Times New Roman" w:eastAsia="標楷體" w:hAnsi="Times New Roman" w:cs="Times New Roman"/>
                <w:szCs w:val="24"/>
              </w:rPr>
            </w:pPr>
            <w:r w:rsidRPr="00AC3440">
              <w:rPr>
                <w:rFonts w:ascii="Times New Roman" w:eastAsia="標楷體" w:hAnsi="Times New Roman" w:cs="Times New Roman" w:hint="eastAsia"/>
                <w:sz w:val="22"/>
                <w:szCs w:val="24"/>
              </w:rPr>
              <w:t>小組</w:t>
            </w:r>
          </w:p>
        </w:tc>
        <w:tc>
          <w:tcPr>
            <w:tcW w:w="1345" w:type="dxa"/>
            <w:vMerge w:val="restart"/>
            <w:vAlign w:val="center"/>
          </w:tcPr>
          <w:p w:rsidR="00DD2FAE" w:rsidRDefault="00DD2FAE" w:rsidP="005F30FC">
            <w:pPr>
              <w:jc w:val="center"/>
              <w:rPr>
                <w:rFonts w:ascii="Times New Roman" w:eastAsia="標楷體" w:hAnsi="Times New Roman" w:cs="Times New Roman"/>
                <w:szCs w:val="24"/>
              </w:rPr>
            </w:pPr>
            <w:r>
              <w:rPr>
                <w:rFonts w:ascii="Times New Roman" w:eastAsia="標楷體" w:hAnsi="Times New Roman" w:cs="Times New Roman" w:hint="eastAsia"/>
                <w:szCs w:val="24"/>
              </w:rPr>
              <w:t>備註</w:t>
            </w:r>
          </w:p>
        </w:tc>
      </w:tr>
      <w:tr w:rsidR="00DD2FAE" w:rsidTr="005F30FC">
        <w:trPr>
          <w:cantSplit/>
          <w:trHeight w:val="502"/>
        </w:trPr>
        <w:tc>
          <w:tcPr>
            <w:tcW w:w="675" w:type="dxa"/>
            <w:vMerge/>
          </w:tcPr>
          <w:p w:rsidR="00DD2FAE" w:rsidRDefault="00DD2FAE" w:rsidP="005F30FC">
            <w:pPr>
              <w:rPr>
                <w:rFonts w:ascii="Times New Roman" w:eastAsia="標楷體" w:hAnsi="Times New Roman" w:cs="Times New Roman"/>
                <w:szCs w:val="24"/>
              </w:rPr>
            </w:pPr>
          </w:p>
        </w:tc>
        <w:tc>
          <w:tcPr>
            <w:tcW w:w="993" w:type="dxa"/>
            <w:vMerge/>
          </w:tcPr>
          <w:p w:rsidR="00DD2FAE" w:rsidRDefault="00DD2FAE" w:rsidP="005F30FC">
            <w:pPr>
              <w:rPr>
                <w:rFonts w:ascii="Times New Roman" w:eastAsia="標楷體" w:hAnsi="Times New Roman" w:cs="Times New Roman"/>
                <w:szCs w:val="24"/>
              </w:rPr>
            </w:pPr>
          </w:p>
        </w:tc>
        <w:tc>
          <w:tcPr>
            <w:tcW w:w="5670" w:type="dxa"/>
            <w:vMerge/>
          </w:tcPr>
          <w:p w:rsidR="00DD2FAE" w:rsidRDefault="00DD2FAE" w:rsidP="005F30FC">
            <w:pPr>
              <w:rPr>
                <w:rFonts w:ascii="Times New Roman" w:eastAsia="標楷體" w:hAnsi="Times New Roman" w:cs="Times New Roman"/>
                <w:szCs w:val="24"/>
              </w:rPr>
            </w:pPr>
          </w:p>
        </w:tc>
        <w:tc>
          <w:tcPr>
            <w:tcW w:w="425" w:type="dxa"/>
            <w:vMerge/>
          </w:tcPr>
          <w:p w:rsidR="00DD2FAE" w:rsidRDefault="00DD2FAE" w:rsidP="005F30FC">
            <w:pPr>
              <w:rPr>
                <w:rFonts w:ascii="Times New Roman" w:eastAsia="標楷體" w:hAnsi="Times New Roman" w:cs="Times New Roman"/>
                <w:szCs w:val="24"/>
              </w:rPr>
            </w:pPr>
          </w:p>
        </w:tc>
        <w:tc>
          <w:tcPr>
            <w:tcW w:w="425" w:type="dxa"/>
            <w:textDirection w:val="tbRlV"/>
          </w:tcPr>
          <w:p w:rsidR="00DD2FAE" w:rsidRDefault="00DD2FAE" w:rsidP="005F30FC">
            <w:pPr>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符合</w:t>
            </w:r>
          </w:p>
        </w:tc>
        <w:tc>
          <w:tcPr>
            <w:tcW w:w="382" w:type="dxa"/>
            <w:textDirection w:val="tbRlV"/>
            <w:vAlign w:val="center"/>
          </w:tcPr>
          <w:p w:rsidR="00DD2FAE" w:rsidRDefault="00DD2FAE" w:rsidP="005F30FC">
            <w:pPr>
              <w:adjustRightInd w:val="0"/>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不符</w:t>
            </w:r>
          </w:p>
        </w:tc>
        <w:tc>
          <w:tcPr>
            <w:tcW w:w="1345" w:type="dxa"/>
            <w:vMerge/>
          </w:tcPr>
          <w:p w:rsidR="00DD2FAE" w:rsidRDefault="00DD2FAE" w:rsidP="005F30FC">
            <w:pPr>
              <w:rPr>
                <w:rFonts w:ascii="Times New Roman" w:eastAsia="標楷體" w:hAnsi="Times New Roman" w:cs="Times New Roman"/>
                <w:szCs w:val="24"/>
              </w:rPr>
            </w:pPr>
          </w:p>
        </w:tc>
      </w:tr>
      <w:tr w:rsidR="00DD2FAE" w:rsidTr="005F30FC">
        <w:tc>
          <w:tcPr>
            <w:tcW w:w="675" w:type="dxa"/>
            <w:vMerge w:val="restart"/>
            <w:vAlign w:val="center"/>
          </w:tcPr>
          <w:p w:rsidR="00DD2FAE" w:rsidRDefault="00DD2FAE" w:rsidP="005F30FC">
            <w:pPr>
              <w:jc w:val="center"/>
              <w:rPr>
                <w:rFonts w:ascii="Times New Roman" w:eastAsia="標楷體" w:hAnsi="Times New Roman" w:cs="Times New Roman"/>
                <w:szCs w:val="24"/>
              </w:rPr>
            </w:pPr>
            <w:r w:rsidRPr="00BE6038">
              <w:rPr>
                <w:rFonts w:ascii="Times New Roman" w:eastAsia="標楷體" w:hAnsi="Times New Roman" w:cs="Times New Roman"/>
                <w:sz w:val="22"/>
                <w:szCs w:val="24"/>
              </w:rPr>
              <w:t>學校課程總體架構</w:t>
            </w:r>
          </w:p>
        </w:tc>
        <w:tc>
          <w:tcPr>
            <w:tcW w:w="993" w:type="dxa"/>
            <w:vMerge w:val="restart"/>
            <w:vAlign w:val="center"/>
          </w:tcPr>
          <w:p w:rsidR="00DD2FAE" w:rsidRDefault="00DD2FAE" w:rsidP="005F30FC">
            <w:pPr>
              <w:jc w:val="center"/>
              <w:rPr>
                <w:rFonts w:ascii="Times New Roman" w:eastAsia="標楷體" w:hAnsi="Times New Roman" w:cs="Times New Roman"/>
                <w:szCs w:val="24"/>
              </w:rPr>
            </w:pPr>
            <w:r w:rsidRPr="00BE6038">
              <w:rPr>
                <w:rFonts w:ascii="Times New Roman" w:eastAsia="標楷體" w:hAnsi="Times New Roman" w:cs="Times New Roman"/>
                <w:szCs w:val="24"/>
              </w:rPr>
              <w:t>一</w:t>
            </w:r>
            <w:r>
              <w:rPr>
                <w:rFonts w:ascii="Times New Roman" w:eastAsia="標楷體" w:hAnsi="Times New Roman" w:cs="Times New Roman" w:hint="eastAsia"/>
                <w:szCs w:val="24"/>
              </w:rPr>
              <w:t>、</w:t>
            </w:r>
            <w:r w:rsidRPr="00BE6038">
              <w:rPr>
                <w:rFonts w:ascii="Times New Roman" w:eastAsia="標楷體" w:hAnsi="Times New Roman" w:cs="Times New Roman"/>
                <w:szCs w:val="24"/>
              </w:rPr>
              <w:t>學校現況與背景分析</w:t>
            </w:r>
          </w:p>
        </w:tc>
        <w:tc>
          <w:tcPr>
            <w:tcW w:w="5670" w:type="dxa"/>
            <w:vAlign w:val="center"/>
          </w:tcPr>
          <w:p w:rsidR="00DD2FAE" w:rsidRPr="00AC3440" w:rsidRDefault="00DD2FAE" w:rsidP="005F30FC">
            <w:pPr>
              <w:jc w:val="both"/>
              <w:rPr>
                <w:rFonts w:ascii="Times New Roman" w:eastAsia="標楷體" w:hAnsi="Times New Roman" w:cs="Times New Roman"/>
                <w:sz w:val="22"/>
                <w:szCs w:val="24"/>
              </w:rPr>
            </w:pPr>
            <w:r w:rsidRPr="00501F5D">
              <w:rPr>
                <w:rFonts w:ascii="Times New Roman" w:eastAsia="標楷體" w:hAnsi="Times New Roman" w:cs="Times New Roman"/>
                <w:szCs w:val="24"/>
              </w:rPr>
              <w:t xml:space="preserve">1-1 </w:t>
            </w:r>
            <w:r w:rsidRPr="00501F5D">
              <w:rPr>
                <w:rFonts w:ascii="Times New Roman" w:eastAsia="標楷體" w:hAnsi="Times New Roman" w:cs="Times New Roman"/>
                <w:szCs w:val="24"/>
              </w:rPr>
              <w:t>描述學校現況與人力資源（至少含教師與學生數等）</w:t>
            </w:r>
          </w:p>
        </w:tc>
        <w:tc>
          <w:tcPr>
            <w:tcW w:w="425" w:type="dxa"/>
          </w:tcPr>
          <w:p w:rsidR="00DD2FAE" w:rsidRDefault="00DD2FAE" w:rsidP="005F30FC">
            <w:pPr>
              <w:rPr>
                <w:rFonts w:ascii="Times New Roman" w:eastAsia="標楷體" w:hAnsi="Times New Roman" w:cs="Times New Roman"/>
                <w:szCs w:val="24"/>
              </w:rPr>
            </w:pPr>
          </w:p>
        </w:tc>
        <w:tc>
          <w:tcPr>
            <w:tcW w:w="425" w:type="dxa"/>
          </w:tcPr>
          <w:p w:rsidR="00DD2FAE" w:rsidRDefault="00DD2FAE" w:rsidP="005F30FC">
            <w:pPr>
              <w:rPr>
                <w:rFonts w:ascii="Times New Roman" w:eastAsia="標楷體" w:hAnsi="Times New Roman" w:cs="Times New Roman"/>
                <w:szCs w:val="24"/>
              </w:rPr>
            </w:pPr>
          </w:p>
        </w:tc>
        <w:tc>
          <w:tcPr>
            <w:tcW w:w="382" w:type="dxa"/>
          </w:tcPr>
          <w:p w:rsidR="00DD2FAE" w:rsidRDefault="00DD2FAE" w:rsidP="005F30FC">
            <w:pPr>
              <w:rPr>
                <w:rFonts w:ascii="Times New Roman" w:eastAsia="標楷體" w:hAnsi="Times New Roman" w:cs="Times New Roman"/>
                <w:szCs w:val="24"/>
              </w:rPr>
            </w:pPr>
          </w:p>
        </w:tc>
        <w:tc>
          <w:tcPr>
            <w:tcW w:w="1345" w:type="dxa"/>
          </w:tcPr>
          <w:p w:rsidR="00DD2FAE" w:rsidRDefault="00DD2FAE" w:rsidP="005F30FC">
            <w:pPr>
              <w:autoSpaceDE w:val="0"/>
              <w:autoSpaceDN w:val="0"/>
              <w:adjustRightInd w:val="0"/>
              <w:spacing w:line="0" w:lineRule="atLeast"/>
              <w:rPr>
                <w:rFonts w:ascii="Times New Roman" w:eastAsia="標楷體" w:hAnsi="Times New Roman" w:cs="Times New Roman"/>
                <w:szCs w:val="24"/>
              </w:rPr>
            </w:pPr>
            <w:r>
              <w:rPr>
                <w:rFonts w:ascii="標楷體" w:eastAsia="標楷體" w:cs="標楷體" w:hint="eastAsia"/>
                <w:kern w:val="0"/>
                <w:sz w:val="20"/>
                <w:szCs w:val="20"/>
              </w:rPr>
              <w:t>各級學生資料請以表格呈現</w:t>
            </w:r>
          </w:p>
        </w:tc>
      </w:tr>
      <w:tr w:rsidR="00DD2FAE" w:rsidTr="005F30FC">
        <w:tc>
          <w:tcPr>
            <w:tcW w:w="675" w:type="dxa"/>
            <w:vMerge/>
          </w:tcPr>
          <w:p w:rsidR="00DD2FAE" w:rsidRDefault="00DD2FAE" w:rsidP="005F30FC">
            <w:pPr>
              <w:rPr>
                <w:rFonts w:ascii="Times New Roman" w:eastAsia="標楷體" w:hAnsi="Times New Roman" w:cs="Times New Roman"/>
                <w:szCs w:val="24"/>
              </w:rPr>
            </w:pPr>
          </w:p>
        </w:tc>
        <w:tc>
          <w:tcPr>
            <w:tcW w:w="993" w:type="dxa"/>
            <w:vMerge/>
          </w:tcPr>
          <w:p w:rsidR="00DD2FAE" w:rsidRDefault="00DD2FAE" w:rsidP="005F30FC">
            <w:pPr>
              <w:rPr>
                <w:rFonts w:ascii="Times New Roman" w:eastAsia="標楷體" w:hAnsi="Times New Roman" w:cs="Times New Roman"/>
                <w:szCs w:val="24"/>
              </w:rPr>
            </w:pPr>
          </w:p>
        </w:tc>
        <w:tc>
          <w:tcPr>
            <w:tcW w:w="5670" w:type="dxa"/>
            <w:vAlign w:val="center"/>
          </w:tcPr>
          <w:p w:rsidR="00DD2FAE" w:rsidRDefault="00DD2FAE" w:rsidP="005F30FC">
            <w:pPr>
              <w:autoSpaceDE w:val="0"/>
              <w:autoSpaceDN w:val="0"/>
              <w:adjustRightInd w:val="0"/>
              <w:spacing w:line="0" w:lineRule="atLeast"/>
              <w:jc w:val="both"/>
              <w:rPr>
                <w:rFonts w:ascii="Times New Roman" w:eastAsia="標楷體" w:hAnsi="Times New Roman" w:cs="Times New Roman"/>
                <w:szCs w:val="24"/>
              </w:rPr>
            </w:pPr>
            <w:r w:rsidRPr="00D67F59">
              <w:rPr>
                <w:rFonts w:ascii="Times New Roman" w:eastAsia="標楷體" w:hAnsi="Times New Roman" w:cs="Times New Roman"/>
                <w:szCs w:val="24"/>
              </w:rPr>
              <w:t xml:space="preserve">1-2 </w:t>
            </w:r>
            <w:r w:rsidRPr="00D67F59">
              <w:rPr>
                <w:rFonts w:ascii="Times New Roman" w:eastAsia="標楷體" w:hAnsi="Times New Roman" w:cs="Times New Roman"/>
                <w:szCs w:val="24"/>
              </w:rPr>
              <w:t>盤點分析學校課程發展的優劣條件、機會與威脅</w:t>
            </w:r>
            <w:r>
              <w:rPr>
                <w:rFonts w:ascii="標楷體" w:eastAsia="標楷體" w:cs="標楷體" w:hint="eastAsia"/>
                <w:kern w:val="0"/>
                <w:sz w:val="22"/>
              </w:rPr>
              <w:t>，包括以往課程計畫推動經驗、硬體設施、教師條件、學生能力、家長條件、社區文化環境等。</w:t>
            </w:r>
          </w:p>
        </w:tc>
        <w:tc>
          <w:tcPr>
            <w:tcW w:w="425" w:type="dxa"/>
          </w:tcPr>
          <w:p w:rsidR="00DD2FAE" w:rsidRDefault="00DD2FAE" w:rsidP="005F30FC">
            <w:pPr>
              <w:rPr>
                <w:rFonts w:ascii="Times New Roman" w:eastAsia="標楷體" w:hAnsi="Times New Roman" w:cs="Times New Roman"/>
                <w:szCs w:val="24"/>
              </w:rPr>
            </w:pPr>
          </w:p>
        </w:tc>
        <w:tc>
          <w:tcPr>
            <w:tcW w:w="425" w:type="dxa"/>
          </w:tcPr>
          <w:p w:rsidR="00DD2FAE" w:rsidRDefault="00DD2FAE" w:rsidP="005F30FC">
            <w:pPr>
              <w:rPr>
                <w:rFonts w:ascii="Times New Roman" w:eastAsia="標楷體" w:hAnsi="Times New Roman" w:cs="Times New Roman"/>
                <w:szCs w:val="24"/>
              </w:rPr>
            </w:pPr>
          </w:p>
        </w:tc>
        <w:tc>
          <w:tcPr>
            <w:tcW w:w="382" w:type="dxa"/>
          </w:tcPr>
          <w:p w:rsidR="00DD2FAE" w:rsidRDefault="00DD2FAE" w:rsidP="005F30FC">
            <w:pPr>
              <w:rPr>
                <w:rFonts w:ascii="Times New Roman" w:eastAsia="標楷體" w:hAnsi="Times New Roman" w:cs="Times New Roman"/>
                <w:szCs w:val="24"/>
              </w:rPr>
            </w:pPr>
          </w:p>
        </w:tc>
        <w:tc>
          <w:tcPr>
            <w:tcW w:w="1345" w:type="dxa"/>
          </w:tcPr>
          <w:p w:rsidR="00DD2FAE" w:rsidRDefault="00DD2FAE" w:rsidP="005F30FC">
            <w:pPr>
              <w:rPr>
                <w:rFonts w:ascii="Times New Roman" w:eastAsia="標楷體" w:hAnsi="Times New Roman" w:cs="Times New Roman"/>
                <w:szCs w:val="24"/>
              </w:rPr>
            </w:pPr>
          </w:p>
        </w:tc>
      </w:tr>
      <w:tr w:rsidR="00DD2FAE" w:rsidTr="005F30FC">
        <w:trPr>
          <w:trHeight w:val="668"/>
        </w:trPr>
        <w:tc>
          <w:tcPr>
            <w:tcW w:w="675" w:type="dxa"/>
            <w:vMerge/>
          </w:tcPr>
          <w:p w:rsidR="00DD2FAE" w:rsidRDefault="00DD2FAE" w:rsidP="005F30FC">
            <w:pPr>
              <w:rPr>
                <w:rFonts w:ascii="Times New Roman" w:eastAsia="標楷體" w:hAnsi="Times New Roman" w:cs="Times New Roman"/>
                <w:szCs w:val="24"/>
              </w:rPr>
            </w:pPr>
          </w:p>
        </w:tc>
        <w:tc>
          <w:tcPr>
            <w:tcW w:w="993" w:type="dxa"/>
            <w:vMerge w:val="restart"/>
            <w:vAlign w:val="center"/>
          </w:tcPr>
          <w:p w:rsidR="00DD2FAE" w:rsidRPr="00CD4450" w:rsidRDefault="00DD2FAE" w:rsidP="005F30FC">
            <w:pPr>
              <w:jc w:val="center"/>
              <w:rPr>
                <w:rFonts w:ascii="Times New Roman" w:eastAsia="標楷體" w:hAnsi="Times New Roman" w:cs="Times New Roman"/>
                <w:szCs w:val="24"/>
              </w:rPr>
            </w:pPr>
            <w:r w:rsidRPr="00CD4450">
              <w:rPr>
                <w:rFonts w:ascii="Times New Roman" w:eastAsia="標楷體" w:hAnsi="Times New Roman" w:cs="Times New Roman"/>
                <w:szCs w:val="24"/>
              </w:rPr>
              <w:t>二</w:t>
            </w:r>
            <w:r w:rsidRPr="00CD4450">
              <w:rPr>
                <w:rFonts w:ascii="Times New Roman" w:eastAsia="標楷體" w:hAnsi="Times New Roman" w:cs="Times New Roman" w:hint="eastAsia"/>
                <w:szCs w:val="24"/>
              </w:rPr>
              <w:t>、</w:t>
            </w:r>
            <w:r w:rsidRPr="00CD4450">
              <w:rPr>
                <w:rFonts w:ascii="Times New Roman" w:eastAsia="標楷體" w:hAnsi="Times New Roman" w:cs="Times New Roman"/>
                <w:szCs w:val="24"/>
              </w:rPr>
              <w:t>課程願景與目標</w:t>
            </w:r>
          </w:p>
        </w:tc>
        <w:tc>
          <w:tcPr>
            <w:tcW w:w="5670" w:type="dxa"/>
          </w:tcPr>
          <w:p w:rsidR="00DD2FAE" w:rsidRDefault="00DD2FAE" w:rsidP="005F30FC">
            <w:pPr>
              <w:autoSpaceDE w:val="0"/>
              <w:autoSpaceDN w:val="0"/>
              <w:adjustRightInd w:val="0"/>
              <w:rPr>
                <w:rFonts w:ascii="Times New Roman" w:eastAsia="標楷體" w:hAnsi="Times New Roman" w:cs="Times New Roman"/>
                <w:szCs w:val="24"/>
              </w:rPr>
            </w:pPr>
            <w:r w:rsidRPr="00D67F59">
              <w:rPr>
                <w:rFonts w:ascii="Times New Roman" w:eastAsia="標楷體" w:hAnsi="Times New Roman" w:cs="Times New Roman"/>
                <w:szCs w:val="24"/>
              </w:rPr>
              <w:t xml:space="preserve">2-1 </w:t>
            </w:r>
            <w:r w:rsidRPr="0085257F">
              <w:rPr>
                <w:rFonts w:ascii="Times New Roman" w:eastAsia="標楷體" w:hAnsi="Times New Roman" w:cs="Times New Roman"/>
                <w:szCs w:val="24"/>
              </w:rPr>
              <w:t>學校課程願景</w:t>
            </w:r>
            <w:r w:rsidRPr="0085257F">
              <w:rPr>
                <w:rFonts w:ascii="標楷體" w:eastAsia="標楷體" w:cs="標楷體" w:hint="eastAsia"/>
                <w:kern w:val="0"/>
                <w:szCs w:val="24"/>
              </w:rPr>
              <w:t>能勾勒學校課程發展方向且呼應課程綱要，具適切性及理想性</w:t>
            </w:r>
          </w:p>
        </w:tc>
        <w:tc>
          <w:tcPr>
            <w:tcW w:w="425" w:type="dxa"/>
          </w:tcPr>
          <w:p w:rsidR="00DD2FAE" w:rsidRDefault="00DD2FAE" w:rsidP="005F30FC">
            <w:pPr>
              <w:rPr>
                <w:rFonts w:ascii="Times New Roman" w:eastAsia="標楷體" w:hAnsi="Times New Roman" w:cs="Times New Roman"/>
                <w:szCs w:val="24"/>
              </w:rPr>
            </w:pPr>
          </w:p>
        </w:tc>
        <w:tc>
          <w:tcPr>
            <w:tcW w:w="425" w:type="dxa"/>
          </w:tcPr>
          <w:p w:rsidR="00DD2FAE" w:rsidRDefault="00DD2FAE" w:rsidP="005F30FC">
            <w:pPr>
              <w:rPr>
                <w:rFonts w:ascii="Times New Roman" w:eastAsia="標楷體" w:hAnsi="Times New Roman" w:cs="Times New Roman"/>
                <w:szCs w:val="24"/>
              </w:rPr>
            </w:pPr>
          </w:p>
        </w:tc>
        <w:tc>
          <w:tcPr>
            <w:tcW w:w="382" w:type="dxa"/>
          </w:tcPr>
          <w:p w:rsidR="00DD2FAE" w:rsidRDefault="00DD2FAE" w:rsidP="005F30FC">
            <w:pPr>
              <w:rPr>
                <w:rFonts w:ascii="Times New Roman" w:eastAsia="標楷體" w:hAnsi="Times New Roman" w:cs="Times New Roman"/>
                <w:szCs w:val="24"/>
              </w:rPr>
            </w:pPr>
          </w:p>
        </w:tc>
        <w:tc>
          <w:tcPr>
            <w:tcW w:w="1345" w:type="dxa"/>
          </w:tcPr>
          <w:p w:rsidR="00DD2FAE" w:rsidRPr="0085257F" w:rsidRDefault="00DD2FAE" w:rsidP="005F30FC">
            <w:pPr>
              <w:spacing w:line="0" w:lineRule="atLeast"/>
              <w:rPr>
                <w:rFonts w:ascii="Times New Roman" w:eastAsia="標楷體" w:hAnsi="Times New Roman" w:cs="Times New Roman"/>
                <w:color w:val="FF0000"/>
                <w:szCs w:val="24"/>
              </w:rPr>
            </w:pPr>
          </w:p>
        </w:tc>
      </w:tr>
      <w:tr w:rsidR="00DD2FAE" w:rsidTr="005F30FC">
        <w:tc>
          <w:tcPr>
            <w:tcW w:w="675" w:type="dxa"/>
            <w:vMerge/>
          </w:tcPr>
          <w:p w:rsidR="00DD2FAE" w:rsidRDefault="00DD2FAE" w:rsidP="005F30FC">
            <w:pPr>
              <w:rPr>
                <w:rFonts w:ascii="Times New Roman" w:eastAsia="標楷體" w:hAnsi="Times New Roman" w:cs="Times New Roman"/>
                <w:szCs w:val="24"/>
              </w:rPr>
            </w:pPr>
          </w:p>
        </w:tc>
        <w:tc>
          <w:tcPr>
            <w:tcW w:w="993" w:type="dxa"/>
            <w:vMerge/>
          </w:tcPr>
          <w:p w:rsidR="00DD2FAE" w:rsidRPr="00CD4450" w:rsidRDefault="00DD2FAE" w:rsidP="005F30FC">
            <w:pPr>
              <w:rPr>
                <w:rFonts w:ascii="Times New Roman" w:eastAsia="標楷體" w:hAnsi="Times New Roman" w:cs="Times New Roman"/>
                <w:szCs w:val="24"/>
              </w:rPr>
            </w:pPr>
          </w:p>
        </w:tc>
        <w:tc>
          <w:tcPr>
            <w:tcW w:w="5670" w:type="dxa"/>
          </w:tcPr>
          <w:p w:rsidR="00DD2FAE" w:rsidRDefault="00DD2FAE" w:rsidP="005F30FC">
            <w:pPr>
              <w:autoSpaceDE w:val="0"/>
              <w:autoSpaceDN w:val="0"/>
              <w:adjustRightInd w:val="0"/>
              <w:rPr>
                <w:rFonts w:ascii="Times New Roman" w:eastAsia="標楷體" w:hAnsi="Times New Roman" w:cs="Times New Roman"/>
                <w:szCs w:val="24"/>
              </w:rPr>
            </w:pPr>
            <w:r w:rsidRPr="00D67F59">
              <w:rPr>
                <w:rFonts w:ascii="Times New Roman" w:eastAsia="標楷體" w:hAnsi="Times New Roman" w:cs="Times New Roman"/>
                <w:szCs w:val="24"/>
              </w:rPr>
              <w:t xml:space="preserve">2-2 </w:t>
            </w:r>
            <w:r w:rsidRPr="00D67F59">
              <w:rPr>
                <w:rFonts w:ascii="Times New Roman" w:eastAsia="標楷體" w:hAnsi="Times New Roman" w:cs="Times New Roman"/>
                <w:szCs w:val="24"/>
              </w:rPr>
              <w:t>依學校課程願景擬定課程目標與發展重點</w:t>
            </w:r>
            <w:r w:rsidRPr="0085257F">
              <w:rPr>
                <w:rFonts w:ascii="¼Ð·¢Åé" w:hAnsi="¼Ð·¢Åé" w:cs="¼Ð·¢Åé"/>
                <w:kern w:val="0"/>
              </w:rPr>
              <w:t>(</w:t>
            </w:r>
            <w:r w:rsidRPr="0085257F">
              <w:rPr>
                <w:rFonts w:ascii="標楷體" w:eastAsia="標楷體" w:hAnsi="¼Ð·¢Åé" w:cs="標楷體" w:hint="eastAsia"/>
                <w:kern w:val="0"/>
              </w:rPr>
              <w:t>課程願景</w:t>
            </w:r>
            <w:r w:rsidRPr="0085257F">
              <w:rPr>
                <w:rFonts w:ascii="¼Ð·¢Åé" w:hAnsi="¼Ð·¢Åé" w:cs="¼Ð·¢Åé"/>
                <w:kern w:val="0"/>
              </w:rPr>
              <w:t>-</w:t>
            </w:r>
            <w:r w:rsidRPr="0085257F">
              <w:rPr>
                <w:rFonts w:ascii="標楷體" w:eastAsia="標楷體" w:hAnsi="¼Ð·¢Åé" w:cs="標楷體" w:hint="eastAsia"/>
                <w:kern w:val="0"/>
              </w:rPr>
              <w:t>目標</w:t>
            </w:r>
            <w:r w:rsidRPr="0085257F">
              <w:rPr>
                <w:rFonts w:ascii="¼Ð·¢Åé" w:hAnsi="¼Ð·¢Åé" w:cs="¼Ð·¢Åé"/>
                <w:kern w:val="0"/>
              </w:rPr>
              <w:t>-</w:t>
            </w:r>
            <w:r w:rsidRPr="0085257F">
              <w:rPr>
                <w:rFonts w:ascii="標楷體" w:eastAsia="標楷體" w:hAnsi="¼Ð·¢Åé" w:cs="標楷體" w:hint="eastAsia"/>
                <w:kern w:val="0"/>
              </w:rPr>
              <w:t>發展重點，具邏輯性與可行性</w:t>
            </w:r>
            <w:r w:rsidRPr="0085257F">
              <w:rPr>
                <w:rFonts w:ascii="¼Ð·¢Åé" w:hAnsi="¼Ð·¢Åé" w:cs="¼Ð·¢Åé"/>
                <w:kern w:val="0"/>
              </w:rPr>
              <w:t>)</w:t>
            </w:r>
          </w:p>
        </w:tc>
        <w:tc>
          <w:tcPr>
            <w:tcW w:w="425" w:type="dxa"/>
          </w:tcPr>
          <w:p w:rsidR="00DD2FAE" w:rsidRDefault="00DD2FAE" w:rsidP="005F30FC">
            <w:pPr>
              <w:rPr>
                <w:rFonts w:ascii="Times New Roman" w:eastAsia="標楷體" w:hAnsi="Times New Roman" w:cs="Times New Roman"/>
                <w:szCs w:val="24"/>
              </w:rPr>
            </w:pPr>
          </w:p>
        </w:tc>
        <w:tc>
          <w:tcPr>
            <w:tcW w:w="425" w:type="dxa"/>
          </w:tcPr>
          <w:p w:rsidR="00DD2FAE" w:rsidRDefault="00DD2FAE" w:rsidP="005F30FC">
            <w:pPr>
              <w:rPr>
                <w:rFonts w:ascii="Times New Roman" w:eastAsia="標楷體" w:hAnsi="Times New Roman" w:cs="Times New Roman"/>
                <w:szCs w:val="24"/>
              </w:rPr>
            </w:pPr>
          </w:p>
        </w:tc>
        <w:tc>
          <w:tcPr>
            <w:tcW w:w="382" w:type="dxa"/>
          </w:tcPr>
          <w:p w:rsidR="00DD2FAE" w:rsidRDefault="00DD2FAE" w:rsidP="005F30FC">
            <w:pPr>
              <w:rPr>
                <w:rFonts w:ascii="Times New Roman" w:eastAsia="標楷體" w:hAnsi="Times New Roman" w:cs="Times New Roman"/>
                <w:szCs w:val="24"/>
              </w:rPr>
            </w:pPr>
          </w:p>
        </w:tc>
        <w:tc>
          <w:tcPr>
            <w:tcW w:w="1345" w:type="dxa"/>
          </w:tcPr>
          <w:p w:rsidR="00DD2FAE" w:rsidRDefault="00DD2FAE" w:rsidP="005F30FC">
            <w:pPr>
              <w:rPr>
                <w:rFonts w:ascii="Times New Roman" w:eastAsia="標楷體" w:hAnsi="Times New Roman" w:cs="Times New Roman"/>
                <w:szCs w:val="24"/>
              </w:rPr>
            </w:pPr>
          </w:p>
        </w:tc>
      </w:tr>
      <w:tr w:rsidR="00DD2FAE" w:rsidTr="005F30FC">
        <w:trPr>
          <w:trHeight w:val="618"/>
        </w:trPr>
        <w:tc>
          <w:tcPr>
            <w:tcW w:w="675" w:type="dxa"/>
            <w:vMerge/>
          </w:tcPr>
          <w:p w:rsidR="00DD2FAE" w:rsidRDefault="00DD2FAE" w:rsidP="005F30FC">
            <w:pPr>
              <w:rPr>
                <w:rFonts w:ascii="Times New Roman" w:eastAsia="標楷體" w:hAnsi="Times New Roman" w:cs="Times New Roman"/>
                <w:szCs w:val="24"/>
              </w:rPr>
            </w:pPr>
          </w:p>
        </w:tc>
        <w:tc>
          <w:tcPr>
            <w:tcW w:w="993" w:type="dxa"/>
            <w:vMerge w:val="restart"/>
            <w:vAlign w:val="center"/>
          </w:tcPr>
          <w:p w:rsidR="00DD2FAE" w:rsidRPr="00CD4450" w:rsidRDefault="00DD2FAE" w:rsidP="005F30FC">
            <w:pPr>
              <w:jc w:val="center"/>
              <w:rPr>
                <w:rFonts w:ascii="Times New Roman" w:eastAsia="標楷體" w:hAnsi="Times New Roman" w:cs="Times New Roman"/>
                <w:szCs w:val="24"/>
              </w:rPr>
            </w:pPr>
            <w:r w:rsidRPr="00CD4450">
              <w:rPr>
                <w:rFonts w:ascii="Times New Roman" w:eastAsia="標楷體" w:hAnsi="Times New Roman" w:cs="Times New Roman"/>
                <w:szCs w:val="24"/>
              </w:rPr>
              <w:t>三</w:t>
            </w:r>
            <w:r w:rsidRPr="00CD4450">
              <w:rPr>
                <w:rFonts w:ascii="Times New Roman" w:eastAsia="標楷體" w:hAnsi="Times New Roman" w:cs="Times New Roman" w:hint="eastAsia"/>
                <w:szCs w:val="24"/>
              </w:rPr>
              <w:t>、</w:t>
            </w:r>
            <w:r w:rsidRPr="00CD4450">
              <w:rPr>
                <w:rFonts w:ascii="Times New Roman" w:eastAsia="標楷體" w:hAnsi="Times New Roman" w:cs="Times New Roman"/>
                <w:szCs w:val="24"/>
              </w:rPr>
              <w:t>課程架構</w:t>
            </w:r>
          </w:p>
        </w:tc>
        <w:tc>
          <w:tcPr>
            <w:tcW w:w="5670" w:type="dxa"/>
          </w:tcPr>
          <w:p w:rsidR="00DD2FAE" w:rsidRPr="00C91C16" w:rsidRDefault="00DD2FAE" w:rsidP="005F30FC">
            <w:pPr>
              <w:autoSpaceDE w:val="0"/>
              <w:autoSpaceDN w:val="0"/>
              <w:adjustRightInd w:val="0"/>
              <w:rPr>
                <w:rFonts w:ascii="Times New Roman" w:eastAsia="標楷體" w:hAnsi="Times New Roman" w:cs="Times New Roman"/>
                <w:sz w:val="28"/>
                <w:szCs w:val="24"/>
              </w:rPr>
            </w:pPr>
            <w:r w:rsidRPr="00D67F59">
              <w:rPr>
                <w:rFonts w:ascii="Times New Roman" w:eastAsia="標楷體" w:hAnsi="Times New Roman" w:cs="Times New Roman"/>
                <w:szCs w:val="24"/>
              </w:rPr>
              <w:t xml:space="preserve">3-1 </w:t>
            </w:r>
            <w:r w:rsidRPr="00C91C16">
              <w:rPr>
                <w:rFonts w:ascii="標楷體" w:eastAsia="標楷體" w:cs="標楷體" w:hint="eastAsia"/>
                <w:kern w:val="0"/>
              </w:rPr>
              <w:t>各年級各領域</w:t>
            </w:r>
            <w:r w:rsidRPr="00C91C16">
              <w:rPr>
                <w:rFonts w:ascii="¼Ð·¢Åé" w:eastAsia="標楷體" w:hAnsi="¼Ð·¢Åé" w:cs="¼Ð·¢Åé"/>
                <w:kern w:val="0"/>
              </w:rPr>
              <w:t>/</w:t>
            </w:r>
            <w:r w:rsidRPr="00C91C16">
              <w:rPr>
                <w:rFonts w:ascii="標楷體" w:eastAsia="標楷體" w:cs="標楷體" w:hint="eastAsia"/>
                <w:kern w:val="0"/>
              </w:rPr>
              <w:t>科目及各彈性學習課程名稱及節數符合課綱規定</w:t>
            </w:r>
          </w:p>
        </w:tc>
        <w:tc>
          <w:tcPr>
            <w:tcW w:w="425" w:type="dxa"/>
          </w:tcPr>
          <w:p w:rsidR="00DD2FAE" w:rsidRDefault="00DD2FAE" w:rsidP="005F30FC">
            <w:pPr>
              <w:rPr>
                <w:rFonts w:ascii="Times New Roman" w:eastAsia="標楷體" w:hAnsi="Times New Roman" w:cs="Times New Roman"/>
                <w:szCs w:val="24"/>
              </w:rPr>
            </w:pPr>
          </w:p>
        </w:tc>
        <w:tc>
          <w:tcPr>
            <w:tcW w:w="425" w:type="dxa"/>
          </w:tcPr>
          <w:p w:rsidR="00DD2FAE" w:rsidRDefault="00DD2FAE" w:rsidP="005F30FC">
            <w:pPr>
              <w:rPr>
                <w:rFonts w:ascii="Times New Roman" w:eastAsia="標楷體" w:hAnsi="Times New Roman" w:cs="Times New Roman"/>
                <w:szCs w:val="24"/>
              </w:rPr>
            </w:pPr>
          </w:p>
        </w:tc>
        <w:tc>
          <w:tcPr>
            <w:tcW w:w="382" w:type="dxa"/>
          </w:tcPr>
          <w:p w:rsidR="00DD2FAE" w:rsidRDefault="00DD2FAE" w:rsidP="005F30FC">
            <w:pPr>
              <w:rPr>
                <w:rFonts w:ascii="Times New Roman" w:eastAsia="標楷體" w:hAnsi="Times New Roman" w:cs="Times New Roman"/>
                <w:szCs w:val="24"/>
              </w:rPr>
            </w:pPr>
          </w:p>
        </w:tc>
        <w:tc>
          <w:tcPr>
            <w:tcW w:w="1345" w:type="dxa"/>
          </w:tcPr>
          <w:p w:rsidR="00DD2FAE" w:rsidRDefault="00DD2FAE" w:rsidP="005F30FC">
            <w:pPr>
              <w:rPr>
                <w:rFonts w:ascii="Times New Roman" w:eastAsia="標楷體" w:hAnsi="Times New Roman" w:cs="Times New Roman"/>
                <w:szCs w:val="24"/>
              </w:rPr>
            </w:pPr>
          </w:p>
        </w:tc>
      </w:tr>
      <w:tr w:rsidR="00DD2FAE" w:rsidTr="005F30FC">
        <w:tc>
          <w:tcPr>
            <w:tcW w:w="675" w:type="dxa"/>
            <w:vMerge/>
          </w:tcPr>
          <w:p w:rsidR="00DD2FAE" w:rsidRDefault="00DD2FAE" w:rsidP="005F30FC">
            <w:pPr>
              <w:rPr>
                <w:rFonts w:ascii="Times New Roman" w:eastAsia="標楷體" w:hAnsi="Times New Roman" w:cs="Times New Roman"/>
                <w:szCs w:val="24"/>
              </w:rPr>
            </w:pPr>
          </w:p>
        </w:tc>
        <w:tc>
          <w:tcPr>
            <w:tcW w:w="993" w:type="dxa"/>
            <w:vMerge/>
          </w:tcPr>
          <w:p w:rsidR="00DD2FAE" w:rsidRPr="00CD4450" w:rsidRDefault="00DD2FAE" w:rsidP="005F30FC">
            <w:pPr>
              <w:rPr>
                <w:rFonts w:ascii="Times New Roman" w:eastAsia="標楷體" w:hAnsi="Times New Roman" w:cs="Times New Roman"/>
                <w:szCs w:val="24"/>
              </w:rPr>
            </w:pPr>
          </w:p>
        </w:tc>
        <w:tc>
          <w:tcPr>
            <w:tcW w:w="5670" w:type="dxa"/>
          </w:tcPr>
          <w:p w:rsidR="00DD2FAE" w:rsidRDefault="00DD2FAE" w:rsidP="005F30FC">
            <w:pPr>
              <w:rPr>
                <w:rFonts w:ascii="Times New Roman" w:eastAsia="標楷體" w:hAnsi="Times New Roman" w:cs="Times New Roman"/>
                <w:szCs w:val="24"/>
              </w:rPr>
            </w:pPr>
            <w:r w:rsidRPr="00D67F59">
              <w:rPr>
                <w:rFonts w:ascii="Times New Roman" w:eastAsia="標楷體" w:hAnsi="Times New Roman" w:cs="Times New Roman"/>
                <w:szCs w:val="24"/>
              </w:rPr>
              <w:t xml:space="preserve">3-2 </w:t>
            </w:r>
            <w:r w:rsidRPr="00C91C16">
              <w:rPr>
                <w:rFonts w:ascii="標楷體" w:eastAsia="標楷體" w:cs="標楷體" w:hint="eastAsia"/>
                <w:kern w:val="0"/>
              </w:rPr>
              <w:t>融入法律規定之教育議題</w:t>
            </w:r>
          </w:p>
        </w:tc>
        <w:tc>
          <w:tcPr>
            <w:tcW w:w="425" w:type="dxa"/>
          </w:tcPr>
          <w:p w:rsidR="00DD2FAE" w:rsidRDefault="00DD2FAE" w:rsidP="005F30FC">
            <w:pPr>
              <w:rPr>
                <w:rFonts w:ascii="Times New Roman" w:eastAsia="標楷體" w:hAnsi="Times New Roman" w:cs="Times New Roman"/>
                <w:szCs w:val="24"/>
              </w:rPr>
            </w:pPr>
          </w:p>
        </w:tc>
        <w:tc>
          <w:tcPr>
            <w:tcW w:w="425" w:type="dxa"/>
          </w:tcPr>
          <w:p w:rsidR="00DD2FAE" w:rsidRDefault="00DD2FAE" w:rsidP="005F30FC">
            <w:pPr>
              <w:rPr>
                <w:rFonts w:ascii="Times New Roman" w:eastAsia="標楷體" w:hAnsi="Times New Roman" w:cs="Times New Roman"/>
                <w:szCs w:val="24"/>
              </w:rPr>
            </w:pPr>
          </w:p>
        </w:tc>
        <w:tc>
          <w:tcPr>
            <w:tcW w:w="382" w:type="dxa"/>
          </w:tcPr>
          <w:p w:rsidR="00DD2FAE" w:rsidRDefault="00DD2FAE" w:rsidP="005F30FC">
            <w:pPr>
              <w:rPr>
                <w:rFonts w:ascii="Times New Roman" w:eastAsia="標楷體" w:hAnsi="Times New Roman" w:cs="Times New Roman"/>
                <w:szCs w:val="24"/>
              </w:rPr>
            </w:pPr>
          </w:p>
        </w:tc>
        <w:tc>
          <w:tcPr>
            <w:tcW w:w="1345" w:type="dxa"/>
          </w:tcPr>
          <w:p w:rsidR="00DD2FAE" w:rsidRDefault="00DD2FAE" w:rsidP="005F30FC">
            <w:pPr>
              <w:rPr>
                <w:rFonts w:ascii="Times New Roman" w:eastAsia="標楷體" w:hAnsi="Times New Roman" w:cs="Times New Roman"/>
                <w:szCs w:val="24"/>
              </w:rPr>
            </w:pPr>
          </w:p>
        </w:tc>
      </w:tr>
      <w:tr w:rsidR="00DD2FAE" w:rsidTr="005F30FC">
        <w:tc>
          <w:tcPr>
            <w:tcW w:w="675" w:type="dxa"/>
            <w:vMerge/>
          </w:tcPr>
          <w:p w:rsidR="00DD2FAE" w:rsidRDefault="00DD2FAE" w:rsidP="005F30FC">
            <w:pPr>
              <w:rPr>
                <w:rFonts w:ascii="Times New Roman" w:eastAsia="標楷體" w:hAnsi="Times New Roman" w:cs="Times New Roman"/>
                <w:szCs w:val="24"/>
              </w:rPr>
            </w:pPr>
          </w:p>
        </w:tc>
        <w:tc>
          <w:tcPr>
            <w:tcW w:w="993" w:type="dxa"/>
            <w:vMerge/>
          </w:tcPr>
          <w:p w:rsidR="00DD2FAE" w:rsidRPr="00CD4450" w:rsidRDefault="00DD2FAE" w:rsidP="005F30FC">
            <w:pPr>
              <w:rPr>
                <w:rFonts w:ascii="Times New Roman" w:eastAsia="標楷體" w:hAnsi="Times New Roman" w:cs="Times New Roman"/>
                <w:szCs w:val="24"/>
              </w:rPr>
            </w:pPr>
          </w:p>
        </w:tc>
        <w:tc>
          <w:tcPr>
            <w:tcW w:w="5670" w:type="dxa"/>
          </w:tcPr>
          <w:p w:rsidR="00DD2FAE" w:rsidRDefault="00DD2FAE" w:rsidP="005F30FC">
            <w:pPr>
              <w:autoSpaceDE w:val="0"/>
              <w:autoSpaceDN w:val="0"/>
              <w:adjustRightInd w:val="0"/>
              <w:rPr>
                <w:rFonts w:ascii="Times New Roman" w:eastAsia="標楷體" w:hAnsi="Times New Roman" w:cs="Times New Roman"/>
                <w:szCs w:val="24"/>
              </w:rPr>
            </w:pPr>
            <w:r w:rsidRPr="00D67F59">
              <w:rPr>
                <w:rFonts w:ascii="Times New Roman" w:eastAsia="標楷體" w:hAnsi="Times New Roman" w:cs="Times New Roman"/>
                <w:szCs w:val="24"/>
              </w:rPr>
              <w:t xml:space="preserve">3-3 </w:t>
            </w:r>
            <w:r w:rsidRPr="00C91C16">
              <w:rPr>
                <w:rFonts w:ascii="標楷體" w:eastAsia="標楷體" w:cs="標楷體" w:hint="eastAsia"/>
                <w:kern w:val="0"/>
              </w:rPr>
              <w:t>規劃畢業考或會考後至畢業前的課程活動且能延續學生的學習發展</w:t>
            </w:r>
          </w:p>
        </w:tc>
        <w:tc>
          <w:tcPr>
            <w:tcW w:w="425" w:type="dxa"/>
          </w:tcPr>
          <w:p w:rsidR="00DD2FAE" w:rsidRDefault="00DD2FAE" w:rsidP="005F30FC">
            <w:pPr>
              <w:rPr>
                <w:rFonts w:ascii="Times New Roman" w:eastAsia="標楷體" w:hAnsi="Times New Roman" w:cs="Times New Roman"/>
                <w:szCs w:val="24"/>
              </w:rPr>
            </w:pPr>
          </w:p>
        </w:tc>
        <w:tc>
          <w:tcPr>
            <w:tcW w:w="425" w:type="dxa"/>
          </w:tcPr>
          <w:p w:rsidR="00DD2FAE" w:rsidRDefault="00DD2FAE" w:rsidP="005F30FC">
            <w:pPr>
              <w:rPr>
                <w:rFonts w:ascii="Times New Roman" w:eastAsia="標楷體" w:hAnsi="Times New Roman" w:cs="Times New Roman"/>
                <w:szCs w:val="24"/>
              </w:rPr>
            </w:pPr>
          </w:p>
        </w:tc>
        <w:tc>
          <w:tcPr>
            <w:tcW w:w="382" w:type="dxa"/>
          </w:tcPr>
          <w:p w:rsidR="00DD2FAE" w:rsidRDefault="00DD2FAE" w:rsidP="005F30FC">
            <w:pPr>
              <w:rPr>
                <w:rFonts w:ascii="Times New Roman" w:eastAsia="標楷體" w:hAnsi="Times New Roman" w:cs="Times New Roman"/>
                <w:szCs w:val="24"/>
              </w:rPr>
            </w:pPr>
          </w:p>
        </w:tc>
        <w:tc>
          <w:tcPr>
            <w:tcW w:w="1345" w:type="dxa"/>
          </w:tcPr>
          <w:p w:rsidR="00DD2FAE" w:rsidRDefault="00DD2FAE" w:rsidP="005F30FC">
            <w:pPr>
              <w:rPr>
                <w:rFonts w:ascii="Times New Roman" w:eastAsia="標楷體" w:hAnsi="Times New Roman" w:cs="Times New Roman"/>
                <w:szCs w:val="24"/>
              </w:rPr>
            </w:pPr>
          </w:p>
        </w:tc>
      </w:tr>
      <w:tr w:rsidR="00DD2FAE" w:rsidTr="005F30FC">
        <w:tc>
          <w:tcPr>
            <w:tcW w:w="675" w:type="dxa"/>
            <w:vMerge/>
          </w:tcPr>
          <w:p w:rsidR="00DD2FAE" w:rsidRDefault="00DD2FAE" w:rsidP="005F30FC">
            <w:pPr>
              <w:rPr>
                <w:rFonts w:ascii="Times New Roman" w:eastAsia="標楷體" w:hAnsi="Times New Roman" w:cs="Times New Roman"/>
                <w:szCs w:val="24"/>
              </w:rPr>
            </w:pPr>
          </w:p>
        </w:tc>
        <w:tc>
          <w:tcPr>
            <w:tcW w:w="993" w:type="dxa"/>
            <w:vMerge w:val="restart"/>
          </w:tcPr>
          <w:p w:rsidR="00DD2FAE" w:rsidRPr="00CD4450" w:rsidRDefault="00DD2FAE" w:rsidP="005F30FC">
            <w:pPr>
              <w:rPr>
                <w:rFonts w:ascii="Times New Roman" w:eastAsia="標楷體" w:hAnsi="Times New Roman" w:cs="Times New Roman"/>
                <w:szCs w:val="24"/>
              </w:rPr>
            </w:pPr>
            <w:r w:rsidRPr="00CD4450">
              <w:rPr>
                <w:rFonts w:ascii="Times New Roman" w:eastAsia="標楷體" w:hAnsi="Times New Roman" w:cs="Times New Roman"/>
                <w:szCs w:val="24"/>
              </w:rPr>
              <w:t>四</w:t>
            </w:r>
            <w:r w:rsidRPr="00CD4450">
              <w:rPr>
                <w:rFonts w:ascii="Times New Roman" w:eastAsia="標楷體" w:hAnsi="Times New Roman" w:cs="Times New Roman" w:hint="eastAsia"/>
                <w:szCs w:val="24"/>
              </w:rPr>
              <w:t>、</w:t>
            </w:r>
            <w:r w:rsidRPr="00CD4450">
              <w:rPr>
                <w:rFonts w:ascii="Times New Roman" w:eastAsia="標楷體" w:hAnsi="Times New Roman" w:cs="Times New Roman"/>
                <w:szCs w:val="24"/>
              </w:rPr>
              <w:t>課程實施與評鑑</w:t>
            </w:r>
          </w:p>
        </w:tc>
        <w:tc>
          <w:tcPr>
            <w:tcW w:w="5670" w:type="dxa"/>
          </w:tcPr>
          <w:p w:rsidR="00DD2FAE" w:rsidRPr="006E1090" w:rsidRDefault="00DD2FAE" w:rsidP="005F30FC">
            <w:pPr>
              <w:rPr>
                <w:rFonts w:ascii="Times New Roman" w:eastAsia="標楷體" w:hAnsi="Times New Roman" w:cs="Times New Roman"/>
                <w:szCs w:val="24"/>
              </w:rPr>
            </w:pPr>
            <w:r w:rsidRPr="00D67F59">
              <w:rPr>
                <w:rFonts w:ascii="Times New Roman" w:eastAsia="標楷體" w:hAnsi="Times New Roman" w:cs="Times New Roman"/>
                <w:szCs w:val="24"/>
              </w:rPr>
              <w:t xml:space="preserve">4-1 </w:t>
            </w:r>
            <w:r w:rsidRPr="00D67F59">
              <w:rPr>
                <w:rFonts w:ascii="Times New Roman" w:eastAsia="標楷體" w:hAnsi="Times New Roman" w:cs="Times New Roman"/>
                <w:szCs w:val="24"/>
              </w:rPr>
              <w:t>課程評鑑應包含對課程設計、實施與效果之內容自我</w:t>
            </w:r>
            <w:r>
              <w:rPr>
                <w:rFonts w:ascii="標楷體" w:eastAsia="標楷體" w:cs="標楷體" w:hint="eastAsia"/>
                <w:kern w:val="0"/>
                <w:sz w:val="22"/>
              </w:rPr>
              <w:t>檢核規準</w:t>
            </w:r>
          </w:p>
        </w:tc>
        <w:tc>
          <w:tcPr>
            <w:tcW w:w="425" w:type="dxa"/>
          </w:tcPr>
          <w:p w:rsidR="00DD2FAE" w:rsidRDefault="00DD2FAE" w:rsidP="005F30FC">
            <w:pPr>
              <w:rPr>
                <w:rFonts w:ascii="Times New Roman" w:eastAsia="標楷體" w:hAnsi="Times New Roman" w:cs="Times New Roman"/>
                <w:szCs w:val="24"/>
              </w:rPr>
            </w:pPr>
          </w:p>
        </w:tc>
        <w:tc>
          <w:tcPr>
            <w:tcW w:w="425" w:type="dxa"/>
          </w:tcPr>
          <w:p w:rsidR="00DD2FAE" w:rsidRDefault="00DD2FAE" w:rsidP="005F30FC">
            <w:pPr>
              <w:rPr>
                <w:rFonts w:ascii="Times New Roman" w:eastAsia="標楷體" w:hAnsi="Times New Roman" w:cs="Times New Roman"/>
                <w:szCs w:val="24"/>
              </w:rPr>
            </w:pPr>
          </w:p>
        </w:tc>
        <w:tc>
          <w:tcPr>
            <w:tcW w:w="382" w:type="dxa"/>
          </w:tcPr>
          <w:p w:rsidR="00DD2FAE" w:rsidRDefault="00DD2FAE" w:rsidP="005F30FC">
            <w:pPr>
              <w:rPr>
                <w:rFonts w:ascii="Times New Roman" w:eastAsia="標楷體" w:hAnsi="Times New Roman" w:cs="Times New Roman"/>
                <w:szCs w:val="24"/>
              </w:rPr>
            </w:pPr>
          </w:p>
        </w:tc>
        <w:tc>
          <w:tcPr>
            <w:tcW w:w="1345" w:type="dxa"/>
            <w:vMerge w:val="restart"/>
          </w:tcPr>
          <w:p w:rsidR="00DD2FAE" w:rsidRDefault="00DD2FAE" w:rsidP="005F30FC">
            <w:pPr>
              <w:autoSpaceDE w:val="0"/>
              <w:autoSpaceDN w:val="0"/>
              <w:adjustRightInd w:val="0"/>
              <w:spacing w:line="0" w:lineRule="atLeast"/>
              <w:rPr>
                <w:rFonts w:ascii="Times New Roman" w:eastAsia="標楷體" w:hAnsi="Times New Roman" w:cs="Times New Roman"/>
                <w:szCs w:val="24"/>
              </w:rPr>
            </w:pPr>
            <w:r w:rsidRPr="00CD4450">
              <w:rPr>
                <w:rFonts w:ascii="標楷體" w:eastAsia="標楷體" w:cs="標楷體" w:hint="eastAsia"/>
                <w:kern w:val="0"/>
                <w:sz w:val="20"/>
                <w:szCs w:val="20"/>
              </w:rPr>
              <w:t>檢附</w:t>
            </w:r>
            <w:r w:rsidRPr="00CD4450">
              <w:rPr>
                <w:rFonts w:ascii="新細明體" w:eastAsia="新細明體" w:cs="新細明體" w:hint="eastAsia"/>
                <w:kern w:val="0"/>
                <w:sz w:val="20"/>
                <w:szCs w:val="20"/>
              </w:rPr>
              <w:t>「</w:t>
            </w:r>
            <w:r w:rsidRPr="00CD4450">
              <w:rPr>
                <w:rFonts w:ascii="標楷體" w:eastAsia="標楷體" w:cs="標楷體" w:hint="eastAsia"/>
                <w:kern w:val="0"/>
                <w:sz w:val="20"/>
                <w:szCs w:val="20"/>
              </w:rPr>
              <w:t>課程評鑑計畫</w:t>
            </w:r>
            <w:r w:rsidRPr="00CD4450">
              <w:rPr>
                <w:rFonts w:ascii="新細明體" w:eastAsia="新細明體" w:cs="新細明體" w:hint="eastAsia"/>
                <w:kern w:val="0"/>
                <w:sz w:val="20"/>
                <w:szCs w:val="20"/>
              </w:rPr>
              <w:t>」</w:t>
            </w:r>
            <w:r w:rsidRPr="00CD4450">
              <w:rPr>
                <w:rFonts w:ascii="¼Ð·¢Åé" w:eastAsia="標楷體" w:hAnsi="¼Ð·¢Åé" w:cs="¼Ð·¢Åé"/>
                <w:kern w:val="0"/>
                <w:sz w:val="20"/>
                <w:szCs w:val="20"/>
              </w:rPr>
              <w:t>(</w:t>
            </w:r>
            <w:r w:rsidRPr="00CD4450">
              <w:rPr>
                <w:rFonts w:ascii="標楷體" w:eastAsia="標楷體" w:cs="標楷體" w:hint="eastAsia"/>
                <w:kern w:val="0"/>
                <w:sz w:val="20"/>
                <w:szCs w:val="20"/>
              </w:rPr>
              <w:t>含課程評鑑檢核表</w:t>
            </w:r>
            <w:r w:rsidRPr="00CD4450">
              <w:rPr>
                <w:rFonts w:ascii="¼Ð·¢Åé" w:eastAsia="標楷體" w:hAnsi="¼Ð·¢Åé" w:cs="¼Ð·¢Åé"/>
                <w:kern w:val="0"/>
                <w:sz w:val="20"/>
                <w:szCs w:val="20"/>
              </w:rPr>
              <w:t>)</w:t>
            </w:r>
          </w:p>
        </w:tc>
      </w:tr>
      <w:tr w:rsidR="00DD2FAE" w:rsidTr="005F30FC">
        <w:tc>
          <w:tcPr>
            <w:tcW w:w="675" w:type="dxa"/>
            <w:vMerge/>
          </w:tcPr>
          <w:p w:rsidR="00DD2FAE" w:rsidRDefault="00DD2FAE" w:rsidP="005F30FC">
            <w:pPr>
              <w:rPr>
                <w:rFonts w:ascii="Times New Roman" w:eastAsia="標楷體" w:hAnsi="Times New Roman" w:cs="Times New Roman"/>
                <w:szCs w:val="24"/>
              </w:rPr>
            </w:pPr>
          </w:p>
        </w:tc>
        <w:tc>
          <w:tcPr>
            <w:tcW w:w="993" w:type="dxa"/>
            <w:vMerge/>
          </w:tcPr>
          <w:p w:rsidR="00DD2FAE" w:rsidRDefault="00DD2FAE" w:rsidP="005F30FC">
            <w:pPr>
              <w:rPr>
                <w:rFonts w:ascii="Times New Roman" w:eastAsia="標楷體" w:hAnsi="Times New Roman" w:cs="Times New Roman"/>
                <w:szCs w:val="24"/>
              </w:rPr>
            </w:pPr>
          </w:p>
        </w:tc>
        <w:tc>
          <w:tcPr>
            <w:tcW w:w="5670" w:type="dxa"/>
          </w:tcPr>
          <w:p w:rsidR="00DD2FAE" w:rsidRDefault="00DD2FAE" w:rsidP="00CD4450">
            <w:pPr>
              <w:rPr>
                <w:rFonts w:ascii="Times New Roman" w:eastAsia="標楷體" w:hAnsi="Times New Roman" w:cs="Times New Roman"/>
                <w:szCs w:val="24"/>
              </w:rPr>
            </w:pPr>
            <w:r w:rsidRPr="00D67F59">
              <w:rPr>
                <w:rFonts w:ascii="Times New Roman" w:eastAsia="標楷體" w:hAnsi="Times New Roman" w:cs="Times New Roman"/>
                <w:szCs w:val="24"/>
              </w:rPr>
              <w:t xml:space="preserve">4-2 </w:t>
            </w:r>
            <w:r w:rsidRPr="006E1090">
              <w:rPr>
                <w:rFonts w:ascii="標楷體" w:eastAsia="標楷體" w:cs="標楷體" w:hint="eastAsia"/>
                <w:kern w:val="0"/>
              </w:rPr>
              <w:t>課程評鑑應</w:t>
            </w:r>
            <w:r w:rsidRPr="00D67F59">
              <w:rPr>
                <w:rFonts w:ascii="Times New Roman" w:eastAsia="標楷體" w:hAnsi="Times New Roman" w:cs="Times New Roman"/>
                <w:szCs w:val="24"/>
              </w:rPr>
              <w:t>包含回饋與修正之可行策略</w:t>
            </w:r>
          </w:p>
        </w:tc>
        <w:tc>
          <w:tcPr>
            <w:tcW w:w="425" w:type="dxa"/>
          </w:tcPr>
          <w:p w:rsidR="00DD2FAE" w:rsidRDefault="00DD2FAE" w:rsidP="005F30FC">
            <w:pPr>
              <w:rPr>
                <w:rFonts w:ascii="Times New Roman" w:eastAsia="標楷體" w:hAnsi="Times New Roman" w:cs="Times New Roman"/>
                <w:szCs w:val="24"/>
              </w:rPr>
            </w:pPr>
          </w:p>
        </w:tc>
        <w:tc>
          <w:tcPr>
            <w:tcW w:w="425" w:type="dxa"/>
          </w:tcPr>
          <w:p w:rsidR="00DD2FAE" w:rsidRDefault="00DD2FAE" w:rsidP="005F30FC">
            <w:pPr>
              <w:rPr>
                <w:rFonts w:ascii="Times New Roman" w:eastAsia="標楷體" w:hAnsi="Times New Roman" w:cs="Times New Roman"/>
                <w:szCs w:val="24"/>
              </w:rPr>
            </w:pPr>
          </w:p>
        </w:tc>
        <w:tc>
          <w:tcPr>
            <w:tcW w:w="382" w:type="dxa"/>
          </w:tcPr>
          <w:p w:rsidR="00DD2FAE" w:rsidRDefault="00DD2FAE" w:rsidP="005F30FC">
            <w:pPr>
              <w:rPr>
                <w:rFonts w:ascii="Times New Roman" w:eastAsia="標楷體" w:hAnsi="Times New Roman" w:cs="Times New Roman"/>
                <w:szCs w:val="24"/>
              </w:rPr>
            </w:pPr>
          </w:p>
        </w:tc>
        <w:tc>
          <w:tcPr>
            <w:tcW w:w="1345" w:type="dxa"/>
            <w:vMerge/>
          </w:tcPr>
          <w:p w:rsidR="00DD2FAE" w:rsidRDefault="00DD2FAE" w:rsidP="005F30FC">
            <w:pPr>
              <w:rPr>
                <w:rFonts w:ascii="Times New Roman" w:eastAsia="標楷體" w:hAnsi="Times New Roman" w:cs="Times New Roman"/>
                <w:szCs w:val="24"/>
              </w:rPr>
            </w:pPr>
          </w:p>
        </w:tc>
      </w:tr>
      <w:tr w:rsidR="0088098C" w:rsidTr="005F30FC">
        <w:trPr>
          <w:cantSplit/>
          <w:trHeight w:val="1134"/>
        </w:trPr>
        <w:tc>
          <w:tcPr>
            <w:tcW w:w="675" w:type="dxa"/>
            <w:vMerge w:val="restart"/>
            <w:textDirection w:val="tbRlV"/>
            <w:vAlign w:val="center"/>
          </w:tcPr>
          <w:p w:rsidR="0088098C" w:rsidRDefault="0088098C" w:rsidP="005F30FC">
            <w:pPr>
              <w:ind w:left="113" w:right="113"/>
              <w:jc w:val="center"/>
              <w:rPr>
                <w:rFonts w:ascii="Times New Roman" w:eastAsia="標楷體" w:hAnsi="Times New Roman" w:cs="Times New Roman"/>
                <w:szCs w:val="24"/>
              </w:rPr>
            </w:pPr>
            <w:r w:rsidRPr="00D67F59">
              <w:rPr>
                <w:rFonts w:ascii="Times New Roman" w:eastAsia="標楷體" w:hAnsi="Times New Roman" w:cs="Times New Roman"/>
                <w:szCs w:val="24"/>
              </w:rPr>
              <w:t>領域／科目課程（部定課程）</w:t>
            </w:r>
          </w:p>
        </w:tc>
        <w:tc>
          <w:tcPr>
            <w:tcW w:w="993" w:type="dxa"/>
            <w:vMerge w:val="restart"/>
            <w:vAlign w:val="center"/>
          </w:tcPr>
          <w:p w:rsidR="0088098C" w:rsidRDefault="0088098C" w:rsidP="005F30FC">
            <w:pPr>
              <w:autoSpaceDE w:val="0"/>
              <w:autoSpaceDN w:val="0"/>
              <w:adjustRightInd w:val="0"/>
              <w:spacing w:line="0" w:lineRule="atLeast"/>
              <w:jc w:val="center"/>
              <w:rPr>
                <w:rFonts w:ascii="標楷體" w:eastAsia="標楷體" w:cs="標楷體"/>
                <w:kern w:val="0"/>
                <w:sz w:val="22"/>
              </w:rPr>
            </w:pPr>
            <w:r>
              <w:rPr>
                <w:rFonts w:ascii="標楷體" w:eastAsia="標楷體" w:cs="標楷體" w:hint="eastAsia"/>
                <w:kern w:val="0"/>
                <w:sz w:val="22"/>
              </w:rPr>
              <w:t>五、各</w:t>
            </w:r>
          </w:p>
          <w:p w:rsidR="0088098C" w:rsidRDefault="0088098C" w:rsidP="005F30FC">
            <w:pPr>
              <w:autoSpaceDE w:val="0"/>
              <w:autoSpaceDN w:val="0"/>
              <w:adjustRightInd w:val="0"/>
              <w:spacing w:line="0" w:lineRule="atLeast"/>
              <w:jc w:val="center"/>
              <w:rPr>
                <w:rFonts w:ascii="標楷體" w:eastAsia="標楷體" w:cs="標楷體"/>
                <w:kern w:val="0"/>
                <w:sz w:val="22"/>
              </w:rPr>
            </w:pPr>
            <w:r>
              <w:rPr>
                <w:rFonts w:ascii="標楷體" w:eastAsia="標楷體" w:cs="標楷體" w:hint="eastAsia"/>
                <w:kern w:val="0"/>
                <w:sz w:val="22"/>
              </w:rPr>
              <w:t>年級課</w:t>
            </w:r>
          </w:p>
          <w:p w:rsidR="0088098C" w:rsidRDefault="0088098C" w:rsidP="005F30FC">
            <w:pPr>
              <w:autoSpaceDE w:val="0"/>
              <w:autoSpaceDN w:val="0"/>
              <w:adjustRightInd w:val="0"/>
              <w:spacing w:line="0" w:lineRule="atLeast"/>
              <w:jc w:val="center"/>
              <w:rPr>
                <w:rFonts w:ascii="標楷體" w:eastAsia="標楷體" w:cs="標楷體"/>
                <w:kern w:val="0"/>
                <w:sz w:val="22"/>
              </w:rPr>
            </w:pPr>
            <w:r>
              <w:rPr>
                <w:rFonts w:ascii="標楷體" w:eastAsia="標楷體" w:cs="標楷體" w:hint="eastAsia"/>
                <w:kern w:val="0"/>
                <w:sz w:val="22"/>
              </w:rPr>
              <w:t>程目標</w:t>
            </w:r>
          </w:p>
          <w:p w:rsidR="0088098C" w:rsidRDefault="0088098C" w:rsidP="005F30FC">
            <w:pPr>
              <w:autoSpaceDE w:val="0"/>
              <w:autoSpaceDN w:val="0"/>
              <w:adjustRightInd w:val="0"/>
              <w:spacing w:line="0" w:lineRule="atLeast"/>
              <w:jc w:val="center"/>
              <w:rPr>
                <w:rFonts w:ascii="標楷體" w:eastAsia="標楷體" w:cs="標楷體"/>
                <w:kern w:val="0"/>
                <w:sz w:val="22"/>
              </w:rPr>
            </w:pPr>
            <w:r>
              <w:rPr>
                <w:rFonts w:ascii="¼Ð·¢Åé" w:eastAsia="標楷體" w:hAnsi="¼Ð·¢Åé" w:cs="¼Ð·¢Åé"/>
                <w:kern w:val="0"/>
                <w:sz w:val="22"/>
              </w:rPr>
              <w:t xml:space="preserve">/ </w:t>
            </w:r>
            <w:r>
              <w:rPr>
                <w:rFonts w:ascii="標楷體" w:eastAsia="標楷體" w:cs="標楷體" w:hint="eastAsia"/>
                <w:kern w:val="0"/>
                <w:sz w:val="22"/>
              </w:rPr>
              <w:t>核心</w:t>
            </w:r>
          </w:p>
          <w:p w:rsidR="0088098C" w:rsidRDefault="0088098C" w:rsidP="005F30FC">
            <w:pPr>
              <w:autoSpaceDE w:val="0"/>
              <w:autoSpaceDN w:val="0"/>
              <w:adjustRightInd w:val="0"/>
              <w:spacing w:line="0" w:lineRule="atLeast"/>
              <w:jc w:val="center"/>
              <w:rPr>
                <w:rFonts w:ascii="標楷體" w:eastAsia="標楷體" w:cs="標楷體"/>
                <w:kern w:val="0"/>
                <w:sz w:val="22"/>
              </w:rPr>
            </w:pPr>
            <w:r>
              <w:rPr>
                <w:rFonts w:ascii="標楷體" w:eastAsia="標楷體" w:cs="標楷體" w:hint="eastAsia"/>
                <w:kern w:val="0"/>
                <w:sz w:val="22"/>
              </w:rPr>
              <w:t>素養與</w:t>
            </w:r>
          </w:p>
          <w:p w:rsidR="0088098C" w:rsidRDefault="0088098C" w:rsidP="005F30FC">
            <w:pPr>
              <w:autoSpaceDE w:val="0"/>
              <w:autoSpaceDN w:val="0"/>
              <w:adjustRightInd w:val="0"/>
              <w:spacing w:line="0" w:lineRule="atLeast"/>
              <w:jc w:val="center"/>
              <w:rPr>
                <w:rFonts w:ascii="標楷體" w:eastAsia="標楷體" w:cs="標楷體"/>
                <w:kern w:val="0"/>
                <w:sz w:val="22"/>
              </w:rPr>
            </w:pPr>
            <w:r>
              <w:rPr>
                <w:rFonts w:ascii="標楷體" w:eastAsia="標楷體" w:cs="標楷體" w:hint="eastAsia"/>
                <w:kern w:val="0"/>
                <w:sz w:val="22"/>
              </w:rPr>
              <w:t>學習重</w:t>
            </w:r>
          </w:p>
          <w:p w:rsidR="0088098C" w:rsidRDefault="0088098C" w:rsidP="005F30FC">
            <w:pPr>
              <w:autoSpaceDE w:val="0"/>
              <w:autoSpaceDN w:val="0"/>
              <w:adjustRightInd w:val="0"/>
              <w:spacing w:line="0" w:lineRule="atLeast"/>
              <w:jc w:val="center"/>
              <w:rPr>
                <w:rFonts w:ascii="標楷體" w:eastAsia="標楷體" w:cs="標楷體"/>
                <w:kern w:val="0"/>
                <w:sz w:val="22"/>
              </w:rPr>
            </w:pPr>
            <w:r>
              <w:rPr>
                <w:rFonts w:ascii="標楷體" w:eastAsia="標楷體" w:cs="標楷體" w:hint="eastAsia"/>
                <w:kern w:val="0"/>
                <w:sz w:val="22"/>
              </w:rPr>
              <w:t>點、學</w:t>
            </w:r>
          </w:p>
          <w:p w:rsidR="0088098C" w:rsidRDefault="0088098C" w:rsidP="005F30FC">
            <w:pPr>
              <w:tabs>
                <w:tab w:val="left" w:pos="490"/>
              </w:tabs>
              <w:spacing w:line="0" w:lineRule="atLeast"/>
              <w:jc w:val="center"/>
              <w:rPr>
                <w:rFonts w:ascii="Times New Roman" w:eastAsia="標楷體" w:hAnsi="Times New Roman" w:cs="Times New Roman"/>
                <w:szCs w:val="24"/>
              </w:rPr>
            </w:pPr>
            <w:r>
              <w:rPr>
                <w:rFonts w:ascii="標楷體" w:eastAsia="標楷體" w:cs="標楷體" w:hint="eastAsia"/>
                <w:kern w:val="0"/>
                <w:sz w:val="22"/>
              </w:rPr>
              <w:t>習評量</w:t>
            </w:r>
          </w:p>
        </w:tc>
        <w:tc>
          <w:tcPr>
            <w:tcW w:w="5670" w:type="dxa"/>
          </w:tcPr>
          <w:p w:rsidR="0088098C" w:rsidRPr="008825A5" w:rsidRDefault="0088098C" w:rsidP="005F30FC">
            <w:pPr>
              <w:rPr>
                <w:rFonts w:ascii="Times New Roman" w:eastAsia="標楷體" w:hAnsi="Times New Roman" w:cs="Times New Roman"/>
                <w:szCs w:val="24"/>
              </w:rPr>
            </w:pPr>
            <w:r w:rsidRPr="00D67F59">
              <w:rPr>
                <w:rFonts w:ascii="Times New Roman" w:eastAsia="標楷體" w:hAnsi="Times New Roman" w:cs="Times New Roman"/>
                <w:szCs w:val="24"/>
              </w:rPr>
              <w:t>5-1</w:t>
            </w:r>
            <w:r w:rsidRPr="00D67F59">
              <w:rPr>
                <w:rFonts w:ascii="Times New Roman" w:eastAsia="標楷體" w:hAnsi="Times New Roman" w:cs="Times New Roman"/>
                <w:szCs w:val="24"/>
              </w:rPr>
              <w:t>各年級各領域</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科目課程目標或核心素養、教學單元</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主題名稱、教學重點、教學進度、學習節數及評量方式之規劃符合課程綱要規定，且能有效促進該學習領域</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科目核心素養之達成。</w:t>
            </w:r>
          </w:p>
        </w:tc>
        <w:tc>
          <w:tcPr>
            <w:tcW w:w="425" w:type="dxa"/>
          </w:tcPr>
          <w:p w:rsidR="0088098C" w:rsidRDefault="0088098C" w:rsidP="005F30FC">
            <w:pPr>
              <w:rPr>
                <w:rFonts w:ascii="Times New Roman" w:eastAsia="標楷體" w:hAnsi="Times New Roman" w:cs="Times New Roman"/>
                <w:szCs w:val="24"/>
              </w:rPr>
            </w:pPr>
          </w:p>
        </w:tc>
        <w:tc>
          <w:tcPr>
            <w:tcW w:w="425" w:type="dxa"/>
          </w:tcPr>
          <w:p w:rsidR="0088098C" w:rsidRDefault="0088098C" w:rsidP="005F30FC">
            <w:pPr>
              <w:rPr>
                <w:rFonts w:ascii="Times New Roman" w:eastAsia="標楷體" w:hAnsi="Times New Roman" w:cs="Times New Roman"/>
                <w:szCs w:val="24"/>
              </w:rPr>
            </w:pPr>
          </w:p>
        </w:tc>
        <w:tc>
          <w:tcPr>
            <w:tcW w:w="382" w:type="dxa"/>
          </w:tcPr>
          <w:p w:rsidR="0088098C" w:rsidRDefault="0088098C" w:rsidP="005F30FC">
            <w:pPr>
              <w:rPr>
                <w:rFonts w:ascii="Times New Roman" w:eastAsia="標楷體" w:hAnsi="Times New Roman" w:cs="Times New Roman"/>
                <w:szCs w:val="24"/>
              </w:rPr>
            </w:pPr>
          </w:p>
        </w:tc>
        <w:tc>
          <w:tcPr>
            <w:tcW w:w="1345" w:type="dxa"/>
          </w:tcPr>
          <w:p w:rsidR="0088098C" w:rsidRDefault="0088098C" w:rsidP="005F30FC">
            <w:pPr>
              <w:rPr>
                <w:rFonts w:ascii="Times New Roman" w:eastAsia="標楷體" w:hAnsi="Times New Roman" w:cs="Times New Roman"/>
                <w:szCs w:val="24"/>
              </w:rPr>
            </w:pPr>
          </w:p>
        </w:tc>
      </w:tr>
      <w:tr w:rsidR="0088098C" w:rsidTr="005F30FC">
        <w:tc>
          <w:tcPr>
            <w:tcW w:w="675" w:type="dxa"/>
            <w:vMerge/>
          </w:tcPr>
          <w:p w:rsidR="0088098C" w:rsidRDefault="0088098C" w:rsidP="005F30FC">
            <w:pPr>
              <w:rPr>
                <w:rFonts w:ascii="Times New Roman" w:eastAsia="標楷體" w:hAnsi="Times New Roman" w:cs="Times New Roman"/>
                <w:szCs w:val="24"/>
              </w:rPr>
            </w:pPr>
          </w:p>
        </w:tc>
        <w:tc>
          <w:tcPr>
            <w:tcW w:w="993" w:type="dxa"/>
            <w:vMerge/>
          </w:tcPr>
          <w:p w:rsidR="0088098C" w:rsidRDefault="0088098C" w:rsidP="005F30FC">
            <w:pPr>
              <w:rPr>
                <w:rFonts w:ascii="Times New Roman" w:eastAsia="標楷體" w:hAnsi="Times New Roman" w:cs="Times New Roman"/>
                <w:szCs w:val="24"/>
              </w:rPr>
            </w:pPr>
          </w:p>
        </w:tc>
        <w:tc>
          <w:tcPr>
            <w:tcW w:w="5670" w:type="dxa"/>
          </w:tcPr>
          <w:p w:rsidR="0088098C" w:rsidRPr="008825A5" w:rsidRDefault="0088098C" w:rsidP="005F30FC">
            <w:pPr>
              <w:spacing w:line="0" w:lineRule="atLeast"/>
              <w:rPr>
                <w:rFonts w:ascii="Times New Roman" w:eastAsia="標楷體" w:hAnsi="Times New Roman" w:cs="Times New Roman"/>
                <w:szCs w:val="24"/>
              </w:rPr>
            </w:pPr>
            <w:r w:rsidRPr="00D67F59">
              <w:rPr>
                <w:rFonts w:ascii="Times New Roman" w:eastAsia="標楷體" w:hAnsi="Times New Roman" w:cs="Times New Roman"/>
                <w:szCs w:val="24"/>
              </w:rPr>
              <w:t>5-2</w:t>
            </w:r>
            <w:r w:rsidRPr="00D67F59">
              <w:rPr>
                <w:rFonts w:ascii="Times New Roman" w:eastAsia="標楷體" w:hAnsi="Times New Roman" w:cs="Times New Roman"/>
                <w:szCs w:val="24"/>
              </w:rPr>
              <w:t>各年級各領域</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科目課程計畫適合學生之能力、興趣和動機，提供學生練習、體驗思考探索整合之充分機會。</w:t>
            </w:r>
          </w:p>
        </w:tc>
        <w:tc>
          <w:tcPr>
            <w:tcW w:w="425" w:type="dxa"/>
          </w:tcPr>
          <w:p w:rsidR="0088098C" w:rsidRDefault="0088098C" w:rsidP="005F30FC">
            <w:pPr>
              <w:rPr>
                <w:rFonts w:ascii="Times New Roman" w:eastAsia="標楷體" w:hAnsi="Times New Roman" w:cs="Times New Roman"/>
                <w:szCs w:val="24"/>
              </w:rPr>
            </w:pPr>
          </w:p>
        </w:tc>
        <w:tc>
          <w:tcPr>
            <w:tcW w:w="425" w:type="dxa"/>
          </w:tcPr>
          <w:p w:rsidR="0088098C" w:rsidRDefault="0088098C" w:rsidP="005F30FC">
            <w:pPr>
              <w:rPr>
                <w:rFonts w:ascii="Times New Roman" w:eastAsia="標楷體" w:hAnsi="Times New Roman" w:cs="Times New Roman"/>
                <w:szCs w:val="24"/>
              </w:rPr>
            </w:pPr>
          </w:p>
        </w:tc>
        <w:tc>
          <w:tcPr>
            <w:tcW w:w="382" w:type="dxa"/>
          </w:tcPr>
          <w:p w:rsidR="0088098C" w:rsidRDefault="0088098C" w:rsidP="005F30FC">
            <w:pPr>
              <w:rPr>
                <w:rFonts w:ascii="Times New Roman" w:eastAsia="標楷體" w:hAnsi="Times New Roman" w:cs="Times New Roman"/>
                <w:szCs w:val="24"/>
              </w:rPr>
            </w:pPr>
          </w:p>
        </w:tc>
        <w:tc>
          <w:tcPr>
            <w:tcW w:w="1345" w:type="dxa"/>
          </w:tcPr>
          <w:p w:rsidR="0088098C" w:rsidRDefault="0088098C" w:rsidP="005F30FC">
            <w:pPr>
              <w:rPr>
                <w:rFonts w:ascii="Times New Roman" w:eastAsia="標楷體" w:hAnsi="Times New Roman" w:cs="Times New Roman"/>
                <w:szCs w:val="24"/>
              </w:rPr>
            </w:pP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vMerge/>
          </w:tcPr>
          <w:p w:rsidR="0088098C" w:rsidRDefault="0088098C" w:rsidP="0088098C">
            <w:pPr>
              <w:rPr>
                <w:rFonts w:ascii="Times New Roman" w:eastAsia="標楷體" w:hAnsi="Times New Roman" w:cs="Times New Roman"/>
                <w:szCs w:val="24"/>
              </w:rPr>
            </w:pPr>
          </w:p>
        </w:tc>
        <w:tc>
          <w:tcPr>
            <w:tcW w:w="5670" w:type="dxa"/>
          </w:tcPr>
          <w:p w:rsidR="0088098C" w:rsidRDefault="0088098C" w:rsidP="0088098C">
            <w:pPr>
              <w:autoSpaceDE w:val="0"/>
              <w:autoSpaceDN w:val="0"/>
              <w:adjustRightInd w:val="0"/>
              <w:spacing w:line="0" w:lineRule="atLeast"/>
              <w:rPr>
                <w:rFonts w:ascii="Times New Roman" w:eastAsia="標楷體" w:hAnsi="Times New Roman" w:cs="Times New Roman"/>
                <w:szCs w:val="24"/>
              </w:rPr>
            </w:pPr>
            <w:r w:rsidRPr="00063016">
              <w:rPr>
                <w:rFonts w:ascii="標楷體" w:eastAsia="標楷體" w:cs="標楷體" w:hint="eastAsia"/>
                <w:color w:val="FF0000"/>
                <w:kern w:val="0"/>
                <w:sz w:val="22"/>
              </w:rPr>
              <w:t>5-3</w:t>
            </w:r>
            <w:r>
              <w:rPr>
                <w:rFonts w:ascii="標楷體" w:eastAsia="標楷體" w:cs="標楷體" w:hint="eastAsia"/>
                <w:kern w:val="0"/>
                <w:sz w:val="22"/>
              </w:rPr>
              <w:t>融入課綱議題</w:t>
            </w:r>
            <w:r>
              <w:rPr>
                <w:rFonts w:ascii="¼Ð·¢Åé" w:eastAsia="標楷體" w:hAnsi="¼Ð·¢Åé" w:cs="¼Ð·¢Åé"/>
                <w:kern w:val="0"/>
                <w:sz w:val="22"/>
              </w:rPr>
              <w:t>(19</w:t>
            </w:r>
            <w:r>
              <w:rPr>
                <w:rFonts w:ascii="標楷體" w:eastAsia="標楷體" w:cs="標楷體" w:hint="eastAsia"/>
                <w:kern w:val="0"/>
                <w:sz w:val="22"/>
              </w:rPr>
              <w:t>項</w:t>
            </w:r>
            <w:r>
              <w:rPr>
                <w:rFonts w:ascii="¼Ð·¢Åé" w:eastAsia="標楷體" w:hAnsi="¼Ð·¢Åé" w:cs="¼Ð·¢Åé"/>
                <w:kern w:val="0"/>
                <w:sz w:val="22"/>
              </w:rPr>
              <w:t>)</w:t>
            </w:r>
            <w:r>
              <w:rPr>
                <w:rFonts w:ascii="標楷體" w:eastAsia="標楷體" w:cs="標楷體" w:hint="eastAsia"/>
                <w:kern w:val="0"/>
                <w:sz w:val="22"/>
              </w:rPr>
              <w:t>且內涵適合單元</w:t>
            </w:r>
            <w:r>
              <w:rPr>
                <w:rFonts w:ascii="¼Ð·¢Åé" w:eastAsia="標楷體" w:hAnsi="¼Ð·¢Åé" w:cs="¼Ð·¢Åé"/>
                <w:kern w:val="0"/>
                <w:sz w:val="22"/>
              </w:rPr>
              <w:t>/</w:t>
            </w:r>
            <w:r>
              <w:rPr>
                <w:rFonts w:ascii="標楷體" w:eastAsia="標楷體" w:cs="標楷體" w:hint="eastAsia"/>
                <w:kern w:val="0"/>
                <w:sz w:val="22"/>
              </w:rPr>
              <w:t>主題內容。請於相關單元說明或另依重大議題分別列出。</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p>
        </w:tc>
      </w:tr>
      <w:tr w:rsidR="0088098C" w:rsidTr="005F30FC">
        <w:trPr>
          <w:trHeight w:val="892"/>
        </w:trPr>
        <w:tc>
          <w:tcPr>
            <w:tcW w:w="675" w:type="dxa"/>
            <w:vMerge/>
          </w:tcPr>
          <w:p w:rsidR="0088098C" w:rsidRDefault="0088098C" w:rsidP="0088098C">
            <w:pPr>
              <w:rPr>
                <w:rFonts w:ascii="Times New Roman" w:eastAsia="標楷體" w:hAnsi="Times New Roman" w:cs="Times New Roman"/>
                <w:szCs w:val="24"/>
              </w:rPr>
            </w:pPr>
          </w:p>
        </w:tc>
        <w:tc>
          <w:tcPr>
            <w:tcW w:w="993" w:type="dxa"/>
            <w:vMerge w:val="restart"/>
          </w:tcPr>
          <w:p w:rsidR="0088098C" w:rsidRPr="00A76C10" w:rsidRDefault="0088098C" w:rsidP="0088098C">
            <w:pPr>
              <w:autoSpaceDE w:val="0"/>
              <w:autoSpaceDN w:val="0"/>
              <w:adjustRightInd w:val="0"/>
              <w:spacing w:line="0" w:lineRule="atLeast"/>
              <w:rPr>
                <w:rFonts w:ascii="標楷體" w:eastAsia="標楷體" w:cs="標楷體"/>
                <w:kern w:val="0"/>
                <w:sz w:val="22"/>
              </w:rPr>
            </w:pPr>
            <w:r>
              <w:rPr>
                <w:rFonts w:ascii="標楷體" w:eastAsia="標楷體" w:cs="標楷體" w:hint="eastAsia"/>
                <w:kern w:val="0"/>
                <w:sz w:val="22"/>
              </w:rPr>
              <w:t>六</w:t>
            </w:r>
            <w:r w:rsidRPr="00A76C10">
              <w:rPr>
                <w:rFonts w:ascii="標楷體" w:eastAsia="標楷體" w:cs="標楷體" w:hint="eastAsia"/>
                <w:kern w:val="0"/>
                <w:sz w:val="22"/>
              </w:rPr>
              <w:t>、跨</w:t>
            </w:r>
          </w:p>
          <w:p w:rsidR="0088098C" w:rsidRPr="00A76C10" w:rsidRDefault="0088098C" w:rsidP="0088098C">
            <w:pPr>
              <w:autoSpaceDE w:val="0"/>
              <w:autoSpaceDN w:val="0"/>
              <w:adjustRightInd w:val="0"/>
              <w:spacing w:line="0" w:lineRule="atLeast"/>
              <w:rPr>
                <w:rFonts w:ascii="¼Ð·¢Åé" w:eastAsia="標楷體" w:hAnsi="¼Ð·¢Åé" w:cs="¼Ð·¢Åé"/>
                <w:kern w:val="0"/>
                <w:sz w:val="22"/>
              </w:rPr>
            </w:pPr>
            <w:r w:rsidRPr="00A76C10">
              <w:rPr>
                <w:rFonts w:ascii="標楷體" w:eastAsia="標楷體" w:cs="標楷體" w:hint="eastAsia"/>
                <w:kern w:val="0"/>
                <w:sz w:val="22"/>
              </w:rPr>
              <w:t>領域</w:t>
            </w:r>
            <w:r w:rsidRPr="00A76C10">
              <w:rPr>
                <w:rFonts w:ascii="¼Ð·¢Åé" w:eastAsia="標楷體" w:hAnsi="¼Ð·¢Åé" w:cs="¼Ð·¢Åé"/>
                <w:kern w:val="0"/>
                <w:sz w:val="22"/>
              </w:rPr>
              <w:t>/</w:t>
            </w:r>
          </w:p>
          <w:p w:rsidR="0088098C" w:rsidRPr="00A76C10" w:rsidRDefault="0088098C" w:rsidP="0088098C">
            <w:pPr>
              <w:autoSpaceDE w:val="0"/>
              <w:autoSpaceDN w:val="0"/>
              <w:adjustRightInd w:val="0"/>
              <w:spacing w:line="0" w:lineRule="atLeast"/>
              <w:rPr>
                <w:rFonts w:ascii="標楷體" w:eastAsia="標楷體" w:cs="標楷體"/>
                <w:kern w:val="0"/>
                <w:sz w:val="22"/>
              </w:rPr>
            </w:pPr>
            <w:r w:rsidRPr="00A76C10">
              <w:rPr>
                <w:rFonts w:ascii="標楷體" w:eastAsia="標楷體" w:cs="標楷體" w:hint="eastAsia"/>
                <w:kern w:val="0"/>
                <w:sz w:val="22"/>
              </w:rPr>
              <w:t>科目統</w:t>
            </w:r>
          </w:p>
          <w:p w:rsidR="0088098C" w:rsidRPr="00A76C10" w:rsidRDefault="0088098C" w:rsidP="0088098C">
            <w:pPr>
              <w:autoSpaceDE w:val="0"/>
              <w:autoSpaceDN w:val="0"/>
              <w:adjustRightInd w:val="0"/>
              <w:spacing w:line="0" w:lineRule="atLeast"/>
              <w:rPr>
                <w:rFonts w:ascii="標楷體" w:eastAsia="標楷體" w:cs="標楷體"/>
                <w:kern w:val="0"/>
                <w:sz w:val="22"/>
              </w:rPr>
            </w:pPr>
            <w:r w:rsidRPr="00A76C10">
              <w:rPr>
                <w:rFonts w:ascii="標楷體" w:eastAsia="標楷體" w:cs="標楷體" w:hint="eastAsia"/>
                <w:kern w:val="0"/>
                <w:sz w:val="22"/>
              </w:rPr>
              <w:t>整課程</w:t>
            </w:r>
          </w:p>
          <w:p w:rsidR="0088098C" w:rsidRPr="00A76C10" w:rsidRDefault="0088098C" w:rsidP="0088098C">
            <w:pPr>
              <w:autoSpaceDE w:val="0"/>
              <w:autoSpaceDN w:val="0"/>
              <w:adjustRightInd w:val="0"/>
              <w:spacing w:line="0" w:lineRule="atLeast"/>
              <w:rPr>
                <w:rFonts w:ascii="標楷體" w:eastAsia="標楷體" w:cs="標楷體"/>
                <w:kern w:val="0"/>
                <w:sz w:val="22"/>
              </w:rPr>
            </w:pPr>
            <w:r w:rsidRPr="00A76C10">
              <w:rPr>
                <w:rFonts w:ascii="標楷體" w:eastAsia="標楷體" w:cs="標楷體" w:hint="eastAsia"/>
                <w:kern w:val="0"/>
                <w:sz w:val="22"/>
              </w:rPr>
              <w:t>及協同</w:t>
            </w:r>
          </w:p>
          <w:p w:rsidR="0088098C" w:rsidRDefault="0088098C" w:rsidP="0088098C">
            <w:pPr>
              <w:spacing w:line="0" w:lineRule="atLeast"/>
              <w:rPr>
                <w:rFonts w:ascii="Times New Roman" w:eastAsia="標楷體" w:hAnsi="Times New Roman" w:cs="Times New Roman"/>
                <w:szCs w:val="24"/>
              </w:rPr>
            </w:pPr>
            <w:r w:rsidRPr="00A76C10">
              <w:rPr>
                <w:rFonts w:ascii="標楷體" w:eastAsia="標楷體" w:cs="標楷體" w:hint="eastAsia"/>
                <w:kern w:val="0"/>
                <w:sz w:val="22"/>
              </w:rPr>
              <w:t>教學</w:t>
            </w:r>
          </w:p>
        </w:tc>
        <w:tc>
          <w:tcPr>
            <w:tcW w:w="5670" w:type="dxa"/>
            <w:vAlign w:val="center"/>
          </w:tcPr>
          <w:p w:rsidR="0088098C" w:rsidRDefault="0088098C" w:rsidP="0088098C">
            <w:pPr>
              <w:spacing w:line="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6</w:t>
            </w:r>
            <w:r w:rsidRPr="00D67F59">
              <w:rPr>
                <w:rFonts w:ascii="Times New Roman" w:eastAsia="標楷體" w:hAnsi="Times New Roman" w:cs="Times New Roman"/>
                <w:szCs w:val="24"/>
              </w:rPr>
              <w:t xml:space="preserve">-1 </w:t>
            </w:r>
            <w:r w:rsidRPr="00D67F59">
              <w:rPr>
                <w:rFonts w:ascii="Times New Roman" w:eastAsia="標楷體" w:hAnsi="Times New Roman" w:cs="Times New Roman"/>
                <w:szCs w:val="24"/>
              </w:rPr>
              <w:t>跨領域</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科目課程單元</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主題，其課程統整須能有效促成相關領域</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科目核心素養及精熟學習重點。</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r>
              <w:rPr>
                <w:rFonts w:ascii="Wingdings 2" w:hAnsi="Wingdings 2" w:cs="Wingdings 2"/>
                <w:kern w:val="0"/>
                <w:sz w:val="20"/>
                <w:szCs w:val="20"/>
              </w:rPr>
              <w:t></w:t>
            </w:r>
            <w:r>
              <w:rPr>
                <w:rFonts w:ascii="標楷體" w:eastAsia="標楷體" w:hAnsi="Wingdings 2" w:cs="標楷體" w:hint="eastAsia"/>
                <w:kern w:val="0"/>
                <w:sz w:val="20"/>
                <w:szCs w:val="20"/>
              </w:rPr>
              <w:t>本校無實施</w:t>
            </w: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vMerge/>
          </w:tcPr>
          <w:p w:rsidR="0088098C" w:rsidRDefault="0088098C" w:rsidP="0088098C">
            <w:pPr>
              <w:rPr>
                <w:rFonts w:ascii="Times New Roman" w:eastAsia="標楷體" w:hAnsi="Times New Roman" w:cs="Times New Roman"/>
                <w:szCs w:val="24"/>
              </w:rPr>
            </w:pPr>
          </w:p>
        </w:tc>
        <w:tc>
          <w:tcPr>
            <w:tcW w:w="5670" w:type="dxa"/>
            <w:vAlign w:val="center"/>
          </w:tcPr>
          <w:p w:rsidR="0088098C" w:rsidRDefault="0088098C" w:rsidP="0088098C">
            <w:pPr>
              <w:spacing w:line="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6</w:t>
            </w:r>
            <w:r w:rsidRPr="00D67F59">
              <w:rPr>
                <w:rFonts w:ascii="Times New Roman" w:eastAsia="標楷體" w:hAnsi="Times New Roman" w:cs="Times New Roman"/>
                <w:szCs w:val="24"/>
              </w:rPr>
              <w:t xml:space="preserve">-2 </w:t>
            </w:r>
            <w:r w:rsidRPr="00D67F59">
              <w:rPr>
                <w:rFonts w:ascii="Times New Roman" w:eastAsia="標楷體" w:hAnsi="Times New Roman" w:cs="Times New Roman"/>
                <w:szCs w:val="24"/>
              </w:rPr>
              <w:t>協同教學之師資、時數規劃及實施過程具可行性、合理性。</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vMerge w:val="restart"/>
            <w:vAlign w:val="center"/>
          </w:tcPr>
          <w:p w:rsidR="0088098C" w:rsidRDefault="0088098C" w:rsidP="0088098C">
            <w:pPr>
              <w:jc w:val="center"/>
              <w:rPr>
                <w:rFonts w:ascii="Times New Roman" w:eastAsia="標楷體" w:hAnsi="Times New Roman" w:cs="Times New Roman"/>
                <w:szCs w:val="24"/>
              </w:rPr>
            </w:pPr>
            <w:r>
              <w:rPr>
                <w:rFonts w:ascii="Times New Roman" w:eastAsia="標楷體" w:hAnsi="Times New Roman" w:cs="Times New Roman" w:hint="eastAsia"/>
                <w:szCs w:val="24"/>
              </w:rPr>
              <w:t>七、</w:t>
            </w:r>
            <w:r>
              <w:rPr>
                <w:rFonts w:ascii="Times New Roman" w:eastAsia="標楷體" w:hAnsi="Times New Roman" w:cs="Times New Roman" w:hint="eastAsia"/>
                <w:szCs w:val="24"/>
              </w:rPr>
              <w:t xml:space="preserve"> </w:t>
            </w:r>
            <w:r w:rsidRPr="00D67F59">
              <w:rPr>
                <w:rFonts w:ascii="Times New Roman" w:eastAsia="標楷體" w:hAnsi="Times New Roman" w:cs="Times New Roman"/>
                <w:szCs w:val="24"/>
              </w:rPr>
              <w:t>教科書</w:t>
            </w:r>
          </w:p>
        </w:tc>
        <w:tc>
          <w:tcPr>
            <w:tcW w:w="5670" w:type="dxa"/>
          </w:tcPr>
          <w:p w:rsidR="0088098C" w:rsidRDefault="0088098C" w:rsidP="0088098C">
            <w:pPr>
              <w:autoSpaceDE w:val="0"/>
              <w:autoSpaceDN w:val="0"/>
              <w:adjustRightInd w:val="0"/>
              <w:rPr>
                <w:rFonts w:ascii="Times New Roman" w:eastAsia="標楷體" w:hAnsi="Times New Roman" w:cs="Times New Roman"/>
                <w:szCs w:val="24"/>
              </w:rPr>
            </w:pPr>
            <w:r>
              <w:rPr>
                <w:rFonts w:ascii="¼Ð·¢Åé" w:hAnsi="¼Ð·¢Åé" w:cs="¼Ð·¢Åé" w:hint="eastAsia"/>
                <w:kern w:val="0"/>
                <w:sz w:val="22"/>
              </w:rPr>
              <w:t>7</w:t>
            </w:r>
            <w:r>
              <w:rPr>
                <w:rFonts w:ascii="¼Ð·¢Åé" w:hAnsi="¼Ð·¢Åé" w:cs="¼Ð·¢Åé"/>
                <w:kern w:val="0"/>
                <w:sz w:val="22"/>
              </w:rPr>
              <w:t xml:space="preserve">-1 </w:t>
            </w:r>
            <w:r>
              <w:rPr>
                <w:rFonts w:ascii="標楷體" w:eastAsia="標楷體" w:hAnsi="¼Ð·¢Åé" w:cs="標楷體" w:hint="eastAsia"/>
                <w:kern w:val="0"/>
                <w:sz w:val="22"/>
              </w:rPr>
              <w:t>各年級領域</w:t>
            </w:r>
            <w:r>
              <w:rPr>
                <w:rFonts w:ascii="¼Ð·¢Åé" w:hAnsi="¼Ð·¢Åé" w:cs="¼Ð·¢Åé"/>
                <w:kern w:val="0"/>
                <w:sz w:val="22"/>
              </w:rPr>
              <w:t>/</w:t>
            </w:r>
            <w:r>
              <w:rPr>
                <w:rFonts w:ascii="標楷體" w:eastAsia="標楷體" w:hAnsi="¼Ð·¢Åé" w:cs="標楷體" w:hint="eastAsia"/>
                <w:kern w:val="0"/>
                <w:sz w:val="22"/>
              </w:rPr>
              <w:t>科目選用之教書版本，經教育部審定通過</w:t>
            </w:r>
            <w:r>
              <w:rPr>
                <w:rFonts w:ascii="¼Ð·¢Åé" w:hAnsi="¼Ð·¢Åé" w:cs="¼Ð·¢Åé"/>
                <w:kern w:val="0"/>
                <w:sz w:val="22"/>
              </w:rPr>
              <w:t>(</w:t>
            </w:r>
            <w:r>
              <w:rPr>
                <w:rFonts w:ascii="標楷體" w:eastAsia="標楷體" w:hAnsi="¼Ð·¢Åé" w:cs="標楷體" w:hint="eastAsia"/>
                <w:kern w:val="0"/>
                <w:sz w:val="22"/>
              </w:rPr>
              <w:t>教科書選用版本逕依學習階段，以表格呈現</w:t>
            </w:r>
            <w:r>
              <w:rPr>
                <w:rFonts w:ascii="¼Ð·¢Åé" w:hAnsi="¼Ð·¢Åé" w:cs="¼Ð·¢Åé"/>
                <w:kern w:val="0"/>
                <w:sz w:val="22"/>
              </w:rPr>
              <w:t>)</w:t>
            </w:r>
            <w:r>
              <w:rPr>
                <w:rFonts w:ascii="標楷體" w:eastAsia="標楷體" w:hAnsi="¼Ð·¢Åé" w:cs="標楷體" w:hint="eastAsia"/>
                <w:kern w:val="0"/>
                <w:sz w:val="22"/>
              </w:rPr>
              <w:t>。</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vMerge w:val="restart"/>
            <w:vAlign w:val="center"/>
          </w:tcPr>
          <w:p w:rsidR="0088098C" w:rsidRDefault="0088098C" w:rsidP="0088098C">
            <w:pPr>
              <w:autoSpaceDE w:val="0"/>
              <w:autoSpaceDN w:val="0"/>
              <w:adjustRightInd w:val="0"/>
              <w:spacing w:line="0" w:lineRule="atLeast"/>
              <w:jc w:val="both"/>
              <w:rPr>
                <w:rFonts w:ascii="標楷體" w:eastAsia="標楷體" w:cs="標楷體"/>
                <w:kern w:val="0"/>
                <w:sz w:val="20"/>
                <w:szCs w:val="20"/>
              </w:rPr>
            </w:pPr>
            <w:r>
              <w:rPr>
                <w:rFonts w:ascii="標楷體" w:eastAsia="標楷體" w:cs="標楷體" w:hint="eastAsia"/>
                <w:kern w:val="0"/>
                <w:sz w:val="20"/>
                <w:szCs w:val="20"/>
              </w:rPr>
              <w:t>檢附「部定課</w:t>
            </w:r>
          </w:p>
          <w:p w:rsidR="0088098C" w:rsidRDefault="0088098C" w:rsidP="0088098C">
            <w:pPr>
              <w:spacing w:line="0" w:lineRule="atLeast"/>
              <w:jc w:val="both"/>
              <w:rPr>
                <w:rFonts w:ascii="Times New Roman" w:eastAsia="標楷體" w:hAnsi="Times New Roman" w:cs="Times New Roman"/>
                <w:szCs w:val="24"/>
              </w:rPr>
            </w:pPr>
            <w:r>
              <w:rPr>
                <w:rFonts w:ascii="標楷體" w:eastAsia="標楷體" w:cs="標楷體" w:hint="eastAsia"/>
                <w:kern w:val="0"/>
                <w:sz w:val="20"/>
                <w:szCs w:val="20"/>
              </w:rPr>
              <w:t>程」、「校訂課程教科書選用表</w:t>
            </w: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vMerge/>
          </w:tcPr>
          <w:p w:rsidR="0088098C" w:rsidRDefault="0088098C" w:rsidP="0088098C">
            <w:pPr>
              <w:rPr>
                <w:rFonts w:ascii="Times New Roman" w:eastAsia="標楷體" w:hAnsi="Times New Roman" w:cs="Times New Roman"/>
                <w:szCs w:val="24"/>
              </w:rPr>
            </w:pPr>
          </w:p>
        </w:tc>
        <w:tc>
          <w:tcPr>
            <w:tcW w:w="5670" w:type="dxa"/>
          </w:tcPr>
          <w:p w:rsidR="0088098C" w:rsidRPr="000F36FA" w:rsidRDefault="0088098C" w:rsidP="0088098C">
            <w:pPr>
              <w:rPr>
                <w:rFonts w:ascii="Times New Roman" w:eastAsia="標楷體" w:hAnsi="Times New Roman" w:cs="Times New Roman"/>
                <w:szCs w:val="24"/>
              </w:rPr>
            </w:pPr>
            <w:r>
              <w:rPr>
                <w:rFonts w:ascii="¼Ð·¢Åé" w:hAnsi="¼Ð·¢Åé" w:cs="¼Ð·¢Åé" w:hint="eastAsia"/>
                <w:kern w:val="0"/>
                <w:sz w:val="22"/>
              </w:rPr>
              <w:t>7</w:t>
            </w:r>
            <w:r>
              <w:rPr>
                <w:rFonts w:ascii="¼Ð·¢Åé" w:hAnsi="¼Ð·¢Åé" w:cs="¼Ð·¢Åé"/>
                <w:kern w:val="0"/>
                <w:sz w:val="22"/>
              </w:rPr>
              <w:t xml:space="preserve">-2 </w:t>
            </w:r>
            <w:r>
              <w:rPr>
                <w:rFonts w:ascii="標楷體" w:eastAsia="標楷體" w:hAnsi="¼Ð·¢Åé" w:cs="標楷體" w:hint="eastAsia"/>
                <w:kern w:val="0"/>
                <w:sz w:val="22"/>
              </w:rPr>
              <w:t>自編教材依課程綱要規定，經學校課發會審查通過</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vMerge/>
          </w:tcPr>
          <w:p w:rsidR="0088098C" w:rsidRDefault="0088098C" w:rsidP="0088098C">
            <w:pPr>
              <w:rPr>
                <w:rFonts w:ascii="Times New Roman" w:eastAsia="標楷體" w:hAnsi="Times New Roman" w:cs="Times New Roman"/>
                <w:szCs w:val="24"/>
              </w:rPr>
            </w:pPr>
          </w:p>
        </w:tc>
      </w:tr>
      <w:tr w:rsidR="0088098C" w:rsidTr="005F30FC">
        <w:trPr>
          <w:cantSplit/>
          <w:trHeight w:val="1134"/>
        </w:trPr>
        <w:tc>
          <w:tcPr>
            <w:tcW w:w="675" w:type="dxa"/>
            <w:vMerge w:val="restart"/>
            <w:textDirection w:val="tbRlV"/>
            <w:vAlign w:val="center"/>
          </w:tcPr>
          <w:p w:rsidR="0088098C" w:rsidRDefault="0088098C" w:rsidP="0088098C">
            <w:pPr>
              <w:ind w:left="113" w:right="113"/>
              <w:jc w:val="center"/>
              <w:rPr>
                <w:rFonts w:ascii="Times New Roman" w:eastAsia="標楷體" w:hAnsi="Times New Roman" w:cs="Times New Roman"/>
                <w:szCs w:val="24"/>
              </w:rPr>
            </w:pPr>
            <w:r w:rsidRPr="00D67F59">
              <w:rPr>
                <w:rFonts w:ascii="Times New Roman" w:eastAsia="標楷體" w:hAnsi="Times New Roman" w:cs="Times New Roman"/>
                <w:szCs w:val="24"/>
              </w:rPr>
              <w:t>彈性學習課程（校訂課程）</w:t>
            </w:r>
          </w:p>
        </w:tc>
        <w:tc>
          <w:tcPr>
            <w:tcW w:w="993" w:type="dxa"/>
            <w:vMerge w:val="restart"/>
          </w:tcPr>
          <w:p w:rsidR="0088098C" w:rsidRDefault="0088098C" w:rsidP="0088098C">
            <w:pPr>
              <w:rPr>
                <w:rFonts w:ascii="Times New Roman" w:eastAsia="標楷體" w:hAnsi="Times New Roman" w:cs="Times New Roman"/>
                <w:szCs w:val="24"/>
              </w:rPr>
            </w:pPr>
            <w:r>
              <w:rPr>
                <w:rFonts w:ascii="Times New Roman" w:eastAsia="標楷體" w:hAnsi="Times New Roman" w:cs="Times New Roman" w:hint="eastAsia"/>
                <w:szCs w:val="24"/>
              </w:rPr>
              <w:t>八</w:t>
            </w:r>
            <w:r w:rsidRPr="00CD4450">
              <w:rPr>
                <w:rFonts w:ascii="Times New Roman" w:eastAsia="標楷體" w:hAnsi="Times New Roman" w:cs="Times New Roman" w:hint="eastAsia"/>
                <w:szCs w:val="24"/>
              </w:rPr>
              <w:t>、</w:t>
            </w:r>
            <w:r w:rsidRPr="00CD4450">
              <w:rPr>
                <w:rFonts w:ascii="Times New Roman" w:eastAsia="標楷體" w:hAnsi="Times New Roman" w:cs="Times New Roman"/>
                <w:szCs w:val="24"/>
              </w:rPr>
              <w:t>各年級彈性學習課程目標／核心素養與學習重點、評量</w:t>
            </w:r>
          </w:p>
        </w:tc>
        <w:tc>
          <w:tcPr>
            <w:tcW w:w="5670" w:type="dxa"/>
          </w:tcPr>
          <w:p w:rsidR="0088098C" w:rsidRDefault="0088098C" w:rsidP="0088098C">
            <w:pPr>
              <w:rPr>
                <w:rFonts w:ascii="Times New Roman" w:eastAsia="標楷體" w:hAnsi="Times New Roman" w:cs="Times New Roman"/>
                <w:szCs w:val="24"/>
              </w:rPr>
            </w:pPr>
            <w:r>
              <w:rPr>
                <w:rFonts w:ascii="Times New Roman" w:eastAsia="標楷體" w:hAnsi="Times New Roman" w:cs="Times New Roman" w:hint="eastAsia"/>
                <w:szCs w:val="24"/>
              </w:rPr>
              <w:t>8</w:t>
            </w:r>
            <w:r w:rsidRPr="00D67F59">
              <w:rPr>
                <w:rFonts w:ascii="Times New Roman" w:eastAsia="標楷體" w:hAnsi="Times New Roman" w:cs="Times New Roman"/>
                <w:szCs w:val="24"/>
              </w:rPr>
              <w:t>-1</w:t>
            </w:r>
            <w:r w:rsidRPr="00D67F59">
              <w:rPr>
                <w:rFonts w:ascii="Times New Roman" w:eastAsia="標楷體" w:hAnsi="Times New Roman" w:cs="Times New Roman"/>
                <w:szCs w:val="24"/>
              </w:rPr>
              <w:t>各年級彈性學習課程內容符合「統整性主題</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專題</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議題探究課程」、「社團活動與技藝課程」、「特殊需求領域課程」及「其他類課程」四大類別之一，並應經學校課發會審議通過。</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vMerge/>
          </w:tcPr>
          <w:p w:rsidR="0088098C" w:rsidRDefault="0088098C" w:rsidP="0088098C">
            <w:pPr>
              <w:rPr>
                <w:rFonts w:ascii="Times New Roman" w:eastAsia="標楷體" w:hAnsi="Times New Roman" w:cs="Times New Roman"/>
                <w:szCs w:val="24"/>
              </w:rPr>
            </w:pPr>
          </w:p>
        </w:tc>
        <w:tc>
          <w:tcPr>
            <w:tcW w:w="5670" w:type="dxa"/>
          </w:tcPr>
          <w:p w:rsidR="0088098C" w:rsidRPr="004159FC" w:rsidRDefault="00EB4E96" w:rsidP="0088098C">
            <w:pPr>
              <w:rPr>
                <w:rFonts w:ascii="Times New Roman" w:eastAsia="標楷體" w:hAnsi="Times New Roman" w:cs="Times New Roman"/>
                <w:szCs w:val="24"/>
              </w:rPr>
            </w:pPr>
            <w:r>
              <w:rPr>
                <w:rFonts w:ascii="Times New Roman" w:eastAsia="標楷體" w:hAnsi="Times New Roman" w:cs="Times New Roman" w:hint="eastAsia"/>
                <w:szCs w:val="24"/>
              </w:rPr>
              <w:t>8</w:t>
            </w:r>
            <w:r w:rsidR="0088098C" w:rsidRPr="00D67F59">
              <w:rPr>
                <w:rFonts w:ascii="Times New Roman" w:eastAsia="標楷體" w:hAnsi="Times New Roman" w:cs="Times New Roman"/>
                <w:szCs w:val="24"/>
              </w:rPr>
              <w:t xml:space="preserve">-2 </w:t>
            </w:r>
            <w:r w:rsidR="0088098C" w:rsidRPr="00D67F59">
              <w:rPr>
                <w:rFonts w:ascii="Times New Roman" w:eastAsia="標楷體" w:hAnsi="Times New Roman" w:cs="Times New Roman"/>
                <w:szCs w:val="24"/>
              </w:rPr>
              <w:t>特殊需求領域課程規劃須經學校特殊教育推行委員會及課發會審議通過。</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vMerge/>
          </w:tcPr>
          <w:p w:rsidR="0088098C" w:rsidRDefault="0088098C" w:rsidP="0088098C">
            <w:pPr>
              <w:rPr>
                <w:rFonts w:ascii="Times New Roman" w:eastAsia="標楷體" w:hAnsi="Times New Roman" w:cs="Times New Roman"/>
                <w:szCs w:val="24"/>
              </w:rPr>
            </w:pPr>
          </w:p>
        </w:tc>
        <w:tc>
          <w:tcPr>
            <w:tcW w:w="5670" w:type="dxa"/>
          </w:tcPr>
          <w:p w:rsidR="0088098C" w:rsidRPr="004159FC" w:rsidRDefault="00EB4E96" w:rsidP="0088098C">
            <w:pPr>
              <w:rPr>
                <w:rFonts w:ascii="Times New Roman" w:eastAsia="標楷體" w:hAnsi="Times New Roman" w:cs="Times New Roman"/>
                <w:szCs w:val="24"/>
              </w:rPr>
            </w:pPr>
            <w:r>
              <w:rPr>
                <w:rFonts w:ascii="Times New Roman" w:eastAsia="標楷體" w:hAnsi="Times New Roman" w:cs="Times New Roman" w:hint="eastAsia"/>
                <w:szCs w:val="24"/>
              </w:rPr>
              <w:t>8</w:t>
            </w:r>
            <w:r w:rsidR="0088098C" w:rsidRPr="00D67F59">
              <w:rPr>
                <w:rFonts w:ascii="Times New Roman" w:eastAsia="標楷體" w:hAnsi="Times New Roman" w:cs="Times New Roman"/>
                <w:szCs w:val="24"/>
              </w:rPr>
              <w:t xml:space="preserve">-3 </w:t>
            </w:r>
            <w:r w:rsidR="0088098C" w:rsidRPr="00D67F59">
              <w:rPr>
                <w:rFonts w:ascii="Times New Roman" w:eastAsia="標楷體" w:hAnsi="Times New Roman" w:cs="Times New Roman"/>
                <w:szCs w:val="24"/>
              </w:rPr>
              <w:t>各年級各彈性學習課程，應呼應學校背景、課程願景及特色發展，以提升學生學習興趣並鼓勵適性發展，落實學校本位及特色課程。</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p>
        </w:tc>
      </w:tr>
      <w:tr w:rsidR="0088098C" w:rsidTr="005F30FC">
        <w:trPr>
          <w:cantSplit/>
          <w:trHeight w:val="559"/>
        </w:trPr>
        <w:tc>
          <w:tcPr>
            <w:tcW w:w="675" w:type="dxa"/>
            <w:vMerge w:val="restart"/>
            <w:textDirection w:val="tbRlV"/>
            <w:vAlign w:val="center"/>
          </w:tcPr>
          <w:p w:rsidR="0088098C" w:rsidRDefault="0088098C" w:rsidP="0088098C">
            <w:pPr>
              <w:ind w:left="113" w:right="113"/>
              <w:jc w:val="center"/>
              <w:rPr>
                <w:rFonts w:ascii="Times New Roman" w:eastAsia="標楷體" w:hAnsi="Times New Roman" w:cs="Times New Roman"/>
                <w:szCs w:val="24"/>
              </w:rPr>
            </w:pPr>
            <w:r w:rsidRPr="00D67F59">
              <w:rPr>
                <w:rFonts w:ascii="Times New Roman" w:eastAsia="標楷體" w:hAnsi="Times New Roman" w:cs="Times New Roman"/>
                <w:szCs w:val="24"/>
              </w:rPr>
              <w:t>附件</w:t>
            </w:r>
          </w:p>
        </w:tc>
        <w:tc>
          <w:tcPr>
            <w:tcW w:w="993" w:type="dxa"/>
            <w:vMerge w:val="restart"/>
            <w:vAlign w:val="center"/>
          </w:tcPr>
          <w:p w:rsidR="0088098C" w:rsidRPr="005E0AF2" w:rsidRDefault="0088098C" w:rsidP="0088098C">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九、</w:t>
            </w:r>
            <w:r w:rsidRPr="00D67F59">
              <w:rPr>
                <w:rFonts w:ascii="Times New Roman" w:eastAsia="標楷體" w:hAnsi="Times New Roman" w:cs="Times New Roman"/>
                <w:szCs w:val="24"/>
              </w:rPr>
              <w:t>學校課程發展委員會組織要點與會議紀錄</w:t>
            </w:r>
          </w:p>
        </w:tc>
        <w:tc>
          <w:tcPr>
            <w:tcW w:w="5670" w:type="dxa"/>
            <w:vAlign w:val="center"/>
          </w:tcPr>
          <w:p w:rsidR="0088098C" w:rsidRDefault="0088098C" w:rsidP="0088098C">
            <w:pPr>
              <w:jc w:val="both"/>
              <w:rPr>
                <w:rFonts w:ascii="Times New Roman" w:eastAsia="標楷體" w:hAnsi="Times New Roman" w:cs="Times New Roman"/>
                <w:szCs w:val="24"/>
              </w:rPr>
            </w:pPr>
            <w:r>
              <w:rPr>
                <w:rFonts w:ascii="Times New Roman" w:eastAsia="標楷體" w:hAnsi="Times New Roman" w:cs="Times New Roman" w:hint="eastAsia"/>
                <w:szCs w:val="24"/>
              </w:rPr>
              <w:t>9</w:t>
            </w:r>
            <w:r w:rsidRPr="00D67F59">
              <w:rPr>
                <w:rFonts w:ascii="Times New Roman" w:eastAsia="標楷體" w:hAnsi="Times New Roman" w:cs="Times New Roman"/>
                <w:szCs w:val="24"/>
              </w:rPr>
              <w:t xml:space="preserve">-1 </w:t>
            </w:r>
            <w:r w:rsidRPr="00D67F59">
              <w:rPr>
                <w:rFonts w:ascii="Times New Roman" w:eastAsia="標楷體" w:hAnsi="Times New Roman" w:cs="Times New Roman"/>
                <w:szCs w:val="24"/>
              </w:rPr>
              <w:t>學校課程發展委員會組織要點符合課程綱要規定，成員符合規定。</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vMerge/>
          </w:tcPr>
          <w:p w:rsidR="0088098C" w:rsidRDefault="0088098C" w:rsidP="0088098C">
            <w:pPr>
              <w:rPr>
                <w:rFonts w:ascii="Times New Roman" w:eastAsia="標楷體" w:hAnsi="Times New Roman" w:cs="Times New Roman"/>
                <w:szCs w:val="24"/>
              </w:rPr>
            </w:pPr>
          </w:p>
        </w:tc>
        <w:tc>
          <w:tcPr>
            <w:tcW w:w="5670" w:type="dxa"/>
          </w:tcPr>
          <w:p w:rsidR="0088098C" w:rsidRPr="005E0AF2" w:rsidRDefault="0088098C" w:rsidP="0088098C">
            <w:pPr>
              <w:rPr>
                <w:rFonts w:ascii="Times New Roman" w:eastAsia="標楷體" w:hAnsi="Times New Roman" w:cs="Times New Roman"/>
                <w:szCs w:val="24"/>
              </w:rPr>
            </w:pPr>
            <w:r>
              <w:rPr>
                <w:rFonts w:ascii="Times New Roman" w:eastAsia="標楷體" w:hAnsi="Times New Roman" w:cs="Times New Roman" w:hint="eastAsia"/>
                <w:szCs w:val="24"/>
              </w:rPr>
              <w:t>9</w:t>
            </w:r>
            <w:r w:rsidRPr="00D67F59">
              <w:rPr>
                <w:rFonts w:ascii="Times New Roman" w:eastAsia="標楷體" w:hAnsi="Times New Roman" w:cs="Times New Roman"/>
                <w:szCs w:val="24"/>
              </w:rPr>
              <w:t xml:space="preserve">-2 </w:t>
            </w:r>
            <w:r w:rsidRPr="00D67F59">
              <w:rPr>
                <w:rFonts w:ascii="Times New Roman" w:eastAsia="標楷體" w:hAnsi="Times New Roman" w:cs="Times New Roman"/>
                <w:szCs w:val="24"/>
              </w:rPr>
              <w:t>學校課程發展委員會實際運作且有會議紀錄</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每學期至少</w:t>
            </w:r>
            <w:r w:rsidRPr="00D67F59">
              <w:rPr>
                <w:rFonts w:ascii="Times New Roman" w:eastAsia="標楷體" w:hAnsi="Times New Roman" w:cs="Times New Roman"/>
                <w:szCs w:val="24"/>
              </w:rPr>
              <w:t>2</w:t>
            </w:r>
            <w:r w:rsidRPr="00D67F59">
              <w:rPr>
                <w:rFonts w:ascii="Times New Roman" w:eastAsia="標楷體" w:hAnsi="Times New Roman" w:cs="Times New Roman"/>
                <w:szCs w:val="24"/>
              </w:rPr>
              <w:t>次，每學年至少</w:t>
            </w:r>
            <w:r w:rsidRPr="00D67F59">
              <w:rPr>
                <w:rFonts w:ascii="Times New Roman" w:eastAsia="標楷體" w:hAnsi="Times New Roman" w:cs="Times New Roman"/>
                <w:szCs w:val="24"/>
              </w:rPr>
              <w:t>4</w:t>
            </w:r>
            <w:r w:rsidRPr="00D67F59">
              <w:rPr>
                <w:rFonts w:ascii="Times New Roman" w:eastAsia="標楷體" w:hAnsi="Times New Roman" w:cs="Times New Roman"/>
                <w:szCs w:val="24"/>
              </w:rPr>
              <w:t>次</w:t>
            </w:r>
            <w:r w:rsidRPr="00D67F59">
              <w:rPr>
                <w:rFonts w:ascii="Times New Roman" w:eastAsia="標楷體" w:hAnsi="Times New Roman" w:cs="Times New Roman"/>
                <w:szCs w:val="24"/>
              </w:rPr>
              <w:t xml:space="preserve">) </w:t>
            </w:r>
            <w:r w:rsidRPr="00D67F59">
              <w:rPr>
                <w:rFonts w:ascii="Times New Roman" w:eastAsia="標楷體" w:hAnsi="Times New Roman" w:cs="Times New Roman"/>
                <w:szCs w:val="24"/>
              </w:rPr>
              <w:t>。</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vMerge/>
          </w:tcPr>
          <w:p w:rsidR="0088098C" w:rsidRDefault="0088098C" w:rsidP="0088098C">
            <w:pPr>
              <w:rPr>
                <w:rFonts w:ascii="Times New Roman" w:eastAsia="標楷體" w:hAnsi="Times New Roman" w:cs="Times New Roman"/>
                <w:szCs w:val="24"/>
              </w:rPr>
            </w:pPr>
          </w:p>
        </w:tc>
        <w:tc>
          <w:tcPr>
            <w:tcW w:w="5670" w:type="dxa"/>
          </w:tcPr>
          <w:p w:rsidR="0088098C" w:rsidRDefault="0088098C" w:rsidP="0088098C">
            <w:pPr>
              <w:rPr>
                <w:rFonts w:ascii="Times New Roman" w:eastAsia="標楷體" w:hAnsi="Times New Roman" w:cs="Times New Roman"/>
                <w:szCs w:val="24"/>
              </w:rPr>
            </w:pPr>
            <w:r>
              <w:rPr>
                <w:rFonts w:ascii="Times New Roman" w:eastAsia="標楷體" w:hAnsi="Times New Roman" w:cs="Times New Roman" w:hint="eastAsia"/>
                <w:szCs w:val="24"/>
              </w:rPr>
              <w:t>9</w:t>
            </w:r>
            <w:r w:rsidRPr="00D67F59">
              <w:rPr>
                <w:rFonts w:ascii="Times New Roman" w:eastAsia="標楷體" w:hAnsi="Times New Roman" w:cs="Times New Roman"/>
                <w:szCs w:val="24"/>
              </w:rPr>
              <w:t xml:space="preserve">-3 </w:t>
            </w:r>
            <w:r w:rsidRPr="00D67F59">
              <w:rPr>
                <w:rFonts w:ascii="Times New Roman" w:eastAsia="標楷體" w:hAnsi="Times New Roman" w:cs="Times New Roman"/>
                <w:szCs w:val="24"/>
              </w:rPr>
              <w:t>學校課程計畫經學校課程發展委員會議決通過</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三分之二以上委員出席，二分之一以上委員通過</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r>
              <w:rPr>
                <w:rFonts w:ascii="Times New Roman" w:eastAsia="標楷體" w:hAnsi="Times New Roman" w:cs="Times New Roman" w:hint="eastAsia"/>
                <w:szCs w:val="24"/>
              </w:rPr>
              <w:t>須敘明</w:t>
            </w:r>
            <w:r>
              <w:rPr>
                <w:rFonts w:ascii="Times New Roman" w:eastAsia="標楷體" w:hAnsi="Times New Roman" w:cs="Times New Roman"/>
                <w:szCs w:val="24"/>
              </w:rPr>
              <w:t>通過日期</w:t>
            </w: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tcPr>
          <w:p w:rsidR="0088098C" w:rsidRDefault="0088098C" w:rsidP="0088098C">
            <w:pPr>
              <w:spacing w:line="0" w:lineRule="atLeast"/>
              <w:rPr>
                <w:rFonts w:ascii="Times New Roman" w:eastAsia="標楷體" w:hAnsi="Times New Roman" w:cs="Times New Roman"/>
                <w:szCs w:val="24"/>
              </w:rPr>
            </w:pPr>
            <w:r w:rsidRPr="00D67F59">
              <w:rPr>
                <w:rFonts w:ascii="Times New Roman" w:eastAsia="標楷體" w:hAnsi="Times New Roman" w:cs="Times New Roman"/>
                <w:szCs w:val="24"/>
              </w:rPr>
              <w:t>十</w:t>
            </w:r>
            <w:r>
              <w:rPr>
                <w:rFonts w:ascii="Times New Roman" w:eastAsia="標楷體" w:hAnsi="Times New Roman" w:cs="Times New Roman" w:hint="eastAsia"/>
                <w:szCs w:val="24"/>
              </w:rPr>
              <w:t>、</w:t>
            </w:r>
          </w:p>
          <w:p w:rsidR="0088098C" w:rsidRDefault="0088098C" w:rsidP="0088098C">
            <w:pPr>
              <w:spacing w:line="0" w:lineRule="atLeast"/>
              <w:rPr>
                <w:rFonts w:ascii="Times New Roman" w:eastAsia="標楷體" w:hAnsi="Times New Roman" w:cs="Times New Roman"/>
                <w:szCs w:val="24"/>
              </w:rPr>
            </w:pPr>
            <w:r w:rsidRPr="00D67F59">
              <w:rPr>
                <w:rFonts w:ascii="Times New Roman" w:eastAsia="標楷體" w:hAnsi="Times New Roman" w:cs="Times New Roman"/>
                <w:szCs w:val="24"/>
              </w:rPr>
              <w:t>節數分配表</w:t>
            </w:r>
          </w:p>
        </w:tc>
        <w:tc>
          <w:tcPr>
            <w:tcW w:w="5670" w:type="dxa"/>
            <w:vAlign w:val="center"/>
          </w:tcPr>
          <w:p w:rsidR="0088098C" w:rsidRDefault="0088098C" w:rsidP="0088098C">
            <w:pPr>
              <w:jc w:val="both"/>
              <w:rPr>
                <w:rFonts w:ascii="Times New Roman" w:eastAsia="標楷體" w:hAnsi="Times New Roman" w:cs="Times New Roman"/>
                <w:szCs w:val="24"/>
              </w:rPr>
            </w:pPr>
            <w:r w:rsidRPr="00D67F59">
              <w:rPr>
                <w:rFonts w:ascii="Times New Roman" w:eastAsia="標楷體" w:hAnsi="Times New Roman" w:cs="Times New Roman"/>
                <w:szCs w:val="24"/>
              </w:rPr>
              <w:t>各年級各領域</w:t>
            </w:r>
            <w:r w:rsidRPr="00D67F59">
              <w:rPr>
                <w:rFonts w:ascii="Times New Roman" w:eastAsia="標楷體" w:hAnsi="Times New Roman" w:cs="Times New Roman"/>
                <w:szCs w:val="24"/>
              </w:rPr>
              <w:t>/</w:t>
            </w:r>
            <w:r w:rsidRPr="00D67F59">
              <w:rPr>
                <w:rFonts w:ascii="Times New Roman" w:eastAsia="標楷體" w:hAnsi="Times New Roman" w:cs="Times New Roman"/>
                <w:szCs w:val="24"/>
              </w:rPr>
              <w:t>科目及各彈性學習課程名稱及節數符合課綱規定，並彙整成表格。</w:t>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tcPr>
          <w:p w:rsidR="0088098C" w:rsidRDefault="0088098C" w:rsidP="0088098C">
            <w:pPr>
              <w:rPr>
                <w:rFonts w:ascii="Times New Roman" w:eastAsia="標楷體" w:hAnsi="Times New Roman" w:cs="Times New Roman"/>
                <w:szCs w:val="24"/>
              </w:rPr>
            </w:pPr>
          </w:p>
        </w:tc>
      </w:tr>
      <w:tr w:rsidR="0088098C" w:rsidTr="005F30FC">
        <w:tc>
          <w:tcPr>
            <w:tcW w:w="675" w:type="dxa"/>
            <w:vMerge/>
          </w:tcPr>
          <w:p w:rsidR="0088098C" w:rsidRDefault="0088098C" w:rsidP="0088098C">
            <w:pPr>
              <w:rPr>
                <w:rFonts w:ascii="Times New Roman" w:eastAsia="標楷體" w:hAnsi="Times New Roman" w:cs="Times New Roman"/>
                <w:szCs w:val="24"/>
              </w:rPr>
            </w:pPr>
          </w:p>
        </w:tc>
        <w:tc>
          <w:tcPr>
            <w:tcW w:w="993" w:type="dxa"/>
            <w:vAlign w:val="center"/>
          </w:tcPr>
          <w:p w:rsidR="0088098C" w:rsidRDefault="0088098C" w:rsidP="0088098C">
            <w:pPr>
              <w:spacing w:line="0" w:lineRule="atLeast"/>
              <w:jc w:val="center"/>
              <w:rPr>
                <w:rFonts w:ascii="Times New Roman" w:eastAsia="標楷體" w:hAnsi="Times New Roman" w:cs="Times New Roman"/>
                <w:szCs w:val="24"/>
              </w:rPr>
            </w:pPr>
            <w:r w:rsidRPr="00D67F59">
              <w:rPr>
                <w:rFonts w:ascii="Times New Roman" w:eastAsia="標楷體" w:hAnsi="Times New Roman" w:cs="Times New Roman"/>
                <w:szCs w:val="24"/>
              </w:rPr>
              <w:t>十</w:t>
            </w:r>
            <w:r>
              <w:rPr>
                <w:rFonts w:ascii="Times New Roman" w:eastAsia="標楷體" w:hAnsi="Times New Roman" w:cs="Times New Roman" w:hint="eastAsia"/>
                <w:szCs w:val="24"/>
              </w:rPr>
              <w:t>一、</w:t>
            </w:r>
            <w:r w:rsidRPr="00D67F59">
              <w:rPr>
                <w:rFonts w:ascii="Times New Roman" w:eastAsia="標楷體" w:hAnsi="Times New Roman" w:cs="Times New Roman"/>
                <w:szCs w:val="24"/>
              </w:rPr>
              <w:t>校長及教師公開授課</w:t>
            </w:r>
          </w:p>
        </w:tc>
        <w:tc>
          <w:tcPr>
            <w:tcW w:w="5670" w:type="dxa"/>
            <w:vAlign w:val="center"/>
          </w:tcPr>
          <w:p w:rsidR="0088098C" w:rsidRPr="00C81111" w:rsidRDefault="0088098C" w:rsidP="0088098C">
            <w:pPr>
              <w:spacing w:line="0" w:lineRule="atLeast"/>
              <w:jc w:val="both"/>
              <w:rPr>
                <w:rFonts w:ascii="Times New Roman" w:eastAsia="標楷體" w:hAnsi="Times New Roman" w:cs="Times New Roman"/>
                <w:szCs w:val="24"/>
              </w:rPr>
            </w:pPr>
            <w:r w:rsidRPr="00D67F59">
              <w:rPr>
                <w:rFonts w:ascii="Times New Roman" w:eastAsia="標楷體" w:hAnsi="Times New Roman" w:cs="Times New Roman"/>
                <w:szCs w:val="24"/>
              </w:rPr>
              <w:t>校長及所有專任教師依課程綱要規定每學年至少進行一次公開授課活動，其進行方式與內容能促進教學專業發展。學校須擬定實施計畫與每年規劃公開課期程表。</w:t>
            </w:r>
            <w:r w:rsidRPr="00D67F59">
              <w:rPr>
                <w:rFonts w:ascii="Times New Roman" w:eastAsia="標楷體" w:hAnsi="Times New Roman" w:cs="Times New Roman"/>
                <w:szCs w:val="24"/>
              </w:rPr>
              <w:tab/>
            </w:r>
          </w:p>
        </w:tc>
        <w:tc>
          <w:tcPr>
            <w:tcW w:w="425" w:type="dxa"/>
          </w:tcPr>
          <w:p w:rsidR="0088098C" w:rsidRDefault="0088098C" w:rsidP="0088098C">
            <w:pPr>
              <w:rPr>
                <w:rFonts w:ascii="Times New Roman" w:eastAsia="標楷體" w:hAnsi="Times New Roman" w:cs="Times New Roman"/>
                <w:szCs w:val="24"/>
              </w:rPr>
            </w:pPr>
          </w:p>
        </w:tc>
        <w:tc>
          <w:tcPr>
            <w:tcW w:w="425" w:type="dxa"/>
          </w:tcPr>
          <w:p w:rsidR="0088098C" w:rsidRDefault="0088098C" w:rsidP="0088098C">
            <w:pPr>
              <w:rPr>
                <w:rFonts w:ascii="Times New Roman" w:eastAsia="標楷體" w:hAnsi="Times New Roman" w:cs="Times New Roman"/>
                <w:szCs w:val="24"/>
              </w:rPr>
            </w:pPr>
          </w:p>
        </w:tc>
        <w:tc>
          <w:tcPr>
            <w:tcW w:w="382" w:type="dxa"/>
          </w:tcPr>
          <w:p w:rsidR="0088098C" w:rsidRDefault="0088098C" w:rsidP="0088098C">
            <w:pPr>
              <w:rPr>
                <w:rFonts w:ascii="Times New Roman" w:eastAsia="標楷體" w:hAnsi="Times New Roman" w:cs="Times New Roman"/>
                <w:szCs w:val="24"/>
              </w:rPr>
            </w:pPr>
          </w:p>
        </w:tc>
        <w:tc>
          <w:tcPr>
            <w:tcW w:w="1345" w:type="dxa"/>
            <w:vAlign w:val="center"/>
          </w:tcPr>
          <w:p w:rsidR="0088098C" w:rsidRDefault="0088098C" w:rsidP="0088098C">
            <w:pPr>
              <w:jc w:val="both"/>
              <w:rPr>
                <w:rFonts w:ascii="Times New Roman" w:eastAsia="標楷體" w:hAnsi="Times New Roman" w:cs="Times New Roman"/>
                <w:szCs w:val="24"/>
              </w:rPr>
            </w:pPr>
            <w:r w:rsidRPr="000F1F59">
              <w:rPr>
                <w:rFonts w:ascii="Times New Roman" w:eastAsia="標楷體" w:hAnsi="Times New Roman" w:cs="Times New Roman" w:hint="eastAsia"/>
                <w:sz w:val="22"/>
                <w:szCs w:val="24"/>
              </w:rPr>
              <w:t>檢附公開課計畫及預訂期程表</w:t>
            </w:r>
          </w:p>
        </w:tc>
      </w:tr>
    </w:tbl>
    <w:p w:rsidR="00DD2FAE" w:rsidRDefault="00DD2FAE" w:rsidP="00241DCF">
      <w:pPr>
        <w:spacing w:beforeLines="100" w:before="360" w:afterLines="50" w:after="180" w:line="240" w:lineRule="atLeast"/>
        <w:rPr>
          <w:rFonts w:ascii="Times New Roman" w:eastAsia="標楷體" w:hAnsi="Times New Roman" w:cs="Times New Roman"/>
        </w:rPr>
      </w:pPr>
      <w:r w:rsidRPr="00DD2FAE">
        <w:rPr>
          <w:rFonts w:ascii="Times New Roman" w:eastAsia="標楷體" w:hAnsi="Times New Roman" w:cs="Times New Roman"/>
        </w:rPr>
        <w:t>承辦人：</w:t>
      </w:r>
      <w:r w:rsidRPr="00DD2FAE">
        <w:rPr>
          <w:rFonts w:ascii="Times New Roman" w:eastAsia="標楷體" w:hAnsi="Times New Roman" w:cs="Times New Roman"/>
        </w:rPr>
        <w:t xml:space="preserve">                 </w:t>
      </w:r>
      <w:r w:rsidRPr="00DD2FAE">
        <w:rPr>
          <w:rFonts w:ascii="Times New Roman" w:eastAsia="標楷體" w:hAnsi="Times New Roman" w:cs="Times New Roman"/>
        </w:rPr>
        <w:t>教務（導）主任：</w:t>
      </w:r>
      <w:r>
        <w:rPr>
          <w:rFonts w:ascii="Times New Roman" w:eastAsia="標楷體" w:hAnsi="Times New Roman" w:cs="Times New Roman" w:hint="eastAsia"/>
        </w:rPr>
        <w:t xml:space="preserve"> </w:t>
      </w:r>
      <w:r w:rsidRPr="00DD2FAE">
        <w:rPr>
          <w:rFonts w:ascii="Times New Roman" w:eastAsia="標楷體" w:hAnsi="Times New Roman" w:cs="Times New Roman"/>
        </w:rPr>
        <w:t xml:space="preserve">                </w:t>
      </w:r>
      <w:r w:rsidRPr="00DD2FAE">
        <w:rPr>
          <w:rFonts w:ascii="Times New Roman" w:eastAsia="標楷體" w:hAnsi="Times New Roman" w:cs="Times New Roman"/>
        </w:rPr>
        <w:t>校長：</w:t>
      </w:r>
    </w:p>
    <w:p w:rsidR="00545813" w:rsidRDefault="006D7DD0" w:rsidP="00545813">
      <w:pPr>
        <w:pStyle w:val="a4"/>
        <w:keepNext/>
        <w:pageBreakBefore/>
        <w:adjustRightInd w:val="0"/>
        <w:snapToGrid w:val="0"/>
        <w:spacing w:before="0" w:line="240" w:lineRule="atLeast"/>
        <w:ind w:left="0"/>
        <w:jc w:val="center"/>
        <w:rPr>
          <w:spacing w:val="-1"/>
          <w:lang w:eastAsia="zh-TW"/>
        </w:rPr>
      </w:pPr>
      <w:r>
        <w:rPr>
          <w:rFonts w:ascii="Times New Roman" w:hAnsi="Times New Roman" w:cs="Times New Roman" w:hint="eastAsia"/>
          <w:lang w:eastAsia="zh-TW"/>
        </w:rPr>
        <w:t>彰化縣</w:t>
      </w:r>
      <w:r>
        <w:rPr>
          <w:spacing w:val="-1"/>
          <w:lang w:eastAsia="zh-TW"/>
        </w:rPr>
        <w:t>國民中小學</w:t>
      </w:r>
      <w:r>
        <w:rPr>
          <w:rFonts w:hint="eastAsia"/>
          <w:spacing w:val="-1"/>
          <w:lang w:eastAsia="zh-TW"/>
        </w:rPr>
        <w:t>109學年度學校</w:t>
      </w:r>
      <w:r>
        <w:rPr>
          <w:spacing w:val="-1"/>
          <w:lang w:eastAsia="zh-TW"/>
        </w:rPr>
        <w:t>課程評鑑</w:t>
      </w:r>
      <w:r w:rsidR="00545813">
        <w:rPr>
          <w:rFonts w:hint="eastAsia"/>
          <w:spacing w:val="-1"/>
          <w:lang w:eastAsia="zh-TW"/>
        </w:rPr>
        <w:t>實施計畫</w:t>
      </w:r>
      <w:r w:rsidR="0087242D">
        <w:rPr>
          <w:rFonts w:hint="eastAsia"/>
          <w:spacing w:val="-1"/>
          <w:lang w:eastAsia="zh-TW"/>
        </w:rPr>
        <w:t>（</w:t>
      </w:r>
      <w:r w:rsidR="0087242D" w:rsidRPr="0087242D">
        <w:rPr>
          <w:rFonts w:hint="eastAsia"/>
          <w:color w:val="FF0000"/>
          <w:spacing w:val="-1"/>
          <w:lang w:eastAsia="zh-TW"/>
        </w:rPr>
        <w:t>參考用</w:t>
      </w:r>
      <w:r w:rsidR="0087242D">
        <w:rPr>
          <w:rFonts w:hint="eastAsia"/>
          <w:spacing w:val="-1"/>
          <w:lang w:eastAsia="zh-TW"/>
        </w:rPr>
        <w:t>）</w:t>
      </w:r>
    </w:p>
    <w:p w:rsidR="00545813" w:rsidRDefault="00545813" w:rsidP="00545813">
      <w:pPr>
        <w:pStyle w:val="a4"/>
        <w:adjustRightInd w:val="0"/>
        <w:snapToGrid w:val="0"/>
        <w:spacing w:before="0" w:line="240" w:lineRule="atLeast"/>
        <w:ind w:left="0"/>
        <w:jc w:val="right"/>
        <w:rPr>
          <w:sz w:val="24"/>
          <w:lang w:eastAsia="zh-TW"/>
        </w:rPr>
      </w:pPr>
      <w:r>
        <w:rPr>
          <w:rFonts w:hint="eastAsia"/>
          <w:sz w:val="24"/>
          <w:lang w:eastAsia="zh-TW"/>
        </w:rPr>
        <w:t xml:space="preserve">經本校   </w:t>
      </w:r>
      <w:r w:rsidRPr="00545813">
        <w:rPr>
          <w:sz w:val="24"/>
          <w:lang w:eastAsia="zh-TW"/>
        </w:rPr>
        <w:t>年</w:t>
      </w:r>
      <w:r>
        <w:rPr>
          <w:rFonts w:hint="eastAsia"/>
          <w:sz w:val="24"/>
          <w:lang w:eastAsia="zh-TW"/>
        </w:rPr>
        <w:t xml:space="preserve">  </w:t>
      </w:r>
      <w:r w:rsidRPr="00545813">
        <w:rPr>
          <w:sz w:val="24"/>
          <w:lang w:eastAsia="zh-TW"/>
        </w:rPr>
        <w:t>月</w:t>
      </w:r>
      <w:r>
        <w:rPr>
          <w:rFonts w:hint="eastAsia"/>
          <w:sz w:val="24"/>
          <w:lang w:eastAsia="zh-TW"/>
        </w:rPr>
        <w:t xml:space="preserve">  </w:t>
      </w:r>
      <w:r w:rsidRPr="00545813">
        <w:rPr>
          <w:sz w:val="24"/>
          <w:lang w:eastAsia="zh-TW"/>
        </w:rPr>
        <w:t>日</w:t>
      </w:r>
      <w:r>
        <w:rPr>
          <w:rFonts w:hint="eastAsia"/>
          <w:sz w:val="24"/>
          <w:lang w:eastAsia="zh-TW"/>
        </w:rPr>
        <w:t>校務會議</w:t>
      </w:r>
      <w:r w:rsidRPr="00545813">
        <w:rPr>
          <w:sz w:val="24"/>
          <w:lang w:eastAsia="zh-TW"/>
        </w:rPr>
        <w:t>通過</w:t>
      </w:r>
      <w:r>
        <w:rPr>
          <w:rFonts w:hint="eastAsia"/>
          <w:sz w:val="24"/>
          <w:lang w:eastAsia="zh-TW"/>
        </w:rPr>
        <w:t>後實施</w:t>
      </w:r>
    </w:p>
    <w:p w:rsidR="00545813" w:rsidRDefault="00545813" w:rsidP="00521D28">
      <w:pPr>
        <w:pStyle w:val="a4"/>
        <w:numPr>
          <w:ilvl w:val="0"/>
          <w:numId w:val="1"/>
        </w:numPr>
        <w:adjustRightInd w:val="0"/>
        <w:snapToGrid w:val="0"/>
        <w:spacing w:beforeLines="50" w:before="180" w:afterLines="50" w:after="180" w:line="240" w:lineRule="atLeast"/>
        <w:ind w:left="561" w:hanging="561"/>
        <w:rPr>
          <w:lang w:eastAsia="zh-TW"/>
        </w:rPr>
      </w:pPr>
      <w:r>
        <w:rPr>
          <w:lang w:eastAsia="zh-TW"/>
        </w:rPr>
        <w:t>依據</w:t>
      </w:r>
    </w:p>
    <w:p w:rsidR="00545813" w:rsidRPr="00545813" w:rsidRDefault="00545813" w:rsidP="004561D1">
      <w:pPr>
        <w:pStyle w:val="a4"/>
        <w:numPr>
          <w:ilvl w:val="0"/>
          <w:numId w:val="2"/>
        </w:numPr>
        <w:adjustRightInd w:val="0"/>
        <w:snapToGrid w:val="0"/>
        <w:spacing w:before="0" w:line="240" w:lineRule="atLeast"/>
        <w:rPr>
          <w:sz w:val="24"/>
          <w:lang w:eastAsia="zh-TW"/>
        </w:rPr>
      </w:pPr>
      <w:r w:rsidRPr="00545813">
        <w:rPr>
          <w:sz w:val="24"/>
          <w:lang w:eastAsia="zh-TW"/>
        </w:rPr>
        <w:t>教育部</w:t>
      </w:r>
      <w:r>
        <w:rPr>
          <w:sz w:val="24"/>
          <w:lang w:eastAsia="zh-TW"/>
        </w:rPr>
        <w:t>107</w:t>
      </w:r>
      <w:r w:rsidRPr="00545813">
        <w:rPr>
          <w:sz w:val="24"/>
          <w:lang w:eastAsia="zh-TW"/>
        </w:rPr>
        <w:t>年 9月</w:t>
      </w:r>
      <w:r>
        <w:rPr>
          <w:rFonts w:hint="eastAsia"/>
          <w:sz w:val="24"/>
          <w:lang w:eastAsia="zh-TW"/>
        </w:rPr>
        <w:t>6日臺教授國字第1070106766號函。</w:t>
      </w:r>
      <w:r w:rsidRPr="00545813">
        <w:rPr>
          <w:sz w:val="24"/>
          <w:lang w:eastAsia="zh-TW"/>
        </w:rPr>
        <w:t xml:space="preserve"> </w:t>
      </w:r>
    </w:p>
    <w:p w:rsidR="00545813" w:rsidRPr="00545813" w:rsidRDefault="00545813" w:rsidP="004561D1">
      <w:pPr>
        <w:pStyle w:val="a4"/>
        <w:numPr>
          <w:ilvl w:val="0"/>
          <w:numId w:val="2"/>
        </w:numPr>
        <w:adjustRightInd w:val="0"/>
        <w:snapToGrid w:val="0"/>
        <w:spacing w:before="0" w:line="240" w:lineRule="atLeast"/>
        <w:rPr>
          <w:lang w:eastAsia="zh-TW"/>
        </w:rPr>
      </w:pPr>
      <w:r w:rsidRPr="00545813">
        <w:rPr>
          <w:sz w:val="24"/>
          <w:lang w:eastAsia="zh-TW"/>
        </w:rPr>
        <w:t>彰化縣政府107年10月29日府教學字第1070375781號函</w:t>
      </w:r>
      <w:r>
        <w:rPr>
          <w:rFonts w:hint="eastAsia"/>
          <w:sz w:val="24"/>
          <w:lang w:eastAsia="zh-TW"/>
        </w:rPr>
        <w:t>。</w:t>
      </w:r>
    </w:p>
    <w:p w:rsidR="00545813" w:rsidRPr="00521D28" w:rsidRDefault="00545813" w:rsidP="00521D28">
      <w:pPr>
        <w:pStyle w:val="a4"/>
        <w:numPr>
          <w:ilvl w:val="0"/>
          <w:numId w:val="1"/>
        </w:numPr>
        <w:adjustRightInd w:val="0"/>
        <w:snapToGrid w:val="0"/>
        <w:spacing w:beforeLines="50" w:before="180" w:afterLines="50" w:after="180" w:line="240" w:lineRule="atLeast"/>
        <w:ind w:left="561" w:hanging="561"/>
        <w:rPr>
          <w:lang w:eastAsia="zh-TW"/>
        </w:rPr>
      </w:pPr>
      <w:r>
        <w:rPr>
          <w:rFonts w:hint="eastAsia"/>
          <w:lang w:eastAsia="zh-TW"/>
        </w:rPr>
        <w:t>目的</w:t>
      </w:r>
    </w:p>
    <w:p w:rsidR="00545813" w:rsidRPr="00247E98" w:rsidRDefault="00545813" w:rsidP="00247E98">
      <w:pPr>
        <w:pStyle w:val="a4"/>
        <w:numPr>
          <w:ilvl w:val="0"/>
          <w:numId w:val="4"/>
        </w:numPr>
        <w:adjustRightInd w:val="0"/>
        <w:snapToGrid w:val="0"/>
        <w:spacing w:before="0" w:line="240" w:lineRule="atLeast"/>
        <w:rPr>
          <w:sz w:val="24"/>
          <w:lang w:eastAsia="zh-TW"/>
        </w:rPr>
      </w:pPr>
      <w:r w:rsidRPr="00247E98">
        <w:rPr>
          <w:sz w:val="24"/>
          <w:lang w:eastAsia="zh-TW"/>
        </w:rPr>
        <w:t xml:space="preserve">確保及持續改進學校課程發展、教學創新及學生學習之成效。 </w:t>
      </w:r>
    </w:p>
    <w:p w:rsidR="00545813" w:rsidRPr="00247E98" w:rsidRDefault="00545813" w:rsidP="00247E98">
      <w:pPr>
        <w:pStyle w:val="a4"/>
        <w:numPr>
          <w:ilvl w:val="0"/>
          <w:numId w:val="4"/>
        </w:numPr>
        <w:adjustRightInd w:val="0"/>
        <w:snapToGrid w:val="0"/>
        <w:spacing w:before="0" w:line="240" w:lineRule="atLeast"/>
        <w:rPr>
          <w:sz w:val="24"/>
          <w:lang w:eastAsia="zh-TW"/>
        </w:rPr>
      </w:pPr>
      <w:r w:rsidRPr="00247E98">
        <w:rPr>
          <w:sz w:val="24"/>
          <w:lang w:eastAsia="zh-TW"/>
        </w:rPr>
        <w:t xml:space="preserve">回饋課程綱要之研修、課程政策規劃及整體教學環境之改善。 </w:t>
      </w:r>
    </w:p>
    <w:p w:rsidR="00545813" w:rsidRPr="00247E98" w:rsidRDefault="00545813" w:rsidP="00247E98">
      <w:pPr>
        <w:pStyle w:val="a4"/>
        <w:numPr>
          <w:ilvl w:val="0"/>
          <w:numId w:val="4"/>
        </w:numPr>
        <w:adjustRightInd w:val="0"/>
        <w:snapToGrid w:val="0"/>
        <w:spacing w:before="0" w:line="240" w:lineRule="atLeast"/>
        <w:rPr>
          <w:sz w:val="24"/>
          <w:lang w:eastAsia="zh-TW"/>
        </w:rPr>
      </w:pPr>
      <w:r w:rsidRPr="00247E98">
        <w:rPr>
          <w:sz w:val="24"/>
          <w:lang w:eastAsia="zh-TW"/>
        </w:rPr>
        <w:t>協助評估課程實施及相關推動措施之成效。</w:t>
      </w:r>
    </w:p>
    <w:p w:rsidR="00247E98" w:rsidRPr="00521D28" w:rsidRDefault="00247E98" w:rsidP="00521D28">
      <w:pPr>
        <w:pStyle w:val="a4"/>
        <w:numPr>
          <w:ilvl w:val="0"/>
          <w:numId w:val="1"/>
        </w:numPr>
        <w:adjustRightInd w:val="0"/>
        <w:snapToGrid w:val="0"/>
        <w:spacing w:beforeLines="50" w:before="180" w:afterLines="50" w:after="180" w:line="240" w:lineRule="atLeast"/>
        <w:ind w:left="561" w:hanging="561"/>
        <w:rPr>
          <w:lang w:eastAsia="zh-TW"/>
        </w:rPr>
      </w:pPr>
      <w:r>
        <w:rPr>
          <w:rFonts w:hint="eastAsia"/>
          <w:lang w:eastAsia="zh-TW"/>
        </w:rPr>
        <w:t>評鑑對象</w:t>
      </w:r>
    </w:p>
    <w:p w:rsidR="00247E98" w:rsidRPr="0087242D" w:rsidRDefault="00247E98" w:rsidP="00247E98">
      <w:pPr>
        <w:pStyle w:val="a4"/>
        <w:adjustRightInd w:val="0"/>
        <w:snapToGrid w:val="0"/>
        <w:spacing w:before="0" w:line="240" w:lineRule="atLeast"/>
        <w:rPr>
          <w:sz w:val="24"/>
          <w:lang w:eastAsia="zh-TW"/>
        </w:rPr>
      </w:pPr>
      <w:r>
        <w:rPr>
          <w:rFonts w:hint="eastAsia"/>
          <w:sz w:val="24"/>
          <w:lang w:eastAsia="zh-TW"/>
        </w:rPr>
        <w:t xml:space="preserve">   </w:t>
      </w:r>
      <w:r w:rsidRPr="0087242D">
        <w:rPr>
          <w:rFonts w:hint="eastAsia"/>
          <w:sz w:val="24"/>
          <w:lang w:eastAsia="zh-TW"/>
        </w:rPr>
        <w:t xml:space="preserve"> </w:t>
      </w:r>
      <w:r w:rsidRPr="0087242D">
        <w:rPr>
          <w:sz w:val="24"/>
          <w:lang w:eastAsia="zh-TW"/>
        </w:rPr>
        <w:t xml:space="preserve">學校課程評鑑，以學校課程總體架構、領域學習課程及彈性學習課程為對象。包括 課程之設計、實施及效果等層面；其評鑑內容如下： </w:t>
      </w:r>
    </w:p>
    <w:p w:rsidR="00247E98" w:rsidRPr="0087242D" w:rsidRDefault="00247E98" w:rsidP="00247E98">
      <w:pPr>
        <w:pStyle w:val="a4"/>
        <w:numPr>
          <w:ilvl w:val="0"/>
          <w:numId w:val="5"/>
        </w:numPr>
        <w:adjustRightInd w:val="0"/>
        <w:snapToGrid w:val="0"/>
        <w:spacing w:before="0" w:line="240" w:lineRule="atLeast"/>
        <w:rPr>
          <w:sz w:val="24"/>
          <w:lang w:eastAsia="zh-TW"/>
        </w:rPr>
      </w:pPr>
      <w:r w:rsidRPr="0087242D">
        <w:rPr>
          <w:sz w:val="24"/>
          <w:lang w:eastAsia="zh-TW"/>
        </w:rPr>
        <w:t xml:space="preserve">課程設計：課程計畫與教材及學習資源。 </w:t>
      </w:r>
    </w:p>
    <w:p w:rsidR="00247E98" w:rsidRPr="0087242D" w:rsidRDefault="00247E98" w:rsidP="00247E98">
      <w:pPr>
        <w:pStyle w:val="a4"/>
        <w:numPr>
          <w:ilvl w:val="0"/>
          <w:numId w:val="5"/>
        </w:numPr>
        <w:adjustRightInd w:val="0"/>
        <w:snapToGrid w:val="0"/>
        <w:spacing w:before="0" w:line="240" w:lineRule="atLeast"/>
        <w:rPr>
          <w:sz w:val="24"/>
          <w:lang w:eastAsia="zh-TW"/>
        </w:rPr>
      </w:pPr>
      <w:r w:rsidRPr="0087242D">
        <w:rPr>
          <w:sz w:val="24"/>
          <w:lang w:eastAsia="zh-TW"/>
        </w:rPr>
        <w:t xml:space="preserve">課程實施：實施準備措施及實施情形。 </w:t>
      </w:r>
    </w:p>
    <w:p w:rsidR="00247E98" w:rsidRPr="0087242D" w:rsidRDefault="00247E98" w:rsidP="00247E98">
      <w:pPr>
        <w:pStyle w:val="a4"/>
        <w:numPr>
          <w:ilvl w:val="0"/>
          <w:numId w:val="5"/>
        </w:numPr>
        <w:adjustRightInd w:val="0"/>
        <w:snapToGrid w:val="0"/>
        <w:spacing w:before="0" w:line="240" w:lineRule="atLeast"/>
        <w:rPr>
          <w:sz w:val="24"/>
          <w:lang w:eastAsia="zh-TW"/>
        </w:rPr>
      </w:pPr>
      <w:r w:rsidRPr="0087242D">
        <w:rPr>
          <w:sz w:val="24"/>
          <w:lang w:eastAsia="zh-TW"/>
        </w:rPr>
        <w:t>課程效果：學生多元學習成效。</w:t>
      </w:r>
    </w:p>
    <w:p w:rsidR="00FD733D" w:rsidRPr="00521D28" w:rsidRDefault="00247E98" w:rsidP="00521D28">
      <w:pPr>
        <w:pStyle w:val="a4"/>
        <w:numPr>
          <w:ilvl w:val="0"/>
          <w:numId w:val="1"/>
        </w:numPr>
        <w:adjustRightInd w:val="0"/>
        <w:snapToGrid w:val="0"/>
        <w:spacing w:beforeLines="50" w:before="180" w:afterLines="50" w:after="180" w:line="240" w:lineRule="atLeast"/>
        <w:ind w:left="561" w:hanging="561"/>
        <w:rPr>
          <w:lang w:eastAsia="zh-TW"/>
        </w:rPr>
      </w:pPr>
      <w:r>
        <w:rPr>
          <w:rFonts w:hint="eastAsia"/>
          <w:lang w:eastAsia="zh-TW"/>
        </w:rPr>
        <w:t>評鑑原則</w:t>
      </w:r>
    </w:p>
    <w:p w:rsidR="00FD733D" w:rsidRDefault="00FD733D" w:rsidP="00FD733D">
      <w:pPr>
        <w:pStyle w:val="a4"/>
        <w:numPr>
          <w:ilvl w:val="0"/>
          <w:numId w:val="6"/>
        </w:numPr>
        <w:adjustRightInd w:val="0"/>
        <w:snapToGrid w:val="0"/>
        <w:spacing w:before="0" w:line="240" w:lineRule="atLeast"/>
        <w:rPr>
          <w:sz w:val="24"/>
          <w:lang w:eastAsia="zh-TW"/>
        </w:rPr>
      </w:pPr>
      <w:r w:rsidRPr="00FD733D">
        <w:rPr>
          <w:sz w:val="24"/>
          <w:lang w:eastAsia="zh-TW"/>
        </w:rPr>
        <w:t xml:space="preserve">避免以歸罪作為評鑑目的 </w:t>
      </w:r>
    </w:p>
    <w:p w:rsidR="00FD733D" w:rsidRDefault="00FD733D" w:rsidP="00FD733D">
      <w:pPr>
        <w:pStyle w:val="a4"/>
        <w:numPr>
          <w:ilvl w:val="0"/>
          <w:numId w:val="6"/>
        </w:numPr>
        <w:adjustRightInd w:val="0"/>
        <w:snapToGrid w:val="0"/>
        <w:spacing w:before="0" w:line="240" w:lineRule="atLeast"/>
        <w:rPr>
          <w:sz w:val="24"/>
          <w:lang w:eastAsia="zh-TW"/>
        </w:rPr>
      </w:pPr>
      <w:r w:rsidRPr="00FD733D">
        <w:rPr>
          <w:sz w:val="24"/>
          <w:lang w:eastAsia="zh-TW"/>
        </w:rPr>
        <w:t xml:space="preserve">避免預設解決對策的評鑑 </w:t>
      </w:r>
    </w:p>
    <w:p w:rsidR="00FD733D" w:rsidRDefault="00FD733D" w:rsidP="00FD733D">
      <w:pPr>
        <w:pStyle w:val="a4"/>
        <w:numPr>
          <w:ilvl w:val="0"/>
          <w:numId w:val="6"/>
        </w:numPr>
        <w:adjustRightInd w:val="0"/>
        <w:snapToGrid w:val="0"/>
        <w:spacing w:before="0" w:line="240" w:lineRule="atLeast"/>
        <w:rPr>
          <w:sz w:val="24"/>
          <w:lang w:eastAsia="zh-TW"/>
        </w:rPr>
      </w:pPr>
      <w:r w:rsidRPr="00FD733D">
        <w:rPr>
          <w:sz w:val="24"/>
          <w:lang w:eastAsia="zh-TW"/>
        </w:rPr>
        <w:t xml:space="preserve">妥善處理內外部評鑑人員 </w:t>
      </w:r>
    </w:p>
    <w:p w:rsidR="00FD733D" w:rsidRDefault="00FD733D" w:rsidP="00FD733D">
      <w:pPr>
        <w:pStyle w:val="a4"/>
        <w:numPr>
          <w:ilvl w:val="0"/>
          <w:numId w:val="6"/>
        </w:numPr>
        <w:adjustRightInd w:val="0"/>
        <w:snapToGrid w:val="0"/>
        <w:spacing w:before="0" w:line="240" w:lineRule="atLeast"/>
        <w:rPr>
          <w:sz w:val="24"/>
          <w:lang w:eastAsia="zh-TW"/>
        </w:rPr>
      </w:pPr>
      <w:r w:rsidRPr="00FD733D">
        <w:rPr>
          <w:sz w:val="24"/>
          <w:lang w:eastAsia="zh-TW"/>
        </w:rPr>
        <w:t xml:space="preserve">慎選校本課程評鑑的時機 </w:t>
      </w:r>
    </w:p>
    <w:p w:rsidR="00FD733D" w:rsidRDefault="00FD733D" w:rsidP="00FD733D">
      <w:pPr>
        <w:pStyle w:val="a4"/>
        <w:numPr>
          <w:ilvl w:val="0"/>
          <w:numId w:val="6"/>
        </w:numPr>
        <w:adjustRightInd w:val="0"/>
        <w:snapToGrid w:val="0"/>
        <w:spacing w:before="0" w:line="240" w:lineRule="atLeast"/>
        <w:rPr>
          <w:sz w:val="24"/>
          <w:lang w:eastAsia="zh-TW"/>
        </w:rPr>
      </w:pPr>
      <w:r w:rsidRPr="00FD733D">
        <w:rPr>
          <w:sz w:val="24"/>
          <w:lang w:eastAsia="zh-TW"/>
        </w:rPr>
        <w:t xml:space="preserve">瞭解校本評鑑報告政治性 </w:t>
      </w:r>
    </w:p>
    <w:p w:rsidR="00FD733D" w:rsidRPr="00FD733D" w:rsidRDefault="00FD733D" w:rsidP="00FD733D">
      <w:pPr>
        <w:pStyle w:val="a4"/>
        <w:numPr>
          <w:ilvl w:val="0"/>
          <w:numId w:val="6"/>
        </w:numPr>
        <w:adjustRightInd w:val="0"/>
        <w:snapToGrid w:val="0"/>
        <w:spacing w:before="0" w:line="240" w:lineRule="atLeast"/>
        <w:rPr>
          <w:sz w:val="24"/>
          <w:lang w:eastAsia="zh-TW"/>
        </w:rPr>
      </w:pPr>
      <w:r w:rsidRPr="00FD733D">
        <w:rPr>
          <w:sz w:val="24"/>
          <w:lang w:eastAsia="zh-TW"/>
        </w:rPr>
        <w:t>重視校本評鑑結果的運用</w:t>
      </w:r>
    </w:p>
    <w:p w:rsidR="00A85EE1" w:rsidRPr="00521D28" w:rsidRDefault="00A85EE1" w:rsidP="00521D28">
      <w:pPr>
        <w:pStyle w:val="a4"/>
        <w:numPr>
          <w:ilvl w:val="0"/>
          <w:numId w:val="1"/>
        </w:numPr>
        <w:adjustRightInd w:val="0"/>
        <w:snapToGrid w:val="0"/>
        <w:spacing w:beforeLines="50" w:before="180" w:afterLines="50" w:after="180" w:line="240" w:lineRule="atLeast"/>
        <w:ind w:left="561" w:hanging="561"/>
        <w:rPr>
          <w:lang w:eastAsia="zh-TW"/>
        </w:rPr>
      </w:pPr>
      <w:r>
        <w:rPr>
          <w:rFonts w:hint="eastAsia"/>
          <w:lang w:eastAsia="zh-TW"/>
        </w:rPr>
        <w:t>評鑑人員</w:t>
      </w:r>
    </w:p>
    <w:p w:rsidR="005B63CD" w:rsidRDefault="005B63CD" w:rsidP="005B63CD">
      <w:pPr>
        <w:pStyle w:val="a4"/>
        <w:adjustRightInd w:val="0"/>
        <w:snapToGrid w:val="0"/>
        <w:spacing w:before="0" w:line="240" w:lineRule="atLeast"/>
        <w:ind w:left="720"/>
        <w:rPr>
          <w:sz w:val="24"/>
          <w:lang w:eastAsia="zh-TW"/>
        </w:rPr>
      </w:pPr>
      <w:r w:rsidRPr="005B63CD">
        <w:rPr>
          <w:sz w:val="24"/>
          <w:lang w:eastAsia="zh-TW"/>
        </w:rPr>
        <w:t xml:space="preserve">學校課程發展委員會規劃及實施課程評鑑，結合下列專業人力辦理： </w:t>
      </w:r>
    </w:p>
    <w:p w:rsidR="005B63CD" w:rsidRDefault="005B63CD" w:rsidP="005B63CD">
      <w:pPr>
        <w:pStyle w:val="a4"/>
        <w:numPr>
          <w:ilvl w:val="0"/>
          <w:numId w:val="7"/>
        </w:numPr>
        <w:adjustRightInd w:val="0"/>
        <w:snapToGrid w:val="0"/>
        <w:spacing w:before="0" w:line="240" w:lineRule="atLeast"/>
        <w:rPr>
          <w:sz w:val="24"/>
          <w:lang w:eastAsia="zh-TW"/>
        </w:rPr>
      </w:pPr>
      <w:r w:rsidRPr="005B63CD">
        <w:rPr>
          <w:sz w:val="24"/>
          <w:lang w:eastAsia="zh-TW"/>
        </w:rPr>
        <w:t xml:space="preserve">校內各（跨）領域/科目教學研究會教師、教師專業學習社群教師及專長教師。 </w:t>
      </w:r>
    </w:p>
    <w:p w:rsidR="00A85EE1" w:rsidRPr="005B63CD" w:rsidRDefault="005B63CD" w:rsidP="005B63CD">
      <w:pPr>
        <w:pStyle w:val="a4"/>
        <w:numPr>
          <w:ilvl w:val="0"/>
          <w:numId w:val="7"/>
        </w:numPr>
        <w:adjustRightInd w:val="0"/>
        <w:snapToGrid w:val="0"/>
        <w:spacing w:before="0" w:line="240" w:lineRule="atLeast"/>
        <w:rPr>
          <w:sz w:val="24"/>
          <w:lang w:eastAsia="zh-TW"/>
        </w:rPr>
      </w:pPr>
      <w:r w:rsidRPr="005B63CD">
        <w:rPr>
          <w:sz w:val="24"/>
          <w:lang w:eastAsia="zh-TW"/>
        </w:rPr>
        <w:t>必要時邀請或委由其他具教育或課程評鑑專業之學校、專業機構、法人、團體或人員規劃及協助實施。</w:t>
      </w:r>
    </w:p>
    <w:p w:rsidR="00A14337" w:rsidRDefault="00F9237E" w:rsidP="00A14337">
      <w:pPr>
        <w:pStyle w:val="a4"/>
        <w:numPr>
          <w:ilvl w:val="0"/>
          <w:numId w:val="1"/>
        </w:numPr>
        <w:adjustRightInd w:val="0"/>
        <w:snapToGrid w:val="0"/>
        <w:spacing w:beforeLines="50" w:before="180" w:afterLines="50" w:after="180" w:line="240" w:lineRule="atLeast"/>
        <w:ind w:left="561" w:hanging="561"/>
        <w:rPr>
          <w:lang w:eastAsia="zh-TW"/>
        </w:rPr>
      </w:pPr>
      <w:r>
        <w:rPr>
          <w:rFonts w:hint="eastAsia"/>
          <w:lang w:eastAsia="zh-TW"/>
        </w:rPr>
        <w:t>評鑑方式</w:t>
      </w:r>
      <w:r w:rsidR="00A14337">
        <w:rPr>
          <w:lang w:eastAsia="zh-TW"/>
        </w:rPr>
        <w:t>：</w:t>
      </w:r>
      <w:r w:rsidR="00A14337" w:rsidRPr="00E927C7">
        <w:rPr>
          <w:color w:val="A6A6A6" w:themeColor="background1" w:themeShade="A6"/>
          <w:lang w:eastAsia="zh-TW"/>
        </w:rPr>
        <w:t>訪問相關人員、觀察學校教育活動、教學現場回饋觀察、問 卷、評鑑表之填寫、書面資料檢核（教師教學檔案、學生學習檔案）、綜 合座談會。</w:t>
      </w:r>
      <w:r w:rsidR="00A14337">
        <w:rPr>
          <w:lang w:eastAsia="zh-TW"/>
        </w:rPr>
        <w:t xml:space="preserve"> </w:t>
      </w:r>
      <w:r w:rsidR="003F05B4">
        <w:rPr>
          <w:rFonts w:hint="eastAsia"/>
          <w:lang w:eastAsia="zh-TW"/>
        </w:rPr>
        <w:t>（</w:t>
      </w:r>
      <w:r w:rsidR="003F05B4" w:rsidRPr="003F05B4">
        <w:rPr>
          <w:rFonts w:hint="eastAsia"/>
          <w:color w:val="FF0000"/>
          <w:lang w:eastAsia="zh-TW"/>
        </w:rPr>
        <w:t>以各校</w:t>
      </w:r>
      <w:r w:rsidR="003F05B4">
        <w:rPr>
          <w:rFonts w:hint="eastAsia"/>
          <w:color w:val="FF0000"/>
          <w:lang w:eastAsia="zh-TW"/>
        </w:rPr>
        <w:t>實際</w:t>
      </w:r>
      <w:r w:rsidR="003F05B4" w:rsidRPr="003F05B4">
        <w:rPr>
          <w:rFonts w:hint="eastAsia"/>
          <w:color w:val="FF0000"/>
          <w:lang w:eastAsia="zh-TW"/>
        </w:rPr>
        <w:t>實施情形，</w:t>
      </w:r>
      <w:r w:rsidR="003F05B4">
        <w:rPr>
          <w:rFonts w:hint="eastAsia"/>
          <w:color w:val="FF0000"/>
          <w:lang w:eastAsia="zh-TW"/>
        </w:rPr>
        <w:t>進行繕寫</w:t>
      </w:r>
      <w:r w:rsidR="003F05B4">
        <w:rPr>
          <w:rFonts w:hint="eastAsia"/>
          <w:lang w:eastAsia="zh-TW"/>
        </w:rPr>
        <w:t>）</w:t>
      </w:r>
    </w:p>
    <w:p w:rsidR="00A14337" w:rsidRPr="00E927C7" w:rsidRDefault="00A14337" w:rsidP="00A14337">
      <w:pPr>
        <w:pStyle w:val="a4"/>
        <w:numPr>
          <w:ilvl w:val="0"/>
          <w:numId w:val="13"/>
        </w:numPr>
        <w:adjustRightInd w:val="0"/>
        <w:snapToGrid w:val="0"/>
        <w:spacing w:before="0" w:line="240" w:lineRule="atLeast"/>
        <w:rPr>
          <w:color w:val="A6A6A6" w:themeColor="background1" w:themeShade="A6"/>
          <w:sz w:val="24"/>
          <w:lang w:eastAsia="zh-TW"/>
        </w:rPr>
      </w:pPr>
      <w:r w:rsidRPr="00E927C7">
        <w:rPr>
          <w:color w:val="A6A6A6" w:themeColor="background1" w:themeShade="A6"/>
          <w:sz w:val="24"/>
          <w:lang w:eastAsia="zh-TW"/>
        </w:rPr>
        <w:t>自我評鑑</w:t>
      </w:r>
      <w:r w:rsidRPr="00E927C7">
        <w:rPr>
          <w:rFonts w:hint="eastAsia"/>
          <w:color w:val="A6A6A6" w:themeColor="background1" w:themeShade="A6"/>
          <w:sz w:val="24"/>
          <w:lang w:eastAsia="zh-TW"/>
        </w:rPr>
        <w:t>：</w:t>
      </w:r>
      <w:r w:rsidRPr="00E927C7">
        <w:rPr>
          <w:color w:val="A6A6A6" w:themeColor="background1" w:themeShade="A6"/>
          <w:sz w:val="24"/>
          <w:lang w:eastAsia="zh-TW"/>
        </w:rPr>
        <w:t xml:space="preserve">由教務處研訂「自我檢核表」，平時教學時，教師即可根據檢核表內容依 滿意度勾選檢核事項資料，以自我覺察省思、探討教學工作的表現；各教學階段或學期結束前，亦可檢視教學、班級經營及對學校教育之整體績效。 </w:t>
      </w:r>
    </w:p>
    <w:p w:rsidR="00A14337" w:rsidRPr="00E927C7" w:rsidRDefault="00A14337" w:rsidP="00A14337">
      <w:pPr>
        <w:pStyle w:val="a4"/>
        <w:numPr>
          <w:ilvl w:val="0"/>
          <w:numId w:val="13"/>
        </w:numPr>
        <w:adjustRightInd w:val="0"/>
        <w:snapToGrid w:val="0"/>
        <w:spacing w:before="0" w:line="240" w:lineRule="atLeast"/>
        <w:rPr>
          <w:color w:val="A6A6A6" w:themeColor="background1" w:themeShade="A6"/>
          <w:sz w:val="24"/>
          <w:lang w:eastAsia="zh-TW"/>
        </w:rPr>
      </w:pPr>
      <w:r w:rsidRPr="00E927C7">
        <w:rPr>
          <w:color w:val="A6A6A6" w:themeColor="background1" w:themeShade="A6"/>
          <w:sz w:val="24"/>
          <w:lang w:eastAsia="zh-TW"/>
        </w:rPr>
        <w:t>同儕評鑑</w:t>
      </w:r>
      <w:r w:rsidRPr="00E927C7">
        <w:rPr>
          <w:rFonts w:hint="eastAsia"/>
          <w:color w:val="A6A6A6" w:themeColor="background1" w:themeShade="A6"/>
          <w:sz w:val="24"/>
          <w:lang w:eastAsia="zh-TW"/>
        </w:rPr>
        <w:t>：</w:t>
      </w:r>
      <w:r w:rsidRPr="00E927C7">
        <w:rPr>
          <w:color w:val="A6A6A6" w:themeColor="background1" w:themeShade="A6"/>
          <w:sz w:val="24"/>
          <w:lang w:eastAsia="zh-TW"/>
        </w:rPr>
        <w:t>由於本校本位課程係採年段團隊之教學設計模式，</w:t>
      </w:r>
      <w:r w:rsidR="0087242D" w:rsidRPr="00E927C7">
        <w:rPr>
          <w:rFonts w:hint="eastAsia"/>
          <w:color w:val="A6A6A6" w:themeColor="background1" w:themeShade="A6"/>
          <w:sz w:val="24"/>
          <w:lang w:eastAsia="zh-TW"/>
        </w:rPr>
        <w:t>……</w:t>
      </w:r>
      <w:r w:rsidRPr="00E927C7">
        <w:rPr>
          <w:color w:val="A6A6A6" w:themeColor="background1" w:themeShade="A6"/>
          <w:sz w:val="24"/>
          <w:lang w:eastAsia="zh-TW"/>
        </w:rPr>
        <w:t xml:space="preserve">，因此配合團隊結構實施同儕評鑑，可供教師伙伴間相互觀摩、截長補短。 </w:t>
      </w:r>
    </w:p>
    <w:p w:rsidR="00A14337" w:rsidRPr="00E927C7" w:rsidRDefault="00A14337" w:rsidP="00A14337">
      <w:pPr>
        <w:pStyle w:val="a4"/>
        <w:numPr>
          <w:ilvl w:val="0"/>
          <w:numId w:val="13"/>
        </w:numPr>
        <w:adjustRightInd w:val="0"/>
        <w:snapToGrid w:val="0"/>
        <w:spacing w:before="0" w:line="240" w:lineRule="atLeast"/>
        <w:rPr>
          <w:color w:val="A6A6A6" w:themeColor="background1" w:themeShade="A6"/>
          <w:sz w:val="24"/>
          <w:lang w:eastAsia="zh-TW"/>
        </w:rPr>
      </w:pPr>
      <w:r w:rsidRPr="00E927C7">
        <w:rPr>
          <w:color w:val="A6A6A6" w:themeColor="background1" w:themeShade="A6"/>
          <w:sz w:val="24"/>
          <w:lang w:eastAsia="zh-TW"/>
        </w:rPr>
        <w:t>輔導評鑑</w:t>
      </w:r>
      <w:r w:rsidRPr="00E927C7">
        <w:rPr>
          <w:rFonts w:hint="eastAsia"/>
          <w:color w:val="A6A6A6" w:themeColor="background1" w:themeShade="A6"/>
          <w:sz w:val="24"/>
          <w:lang w:eastAsia="zh-TW"/>
        </w:rPr>
        <w:t>：</w:t>
      </w:r>
      <w:r w:rsidRPr="00E927C7">
        <w:rPr>
          <w:color w:val="A6A6A6" w:themeColor="background1" w:themeShade="A6"/>
          <w:sz w:val="24"/>
          <w:lang w:eastAsia="zh-TW"/>
        </w:rPr>
        <w:t xml:space="preserve">本評鑑方式依評鑑人員不同而區分為三種： </w:t>
      </w:r>
    </w:p>
    <w:p w:rsidR="00A14337" w:rsidRPr="00E927C7" w:rsidRDefault="00A14337" w:rsidP="00A14337">
      <w:pPr>
        <w:pStyle w:val="a4"/>
        <w:numPr>
          <w:ilvl w:val="0"/>
          <w:numId w:val="14"/>
        </w:numPr>
        <w:adjustRightInd w:val="0"/>
        <w:snapToGrid w:val="0"/>
        <w:spacing w:before="0" w:line="240" w:lineRule="atLeast"/>
        <w:rPr>
          <w:color w:val="A6A6A6" w:themeColor="background1" w:themeShade="A6"/>
          <w:sz w:val="24"/>
          <w:lang w:eastAsia="zh-TW"/>
        </w:rPr>
      </w:pPr>
      <w:r w:rsidRPr="00E927C7">
        <w:rPr>
          <w:color w:val="A6A6A6" w:themeColor="background1" w:themeShade="A6"/>
          <w:sz w:val="24"/>
          <w:lang w:eastAsia="zh-TW"/>
        </w:rPr>
        <w:t>行政部門評鑑：由教務處召集各處室針對教師在行政配合、班級經營及教學暨專長服務等三個向度之表現與績效，作不定期之觀察檢核，</w:t>
      </w:r>
      <w:r w:rsidR="0087242D" w:rsidRPr="00E927C7">
        <w:rPr>
          <w:rFonts w:hint="eastAsia"/>
          <w:color w:val="A6A6A6" w:themeColor="background1" w:themeShade="A6"/>
          <w:sz w:val="24"/>
          <w:lang w:eastAsia="zh-TW"/>
        </w:rPr>
        <w:t>…</w:t>
      </w:r>
      <w:r w:rsidRPr="00E927C7">
        <w:rPr>
          <w:color w:val="A6A6A6" w:themeColor="background1" w:themeShade="A6"/>
          <w:sz w:val="24"/>
          <w:lang w:eastAsia="zh-TW"/>
        </w:rPr>
        <w:t xml:space="preserve">。 </w:t>
      </w:r>
    </w:p>
    <w:p w:rsidR="00A14337" w:rsidRPr="00E927C7" w:rsidRDefault="00A14337" w:rsidP="00A14337">
      <w:pPr>
        <w:pStyle w:val="a4"/>
        <w:numPr>
          <w:ilvl w:val="0"/>
          <w:numId w:val="14"/>
        </w:numPr>
        <w:adjustRightInd w:val="0"/>
        <w:snapToGrid w:val="0"/>
        <w:spacing w:before="0" w:line="240" w:lineRule="atLeast"/>
        <w:rPr>
          <w:color w:val="A6A6A6" w:themeColor="background1" w:themeShade="A6"/>
          <w:sz w:val="24"/>
          <w:lang w:eastAsia="zh-TW"/>
        </w:rPr>
      </w:pPr>
      <w:r w:rsidRPr="00E927C7">
        <w:rPr>
          <w:color w:val="A6A6A6" w:themeColor="background1" w:themeShade="A6"/>
          <w:sz w:val="24"/>
          <w:lang w:eastAsia="zh-TW"/>
        </w:rPr>
        <w:t>教評委員評鑑：於學期結束前召開教評會，針對教師在行政配合、班級經營及教學暨專長服務等三個向度之表現與績效，並參酌教師</w:t>
      </w:r>
      <w:r w:rsidR="0087242D" w:rsidRPr="00E927C7">
        <w:rPr>
          <w:rFonts w:hint="eastAsia"/>
          <w:color w:val="A6A6A6" w:themeColor="background1" w:themeShade="A6"/>
          <w:sz w:val="24"/>
          <w:lang w:eastAsia="zh-TW"/>
        </w:rPr>
        <w:t>…</w:t>
      </w:r>
      <w:r w:rsidRPr="00E927C7">
        <w:rPr>
          <w:color w:val="A6A6A6" w:themeColor="background1" w:themeShade="A6"/>
          <w:sz w:val="24"/>
          <w:lang w:eastAsia="zh-TW"/>
        </w:rPr>
        <w:t xml:space="preserve">，進行檢核與評議。 </w:t>
      </w:r>
    </w:p>
    <w:p w:rsidR="00A14337" w:rsidRPr="00E927C7" w:rsidRDefault="00A14337" w:rsidP="00A14337">
      <w:pPr>
        <w:pStyle w:val="a4"/>
        <w:numPr>
          <w:ilvl w:val="0"/>
          <w:numId w:val="14"/>
        </w:numPr>
        <w:adjustRightInd w:val="0"/>
        <w:snapToGrid w:val="0"/>
        <w:spacing w:before="0" w:line="240" w:lineRule="atLeast"/>
        <w:rPr>
          <w:color w:val="A6A6A6" w:themeColor="background1" w:themeShade="A6"/>
          <w:sz w:val="24"/>
          <w:lang w:eastAsia="zh-TW"/>
        </w:rPr>
      </w:pPr>
      <w:r w:rsidRPr="00E927C7">
        <w:rPr>
          <w:color w:val="A6A6A6" w:themeColor="background1" w:themeShade="A6"/>
          <w:sz w:val="24"/>
          <w:lang w:eastAsia="zh-TW"/>
        </w:rPr>
        <w:t>上級長官評鑑：由教育局長官（通常以督學為代表）透過</w:t>
      </w:r>
      <w:r w:rsidR="0087242D" w:rsidRPr="00E927C7">
        <w:rPr>
          <w:rFonts w:hint="eastAsia"/>
          <w:color w:val="A6A6A6" w:themeColor="background1" w:themeShade="A6"/>
          <w:sz w:val="24"/>
          <w:lang w:eastAsia="zh-TW"/>
        </w:rPr>
        <w:t>……</w:t>
      </w:r>
      <w:r w:rsidRPr="00E927C7">
        <w:rPr>
          <w:color w:val="A6A6A6" w:themeColor="background1" w:themeShade="A6"/>
          <w:sz w:val="24"/>
          <w:lang w:eastAsia="zh-TW"/>
        </w:rPr>
        <w:t>，對教師進行檢核與評議。整體表現優良且有具體事蹟者，由督學簽請敘獎。</w:t>
      </w:r>
    </w:p>
    <w:p w:rsidR="00F9237E" w:rsidRPr="00521D28" w:rsidRDefault="00F9237E" w:rsidP="00521D28">
      <w:pPr>
        <w:pStyle w:val="a4"/>
        <w:numPr>
          <w:ilvl w:val="0"/>
          <w:numId w:val="1"/>
        </w:numPr>
        <w:adjustRightInd w:val="0"/>
        <w:snapToGrid w:val="0"/>
        <w:spacing w:beforeLines="50" w:before="180" w:afterLines="50" w:after="180" w:line="240" w:lineRule="atLeast"/>
        <w:ind w:left="561" w:hanging="561"/>
        <w:rPr>
          <w:lang w:eastAsia="zh-TW"/>
        </w:rPr>
      </w:pPr>
      <w:r>
        <w:rPr>
          <w:rFonts w:hint="eastAsia"/>
          <w:lang w:eastAsia="zh-TW"/>
        </w:rPr>
        <w:t>評鑑時間及工具</w:t>
      </w:r>
    </w:p>
    <w:p w:rsidR="00C679B8" w:rsidRPr="00C679B8" w:rsidRDefault="00DF5950" w:rsidP="00C679B8">
      <w:pPr>
        <w:pStyle w:val="a4"/>
        <w:numPr>
          <w:ilvl w:val="0"/>
          <w:numId w:val="8"/>
        </w:numPr>
        <w:adjustRightInd w:val="0"/>
        <w:snapToGrid w:val="0"/>
        <w:spacing w:before="0" w:line="240" w:lineRule="atLeast"/>
        <w:rPr>
          <w:sz w:val="24"/>
          <w:lang w:eastAsia="zh-TW"/>
        </w:rPr>
      </w:pPr>
      <w:r>
        <w:rPr>
          <w:rFonts w:hint="eastAsia"/>
          <w:sz w:val="24"/>
          <w:lang w:eastAsia="zh-TW"/>
        </w:rPr>
        <w:t>評鑑時間</w:t>
      </w:r>
    </w:p>
    <w:p w:rsidR="00DF5950" w:rsidRDefault="00DF5950" w:rsidP="00DF5950">
      <w:pPr>
        <w:pStyle w:val="a4"/>
        <w:adjustRightInd w:val="0"/>
        <w:snapToGrid w:val="0"/>
        <w:spacing w:before="0" w:line="240" w:lineRule="atLeast"/>
        <w:ind w:left="0" w:firstLineChars="200" w:firstLine="480"/>
        <w:rPr>
          <w:sz w:val="24"/>
          <w:lang w:eastAsia="zh-TW"/>
        </w:rPr>
      </w:pPr>
      <w:r w:rsidRPr="00DF5950">
        <w:rPr>
          <w:sz w:val="24"/>
          <w:lang w:eastAsia="zh-TW"/>
        </w:rPr>
        <w:t xml:space="preserve">課程總體架構及各（跨）領域/科目課程以一學年為評鑑循環週期，各彈性學習課程則分別以各該課程之學習期程為評鑑週期，配合各課程之設計、實施準備、實施過程和效果評估等課程發展進程進行評鑑，實施時程原則規劃如下： </w:t>
      </w:r>
    </w:p>
    <w:p w:rsidR="00DF5950" w:rsidRDefault="00DF5950" w:rsidP="00DF5950">
      <w:pPr>
        <w:pStyle w:val="a4"/>
        <w:numPr>
          <w:ilvl w:val="0"/>
          <w:numId w:val="10"/>
        </w:numPr>
        <w:adjustRightInd w:val="0"/>
        <w:snapToGrid w:val="0"/>
        <w:spacing w:before="0" w:line="240" w:lineRule="atLeast"/>
        <w:rPr>
          <w:sz w:val="24"/>
          <w:lang w:eastAsia="zh-TW"/>
        </w:rPr>
      </w:pPr>
      <w:r w:rsidRPr="00DF5950">
        <w:rPr>
          <w:sz w:val="24"/>
          <w:lang w:eastAsia="zh-TW"/>
        </w:rPr>
        <w:t xml:space="preserve">課程總體架構 </w:t>
      </w:r>
    </w:p>
    <w:p w:rsidR="00DF5950" w:rsidRDefault="00DF5950" w:rsidP="00DF5950">
      <w:pPr>
        <w:pStyle w:val="a4"/>
        <w:adjustRightInd w:val="0"/>
        <w:snapToGrid w:val="0"/>
        <w:spacing w:before="0" w:line="240" w:lineRule="atLeast"/>
        <w:ind w:leftChars="200" w:left="480"/>
        <w:rPr>
          <w:sz w:val="24"/>
          <w:lang w:eastAsia="zh-TW"/>
        </w:rPr>
      </w:pPr>
      <w:r w:rsidRPr="00DF5950">
        <w:rPr>
          <w:sz w:val="24"/>
          <w:lang w:eastAsia="zh-TW"/>
        </w:rPr>
        <w:t>a.設計階段：</w:t>
      </w:r>
      <w:r w:rsidR="00C679B8" w:rsidRPr="00C679B8">
        <w:rPr>
          <w:sz w:val="24"/>
          <w:lang w:eastAsia="zh-TW"/>
        </w:rPr>
        <w:t>每年5月1日至7月31日。</w:t>
      </w:r>
      <w:r w:rsidRPr="00DF5950">
        <w:rPr>
          <w:sz w:val="24"/>
          <w:lang w:eastAsia="zh-TW"/>
        </w:rPr>
        <w:t xml:space="preserve"> </w:t>
      </w:r>
    </w:p>
    <w:p w:rsidR="00DF5950" w:rsidRDefault="00DF5950" w:rsidP="00DF5950">
      <w:pPr>
        <w:pStyle w:val="a4"/>
        <w:adjustRightInd w:val="0"/>
        <w:snapToGrid w:val="0"/>
        <w:spacing w:before="0" w:line="240" w:lineRule="atLeast"/>
        <w:ind w:leftChars="200" w:left="480"/>
        <w:rPr>
          <w:sz w:val="24"/>
          <w:lang w:eastAsia="zh-TW"/>
        </w:rPr>
      </w:pPr>
      <w:r w:rsidRPr="00DF5950">
        <w:rPr>
          <w:sz w:val="24"/>
          <w:lang w:eastAsia="zh-TW"/>
        </w:rPr>
        <w:t>b.實施準備階段：</w:t>
      </w:r>
      <w:r w:rsidR="00C679B8" w:rsidRPr="00C679B8">
        <w:rPr>
          <w:sz w:val="24"/>
          <w:lang w:eastAsia="zh-TW"/>
        </w:rPr>
        <w:t>每年6月1日至該學年度8月31日。</w:t>
      </w:r>
    </w:p>
    <w:p w:rsidR="00DF5950" w:rsidRDefault="00DF5950" w:rsidP="00DF5950">
      <w:pPr>
        <w:pStyle w:val="a4"/>
        <w:adjustRightInd w:val="0"/>
        <w:snapToGrid w:val="0"/>
        <w:spacing w:before="0" w:line="240" w:lineRule="atLeast"/>
        <w:ind w:leftChars="200" w:left="480"/>
        <w:rPr>
          <w:sz w:val="24"/>
          <w:lang w:eastAsia="zh-TW"/>
        </w:rPr>
      </w:pPr>
      <w:r w:rsidRPr="00DF5950">
        <w:rPr>
          <w:sz w:val="24"/>
          <w:lang w:eastAsia="zh-TW"/>
        </w:rPr>
        <w:t xml:space="preserve">c.實施階段：該學年開學日至學年結束。 </w:t>
      </w:r>
    </w:p>
    <w:p w:rsidR="00DF5950" w:rsidRDefault="00DF5950" w:rsidP="00DF5950">
      <w:pPr>
        <w:pStyle w:val="a4"/>
        <w:adjustRightInd w:val="0"/>
        <w:snapToGrid w:val="0"/>
        <w:spacing w:before="0" w:line="240" w:lineRule="atLeast"/>
        <w:ind w:leftChars="200" w:left="480"/>
        <w:rPr>
          <w:sz w:val="24"/>
          <w:lang w:eastAsia="zh-TW"/>
        </w:rPr>
      </w:pPr>
      <w:r w:rsidRPr="00DF5950">
        <w:rPr>
          <w:sz w:val="24"/>
          <w:lang w:eastAsia="zh-TW"/>
        </w:rPr>
        <w:t>d.實施效果：</w:t>
      </w:r>
      <w:r w:rsidR="00C679B8" w:rsidRPr="00C679B8">
        <w:rPr>
          <w:sz w:val="24"/>
          <w:lang w:eastAsia="zh-TW"/>
        </w:rPr>
        <w:t>每學期末。</w:t>
      </w:r>
      <w:r w:rsidRPr="00DF5950">
        <w:rPr>
          <w:sz w:val="24"/>
          <w:lang w:eastAsia="zh-TW"/>
        </w:rPr>
        <w:t xml:space="preserve"> </w:t>
      </w:r>
    </w:p>
    <w:p w:rsidR="00DF5950" w:rsidRDefault="00DF5950" w:rsidP="00DF5950">
      <w:pPr>
        <w:pStyle w:val="a4"/>
        <w:numPr>
          <w:ilvl w:val="0"/>
          <w:numId w:val="10"/>
        </w:numPr>
        <w:adjustRightInd w:val="0"/>
        <w:snapToGrid w:val="0"/>
        <w:spacing w:before="0" w:line="240" w:lineRule="atLeast"/>
        <w:rPr>
          <w:sz w:val="24"/>
          <w:lang w:eastAsia="zh-TW"/>
        </w:rPr>
      </w:pPr>
      <w:r w:rsidRPr="00DF5950">
        <w:rPr>
          <w:sz w:val="24"/>
          <w:lang w:eastAsia="zh-TW"/>
        </w:rPr>
        <w:t xml:space="preserve">各（跨）領域/科目課程 </w:t>
      </w:r>
    </w:p>
    <w:p w:rsidR="00DF5950" w:rsidRDefault="00DF5950" w:rsidP="00DF5950">
      <w:pPr>
        <w:pStyle w:val="a4"/>
        <w:adjustRightInd w:val="0"/>
        <w:snapToGrid w:val="0"/>
        <w:spacing w:before="0" w:line="240" w:lineRule="atLeast"/>
        <w:ind w:leftChars="200" w:left="480"/>
        <w:rPr>
          <w:sz w:val="24"/>
          <w:lang w:eastAsia="zh-TW"/>
        </w:rPr>
      </w:pPr>
      <w:r w:rsidRPr="00DF5950">
        <w:rPr>
          <w:sz w:val="24"/>
          <w:lang w:eastAsia="zh-TW"/>
        </w:rPr>
        <w:t xml:space="preserve">a.設計階段：每年 </w:t>
      </w:r>
      <w:r w:rsidR="00C679B8">
        <w:rPr>
          <w:rFonts w:hint="eastAsia"/>
          <w:sz w:val="24"/>
          <w:lang w:eastAsia="zh-TW"/>
        </w:rPr>
        <w:t>5</w:t>
      </w:r>
      <w:r w:rsidRPr="00DF5950">
        <w:rPr>
          <w:sz w:val="24"/>
          <w:lang w:eastAsia="zh-TW"/>
        </w:rPr>
        <w:t xml:space="preserve"> 月 1 日至 7 月 31 日。 </w:t>
      </w:r>
    </w:p>
    <w:p w:rsidR="00DF5950" w:rsidRDefault="00DF5950" w:rsidP="00DF5950">
      <w:pPr>
        <w:pStyle w:val="a4"/>
        <w:adjustRightInd w:val="0"/>
        <w:snapToGrid w:val="0"/>
        <w:spacing w:before="0" w:line="240" w:lineRule="atLeast"/>
        <w:ind w:leftChars="200" w:left="480"/>
        <w:rPr>
          <w:sz w:val="24"/>
          <w:lang w:eastAsia="zh-TW"/>
        </w:rPr>
      </w:pPr>
      <w:r w:rsidRPr="00DF5950">
        <w:rPr>
          <w:sz w:val="24"/>
          <w:lang w:eastAsia="zh-TW"/>
        </w:rPr>
        <w:t xml:space="preserve">b.實施準備階段：每年 7 月 1 日至 8 月 31 日。 </w:t>
      </w:r>
    </w:p>
    <w:p w:rsidR="00DF5950" w:rsidRDefault="00DF5950" w:rsidP="00DF5950">
      <w:pPr>
        <w:pStyle w:val="a4"/>
        <w:adjustRightInd w:val="0"/>
        <w:snapToGrid w:val="0"/>
        <w:spacing w:before="0" w:line="240" w:lineRule="atLeast"/>
        <w:ind w:leftChars="200" w:left="480"/>
        <w:rPr>
          <w:sz w:val="24"/>
          <w:lang w:eastAsia="zh-TW"/>
        </w:rPr>
      </w:pPr>
      <w:r w:rsidRPr="00DF5950">
        <w:rPr>
          <w:sz w:val="24"/>
          <w:lang w:eastAsia="zh-TW"/>
        </w:rPr>
        <w:t xml:space="preserve">c.實施階段：每學年開學日至學年結束。 </w:t>
      </w:r>
    </w:p>
    <w:p w:rsidR="00DF5950" w:rsidRDefault="00DF5950" w:rsidP="00DF5950">
      <w:pPr>
        <w:pStyle w:val="a4"/>
        <w:adjustRightInd w:val="0"/>
        <w:snapToGrid w:val="0"/>
        <w:spacing w:before="0" w:line="240" w:lineRule="atLeast"/>
        <w:ind w:leftChars="200" w:left="480"/>
        <w:rPr>
          <w:sz w:val="24"/>
          <w:lang w:eastAsia="zh-TW"/>
        </w:rPr>
      </w:pPr>
      <w:r w:rsidRPr="00DF5950">
        <w:rPr>
          <w:sz w:val="24"/>
          <w:lang w:eastAsia="zh-TW"/>
        </w:rPr>
        <w:t xml:space="preserve">d.實施效果：配合平時及定期學生評量期程辦理。 </w:t>
      </w:r>
    </w:p>
    <w:p w:rsidR="00DF5950" w:rsidRDefault="00DF5950" w:rsidP="00DF5950">
      <w:pPr>
        <w:pStyle w:val="a4"/>
        <w:numPr>
          <w:ilvl w:val="0"/>
          <w:numId w:val="10"/>
        </w:numPr>
        <w:adjustRightInd w:val="0"/>
        <w:snapToGrid w:val="0"/>
        <w:spacing w:before="0" w:line="240" w:lineRule="atLeast"/>
        <w:rPr>
          <w:sz w:val="24"/>
          <w:lang w:eastAsia="zh-TW"/>
        </w:rPr>
      </w:pPr>
      <w:r w:rsidRPr="00DF5950">
        <w:rPr>
          <w:sz w:val="24"/>
          <w:lang w:eastAsia="zh-TW"/>
        </w:rPr>
        <w:t>各彈性學習課程：配合各該課程之設計、實施準備、實施過程和效果評估之進程辦理。</w:t>
      </w:r>
    </w:p>
    <w:p w:rsidR="00DF5950" w:rsidRDefault="00DF5950" w:rsidP="00DF5950">
      <w:pPr>
        <w:pStyle w:val="a4"/>
        <w:numPr>
          <w:ilvl w:val="0"/>
          <w:numId w:val="8"/>
        </w:numPr>
        <w:adjustRightInd w:val="0"/>
        <w:snapToGrid w:val="0"/>
        <w:spacing w:before="0" w:line="240" w:lineRule="atLeast"/>
        <w:rPr>
          <w:sz w:val="24"/>
          <w:lang w:eastAsia="zh-TW"/>
        </w:rPr>
      </w:pPr>
      <w:r>
        <w:rPr>
          <w:rFonts w:hint="eastAsia"/>
          <w:sz w:val="24"/>
          <w:lang w:eastAsia="zh-TW"/>
        </w:rPr>
        <w:t>評鑑工具</w:t>
      </w:r>
    </w:p>
    <w:p w:rsidR="00DF5950" w:rsidRPr="00DF5950" w:rsidRDefault="008A75F0" w:rsidP="0087242D">
      <w:pPr>
        <w:pStyle w:val="a4"/>
        <w:adjustRightInd w:val="0"/>
        <w:snapToGrid w:val="0"/>
        <w:spacing w:before="0" w:line="240" w:lineRule="atLeast"/>
        <w:ind w:left="238" w:firstLineChars="200" w:firstLine="480"/>
        <w:rPr>
          <w:sz w:val="24"/>
          <w:lang w:eastAsia="zh-TW"/>
        </w:rPr>
      </w:pPr>
      <w:r w:rsidRPr="008A75F0">
        <w:rPr>
          <w:sz w:val="24"/>
          <w:lang w:eastAsia="zh-TW"/>
        </w:rPr>
        <w:t>為有效評核各層面辦理情形，乃依據評鑑時程的規劃，評鑑對象及參考【國民中學與國 民小學實施課程評鑑參考原則附件─課程發展品質原則】內涵等要素，編製評鑑檢核表</w:t>
      </w:r>
      <w:r>
        <w:rPr>
          <w:rFonts w:hint="eastAsia"/>
          <w:sz w:val="24"/>
          <w:lang w:eastAsia="zh-TW"/>
        </w:rPr>
        <w:t>為評鑑工具</w:t>
      </w:r>
      <w:r w:rsidRPr="008A75F0">
        <w:rPr>
          <w:sz w:val="24"/>
          <w:lang w:eastAsia="zh-TW"/>
        </w:rPr>
        <w:t>，俾利各評鑑對象之評鑑分工人員應用。</w:t>
      </w:r>
    </w:p>
    <w:p w:rsidR="00F9237E" w:rsidRPr="00521D28" w:rsidRDefault="00F9237E" w:rsidP="00521D28">
      <w:pPr>
        <w:pStyle w:val="a4"/>
        <w:numPr>
          <w:ilvl w:val="0"/>
          <w:numId w:val="1"/>
        </w:numPr>
        <w:adjustRightInd w:val="0"/>
        <w:snapToGrid w:val="0"/>
        <w:spacing w:beforeLines="50" w:before="180" w:afterLines="50" w:after="180" w:line="240" w:lineRule="atLeast"/>
        <w:ind w:left="561" w:hanging="561"/>
        <w:rPr>
          <w:lang w:eastAsia="zh-TW"/>
        </w:rPr>
      </w:pPr>
      <w:r>
        <w:rPr>
          <w:rFonts w:hint="eastAsia"/>
          <w:lang w:eastAsia="zh-TW"/>
        </w:rPr>
        <w:t>評鑑過程結果之運用</w:t>
      </w:r>
    </w:p>
    <w:p w:rsidR="005E3F18" w:rsidRPr="005E3F18" w:rsidRDefault="005E3F18" w:rsidP="005E3F18">
      <w:pPr>
        <w:pStyle w:val="aa"/>
        <w:numPr>
          <w:ilvl w:val="0"/>
          <w:numId w:val="9"/>
        </w:numPr>
        <w:adjustRightInd w:val="0"/>
        <w:snapToGrid w:val="0"/>
        <w:spacing w:line="240" w:lineRule="atLeast"/>
        <w:ind w:leftChars="0"/>
        <w:rPr>
          <w:rFonts w:ascii="Times New Roman" w:eastAsia="標楷體" w:hAnsi="Times New Roman" w:cs="Times New Roman"/>
        </w:rPr>
      </w:pPr>
      <w:r w:rsidRPr="005E3F18">
        <w:rPr>
          <w:rFonts w:ascii="Times New Roman" w:eastAsia="標楷體" w:hAnsi="Times New Roman" w:cs="Times New Roman"/>
        </w:rPr>
        <w:t>修正學校課程計畫。</w:t>
      </w:r>
    </w:p>
    <w:p w:rsidR="005E3F18" w:rsidRPr="005E3F18" w:rsidRDefault="005E3F18" w:rsidP="005E3F18">
      <w:pPr>
        <w:pStyle w:val="aa"/>
        <w:numPr>
          <w:ilvl w:val="0"/>
          <w:numId w:val="9"/>
        </w:numPr>
        <w:adjustRightInd w:val="0"/>
        <w:snapToGrid w:val="0"/>
        <w:spacing w:line="240" w:lineRule="atLeast"/>
        <w:ind w:leftChars="0"/>
        <w:rPr>
          <w:rFonts w:ascii="Times New Roman" w:eastAsia="標楷體" w:hAnsi="Times New Roman" w:cs="Times New Roman"/>
        </w:rPr>
      </w:pPr>
      <w:r w:rsidRPr="005E3F18">
        <w:rPr>
          <w:rFonts w:ascii="Times New Roman" w:eastAsia="標楷體" w:hAnsi="Times New Roman" w:cs="Times New Roman"/>
        </w:rPr>
        <w:t>檢討學校課程實施條件及設施，並加以改善。</w:t>
      </w:r>
    </w:p>
    <w:p w:rsidR="005E3F18" w:rsidRPr="005E3F18" w:rsidRDefault="005E3F18" w:rsidP="005E3F18">
      <w:pPr>
        <w:pStyle w:val="aa"/>
        <w:numPr>
          <w:ilvl w:val="0"/>
          <w:numId w:val="9"/>
        </w:numPr>
        <w:adjustRightInd w:val="0"/>
        <w:snapToGrid w:val="0"/>
        <w:spacing w:line="240" w:lineRule="atLeast"/>
        <w:ind w:leftChars="0"/>
        <w:rPr>
          <w:rFonts w:ascii="Times New Roman" w:eastAsia="標楷體" w:hAnsi="Times New Roman" w:cs="Times New Roman"/>
        </w:rPr>
      </w:pPr>
      <w:r w:rsidRPr="005E3F18">
        <w:rPr>
          <w:rFonts w:ascii="Times New Roman" w:eastAsia="標楷體" w:hAnsi="Times New Roman" w:cs="Times New Roman"/>
        </w:rPr>
        <w:t>增進教師及家長對課程品質之理解及重視。</w:t>
      </w:r>
    </w:p>
    <w:p w:rsidR="005E3F18" w:rsidRPr="005E3F18" w:rsidRDefault="005E3F18" w:rsidP="005E3F18">
      <w:pPr>
        <w:pStyle w:val="aa"/>
        <w:numPr>
          <w:ilvl w:val="0"/>
          <w:numId w:val="9"/>
        </w:numPr>
        <w:adjustRightInd w:val="0"/>
        <w:snapToGrid w:val="0"/>
        <w:spacing w:line="240" w:lineRule="atLeast"/>
        <w:ind w:leftChars="0"/>
        <w:rPr>
          <w:rFonts w:ascii="Times New Roman" w:eastAsia="標楷體" w:hAnsi="Times New Roman" w:cs="Times New Roman"/>
        </w:rPr>
      </w:pPr>
      <w:r w:rsidRPr="005E3F18">
        <w:rPr>
          <w:rFonts w:ascii="Times New Roman" w:eastAsia="標楷體" w:hAnsi="Times New Roman" w:cs="Times New Roman"/>
        </w:rPr>
        <w:t>回饋於教師教學調整及專業成長規劃。</w:t>
      </w:r>
    </w:p>
    <w:p w:rsidR="005E3F18" w:rsidRPr="005E3F18" w:rsidRDefault="005E3F18" w:rsidP="005E3F18">
      <w:pPr>
        <w:pStyle w:val="aa"/>
        <w:numPr>
          <w:ilvl w:val="0"/>
          <w:numId w:val="9"/>
        </w:numPr>
        <w:adjustRightInd w:val="0"/>
        <w:snapToGrid w:val="0"/>
        <w:spacing w:line="240" w:lineRule="atLeast"/>
        <w:ind w:leftChars="0"/>
        <w:rPr>
          <w:rFonts w:ascii="Times New Roman" w:eastAsia="標楷體" w:hAnsi="Times New Roman" w:cs="Times New Roman"/>
        </w:rPr>
      </w:pPr>
      <w:r w:rsidRPr="005E3F18">
        <w:rPr>
          <w:rFonts w:ascii="Times New Roman" w:eastAsia="標楷體" w:hAnsi="Times New Roman" w:cs="Times New Roman"/>
        </w:rPr>
        <w:t>安排補救教學或學習輔導。</w:t>
      </w:r>
    </w:p>
    <w:p w:rsidR="005E3F18" w:rsidRPr="005E3F18" w:rsidRDefault="005E3F18" w:rsidP="005E3F18">
      <w:pPr>
        <w:pStyle w:val="aa"/>
        <w:numPr>
          <w:ilvl w:val="0"/>
          <w:numId w:val="9"/>
        </w:numPr>
        <w:adjustRightInd w:val="0"/>
        <w:snapToGrid w:val="0"/>
        <w:spacing w:line="240" w:lineRule="atLeast"/>
        <w:ind w:leftChars="0"/>
        <w:rPr>
          <w:rFonts w:ascii="Times New Roman" w:eastAsia="標楷體" w:hAnsi="Times New Roman" w:cs="Times New Roman"/>
        </w:rPr>
      </w:pPr>
      <w:r w:rsidRPr="005E3F18">
        <w:rPr>
          <w:rFonts w:ascii="Times New Roman" w:eastAsia="標楷體" w:hAnsi="Times New Roman" w:cs="Times New Roman"/>
        </w:rPr>
        <w:t>激勵教師進行課程及教學創新。</w:t>
      </w:r>
    </w:p>
    <w:p w:rsidR="005E3F18" w:rsidRPr="005E3F18" w:rsidRDefault="005E3F18" w:rsidP="005E3F18">
      <w:pPr>
        <w:pStyle w:val="aa"/>
        <w:numPr>
          <w:ilvl w:val="0"/>
          <w:numId w:val="9"/>
        </w:numPr>
        <w:adjustRightInd w:val="0"/>
        <w:snapToGrid w:val="0"/>
        <w:spacing w:line="240" w:lineRule="atLeast"/>
        <w:ind w:leftChars="0"/>
        <w:rPr>
          <w:rFonts w:ascii="Times New Roman" w:eastAsia="標楷體" w:hAnsi="Times New Roman" w:cs="Times New Roman"/>
        </w:rPr>
      </w:pPr>
      <w:r w:rsidRPr="005E3F18">
        <w:rPr>
          <w:rFonts w:ascii="Times New Roman" w:eastAsia="標楷體" w:hAnsi="Times New Roman" w:cs="Times New Roman"/>
        </w:rPr>
        <w:t>對課程綱要、課程政策及配套措施提供建議。</w:t>
      </w:r>
    </w:p>
    <w:p w:rsidR="00F9237E" w:rsidRPr="004679F0" w:rsidRDefault="00F9237E" w:rsidP="00521D28">
      <w:pPr>
        <w:pStyle w:val="a4"/>
        <w:numPr>
          <w:ilvl w:val="0"/>
          <w:numId w:val="1"/>
        </w:numPr>
        <w:adjustRightInd w:val="0"/>
        <w:snapToGrid w:val="0"/>
        <w:spacing w:beforeLines="50" w:before="180" w:afterLines="50" w:after="180" w:line="240" w:lineRule="atLeast"/>
        <w:ind w:left="561" w:hanging="561"/>
        <w:rPr>
          <w:spacing w:val="-1"/>
          <w:sz w:val="22"/>
          <w:lang w:eastAsia="zh-TW"/>
        </w:rPr>
      </w:pPr>
      <w:r>
        <w:rPr>
          <w:rFonts w:hint="eastAsia"/>
          <w:lang w:eastAsia="zh-TW"/>
        </w:rPr>
        <w:t>評鑑檢討與改進</w:t>
      </w:r>
      <w:r w:rsidR="003F05B4">
        <w:rPr>
          <w:rFonts w:hint="eastAsia"/>
          <w:lang w:eastAsia="zh-TW"/>
        </w:rPr>
        <w:t>（</w:t>
      </w:r>
      <w:r w:rsidR="003F05B4" w:rsidRPr="004679F0">
        <w:rPr>
          <w:rFonts w:hint="eastAsia"/>
          <w:color w:val="FF0000"/>
          <w:sz w:val="24"/>
          <w:lang w:eastAsia="zh-TW"/>
        </w:rPr>
        <w:t>以各校實施情形，提出</w:t>
      </w:r>
      <w:r w:rsidR="004679F0" w:rsidRPr="004679F0">
        <w:rPr>
          <w:rFonts w:hint="eastAsia"/>
          <w:color w:val="FF0000"/>
          <w:sz w:val="24"/>
          <w:lang w:eastAsia="zh-TW"/>
        </w:rPr>
        <w:t>今年檢討</w:t>
      </w:r>
      <w:r w:rsidR="003F05B4" w:rsidRPr="004679F0">
        <w:rPr>
          <w:rFonts w:hint="eastAsia"/>
          <w:color w:val="FF0000"/>
          <w:sz w:val="24"/>
          <w:lang w:eastAsia="zh-TW"/>
        </w:rPr>
        <w:t>與</w:t>
      </w:r>
      <w:r w:rsidR="004679F0" w:rsidRPr="004679F0">
        <w:rPr>
          <w:rFonts w:hint="eastAsia"/>
          <w:color w:val="FF0000"/>
          <w:sz w:val="24"/>
          <w:lang w:eastAsia="zh-TW"/>
        </w:rPr>
        <w:t>明年</w:t>
      </w:r>
      <w:r w:rsidR="003F05B4" w:rsidRPr="004679F0">
        <w:rPr>
          <w:rFonts w:hint="eastAsia"/>
          <w:color w:val="FF0000"/>
          <w:sz w:val="24"/>
          <w:lang w:eastAsia="zh-TW"/>
        </w:rPr>
        <w:t>修正之可行策略</w:t>
      </w:r>
      <w:r w:rsidR="003F05B4" w:rsidRPr="004679F0">
        <w:rPr>
          <w:rFonts w:hint="eastAsia"/>
          <w:sz w:val="24"/>
          <w:lang w:eastAsia="zh-TW"/>
        </w:rPr>
        <w:t>）</w:t>
      </w:r>
    </w:p>
    <w:p w:rsidR="00F70A48" w:rsidRPr="00E927C7" w:rsidRDefault="00F70A48" w:rsidP="00F70A48">
      <w:pPr>
        <w:pStyle w:val="a4"/>
        <w:adjustRightInd w:val="0"/>
        <w:snapToGrid w:val="0"/>
        <w:spacing w:before="0" w:line="240" w:lineRule="atLeast"/>
        <w:ind w:leftChars="133" w:left="319" w:firstLineChars="200" w:firstLine="480"/>
        <w:rPr>
          <w:color w:val="A6A6A6" w:themeColor="background1" w:themeShade="A6"/>
          <w:spacing w:val="-1"/>
          <w:sz w:val="22"/>
          <w:lang w:eastAsia="zh-TW"/>
        </w:rPr>
      </w:pPr>
      <w:r w:rsidRPr="00E927C7">
        <w:rPr>
          <w:color w:val="A6A6A6" w:themeColor="background1" w:themeShade="A6"/>
          <w:sz w:val="24"/>
          <w:lang w:eastAsia="zh-TW"/>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rsidR="00545813" w:rsidRPr="00521D28" w:rsidRDefault="00F9237E" w:rsidP="00521D28">
      <w:pPr>
        <w:pStyle w:val="a4"/>
        <w:numPr>
          <w:ilvl w:val="0"/>
          <w:numId w:val="1"/>
        </w:numPr>
        <w:adjustRightInd w:val="0"/>
        <w:snapToGrid w:val="0"/>
        <w:spacing w:beforeLines="50" w:before="180" w:afterLines="50" w:after="180" w:line="240" w:lineRule="atLeast"/>
        <w:ind w:left="561" w:hanging="561"/>
        <w:rPr>
          <w:lang w:eastAsia="zh-TW"/>
        </w:rPr>
      </w:pPr>
      <w:r>
        <w:rPr>
          <w:rFonts w:hint="eastAsia"/>
          <w:lang w:eastAsia="zh-TW"/>
        </w:rPr>
        <w:t>本計畫經校務會議通過後施行，修正時亦同。</w:t>
      </w:r>
    </w:p>
    <w:p w:rsidR="006D7DD0" w:rsidRPr="00545813" w:rsidRDefault="00545813" w:rsidP="00545813">
      <w:pPr>
        <w:pStyle w:val="a4"/>
        <w:keepNext/>
        <w:pageBreakBefore/>
        <w:adjustRightInd w:val="0"/>
        <w:snapToGrid w:val="0"/>
        <w:spacing w:before="0" w:line="240" w:lineRule="atLeast"/>
        <w:ind w:left="0"/>
        <w:jc w:val="center"/>
        <w:rPr>
          <w:lang w:eastAsia="zh-TW"/>
        </w:rPr>
      </w:pPr>
      <w:r>
        <w:rPr>
          <w:rFonts w:ascii="Times New Roman" w:hAnsi="Times New Roman" w:cs="Times New Roman" w:hint="eastAsia"/>
          <w:lang w:eastAsia="zh-TW"/>
        </w:rPr>
        <w:t>彰化縣</w:t>
      </w:r>
      <w:r>
        <w:rPr>
          <w:spacing w:val="-1"/>
          <w:lang w:eastAsia="zh-TW"/>
        </w:rPr>
        <w:t>國民中小學</w:t>
      </w:r>
      <w:r>
        <w:rPr>
          <w:rFonts w:hint="eastAsia"/>
          <w:spacing w:val="-1"/>
          <w:lang w:eastAsia="zh-TW"/>
        </w:rPr>
        <w:t>109學年度學校</w:t>
      </w:r>
      <w:r>
        <w:rPr>
          <w:spacing w:val="-1"/>
          <w:lang w:eastAsia="zh-TW"/>
        </w:rPr>
        <w:t>課程評鑑</w:t>
      </w:r>
      <w:r>
        <w:rPr>
          <w:rFonts w:hint="eastAsia"/>
          <w:spacing w:val="-1"/>
          <w:lang w:eastAsia="zh-TW"/>
        </w:rPr>
        <w:t>檢核表</w:t>
      </w:r>
    </w:p>
    <w:p w:rsidR="006D7DD0" w:rsidRDefault="006D7DD0" w:rsidP="006D7DD0">
      <w:pPr>
        <w:adjustRightInd w:val="0"/>
        <w:snapToGrid w:val="0"/>
        <w:spacing w:line="240" w:lineRule="atLeast"/>
        <w:rPr>
          <w:rFonts w:ascii="標楷體" w:eastAsia="標楷體" w:hAnsi="標楷體" w:cs="標楷體"/>
          <w:sz w:val="2"/>
          <w:szCs w:val="2"/>
        </w:rPr>
      </w:pPr>
    </w:p>
    <w:tbl>
      <w:tblPr>
        <w:tblStyle w:val="TableNormal"/>
        <w:tblW w:w="9513" w:type="dxa"/>
        <w:tblInd w:w="1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675"/>
        <w:gridCol w:w="566"/>
        <w:gridCol w:w="618"/>
        <w:gridCol w:w="5386"/>
        <w:gridCol w:w="324"/>
        <w:gridCol w:w="324"/>
        <w:gridCol w:w="324"/>
        <w:gridCol w:w="324"/>
        <w:gridCol w:w="405"/>
        <w:gridCol w:w="567"/>
      </w:tblGrid>
      <w:tr w:rsidR="00E669D9" w:rsidRPr="007340A1" w:rsidTr="00706EC4">
        <w:trPr>
          <w:trHeight w:val="644"/>
        </w:trPr>
        <w:tc>
          <w:tcPr>
            <w:tcW w:w="675" w:type="dxa"/>
            <w:vMerge w:val="restart"/>
            <w:vAlign w:val="center"/>
          </w:tcPr>
          <w:p w:rsidR="00E669D9" w:rsidRPr="00A73C99" w:rsidRDefault="008F5D85" w:rsidP="008F5D85">
            <w:pPr>
              <w:pStyle w:val="TableParagraph"/>
              <w:adjustRightInd w:val="0"/>
              <w:snapToGrid w:val="0"/>
              <w:spacing w:line="0" w:lineRule="atLeast"/>
              <w:jc w:val="center"/>
              <w:rPr>
                <w:rFonts w:ascii="標楷體" w:eastAsia="標楷體" w:hAnsi="標楷體" w:cs="標楷體"/>
                <w:sz w:val="20"/>
                <w:szCs w:val="20"/>
              </w:rPr>
            </w:pPr>
            <w:r w:rsidRPr="008F5D85">
              <w:rPr>
                <w:rFonts w:ascii="標楷體" w:eastAsia="標楷體" w:hAnsi="標楷體" w:cs="標楷體" w:hint="eastAsia"/>
                <w:sz w:val="24"/>
                <w:szCs w:val="20"/>
                <w:lang w:eastAsia="zh-TW"/>
              </w:rPr>
              <w:t>評鑑</w:t>
            </w:r>
            <w:r w:rsidR="00E669D9" w:rsidRPr="008F5D85">
              <w:rPr>
                <w:rFonts w:ascii="標楷體" w:eastAsia="標楷體" w:hAnsi="標楷體" w:cs="標楷體"/>
                <w:sz w:val="24"/>
                <w:szCs w:val="20"/>
              </w:rPr>
              <w:t>層面</w:t>
            </w:r>
          </w:p>
        </w:tc>
        <w:tc>
          <w:tcPr>
            <w:tcW w:w="566" w:type="dxa"/>
            <w:vMerge w:val="restart"/>
            <w:vAlign w:val="center"/>
          </w:tcPr>
          <w:p w:rsidR="00E669D9" w:rsidRPr="00A73C99" w:rsidRDefault="008F5D85" w:rsidP="008F5D85">
            <w:pPr>
              <w:pStyle w:val="TableParagraph"/>
              <w:adjustRightInd w:val="0"/>
              <w:snapToGrid w:val="0"/>
              <w:spacing w:line="0" w:lineRule="atLeast"/>
              <w:jc w:val="center"/>
              <w:rPr>
                <w:rFonts w:ascii="標楷體" w:eastAsia="標楷體" w:hAnsi="標楷體" w:cs="標楷體"/>
                <w:sz w:val="20"/>
                <w:szCs w:val="20"/>
              </w:rPr>
            </w:pPr>
            <w:r w:rsidRPr="008F5D85">
              <w:rPr>
                <w:rFonts w:ascii="標楷體" w:eastAsia="標楷體" w:hAnsi="標楷體" w:cs="標楷體" w:hint="eastAsia"/>
                <w:sz w:val="24"/>
                <w:szCs w:val="20"/>
                <w:lang w:eastAsia="zh-TW"/>
              </w:rPr>
              <w:t>評鑑</w:t>
            </w:r>
            <w:r w:rsidR="00E669D9" w:rsidRPr="008F5D85">
              <w:rPr>
                <w:rFonts w:ascii="標楷體" w:eastAsia="標楷體" w:hAnsi="標楷體" w:cs="標楷體"/>
                <w:sz w:val="24"/>
                <w:szCs w:val="20"/>
                <w:lang w:eastAsia="zh-TW"/>
              </w:rPr>
              <w:t>對象</w:t>
            </w:r>
          </w:p>
        </w:tc>
        <w:tc>
          <w:tcPr>
            <w:tcW w:w="618" w:type="dxa"/>
            <w:vMerge w:val="restart"/>
            <w:vAlign w:val="center"/>
          </w:tcPr>
          <w:p w:rsidR="00E669D9" w:rsidRPr="007340A1" w:rsidRDefault="00E669D9" w:rsidP="005F30FC">
            <w:pPr>
              <w:pStyle w:val="TableParagraph"/>
              <w:adjustRightInd w:val="0"/>
              <w:snapToGrid w:val="0"/>
              <w:spacing w:line="240" w:lineRule="atLeast"/>
              <w:ind w:left="102"/>
              <w:jc w:val="center"/>
              <w:rPr>
                <w:rFonts w:ascii="標楷體" w:eastAsia="標楷體" w:hAnsi="標楷體" w:cs="標楷體"/>
                <w:sz w:val="24"/>
                <w:szCs w:val="24"/>
              </w:rPr>
            </w:pPr>
            <w:r w:rsidRPr="00700E07">
              <w:rPr>
                <w:rFonts w:ascii="標楷體" w:eastAsia="標楷體" w:hAnsi="標楷體" w:cs="標楷體"/>
              </w:rPr>
              <w:t>評鑑重點</w:t>
            </w:r>
          </w:p>
        </w:tc>
        <w:tc>
          <w:tcPr>
            <w:tcW w:w="5386" w:type="dxa"/>
            <w:vMerge w:val="restart"/>
            <w:vAlign w:val="center"/>
          </w:tcPr>
          <w:p w:rsidR="00E669D9" w:rsidRPr="007340A1" w:rsidRDefault="00E669D9" w:rsidP="008F5D85">
            <w:pPr>
              <w:pStyle w:val="TableParagraph"/>
              <w:adjustRightInd w:val="0"/>
              <w:snapToGrid w:val="0"/>
              <w:spacing w:line="240" w:lineRule="atLeast"/>
              <w:jc w:val="center"/>
              <w:rPr>
                <w:rFonts w:ascii="標楷體" w:eastAsia="標楷體" w:hAnsi="標楷體" w:cs="標楷體"/>
                <w:sz w:val="24"/>
                <w:szCs w:val="24"/>
              </w:rPr>
            </w:pPr>
            <w:r w:rsidRPr="007340A1">
              <w:rPr>
                <w:rFonts w:ascii="標楷體" w:eastAsia="標楷體" w:hAnsi="標楷體" w:cs="標楷體"/>
                <w:spacing w:val="-1"/>
                <w:sz w:val="24"/>
                <w:szCs w:val="24"/>
              </w:rPr>
              <w:t>課程</w:t>
            </w:r>
            <w:r w:rsidR="008F5D85">
              <w:rPr>
                <w:rFonts w:ascii="標楷體" w:eastAsia="標楷體" w:hAnsi="標楷體" w:cs="標楷體" w:hint="eastAsia"/>
                <w:spacing w:val="-1"/>
                <w:sz w:val="24"/>
                <w:szCs w:val="24"/>
                <w:lang w:eastAsia="zh-TW"/>
              </w:rPr>
              <w:t>評鑑細項</w:t>
            </w:r>
          </w:p>
        </w:tc>
        <w:tc>
          <w:tcPr>
            <w:tcW w:w="1701" w:type="dxa"/>
            <w:gridSpan w:val="5"/>
          </w:tcPr>
          <w:p w:rsidR="00E669D9" w:rsidRDefault="008F5D85" w:rsidP="005F30FC">
            <w:pPr>
              <w:pStyle w:val="TableParagraph"/>
              <w:adjustRightInd w:val="0"/>
              <w:snapToGrid w:val="0"/>
              <w:spacing w:line="240" w:lineRule="atLeast"/>
              <w:jc w:val="center"/>
              <w:rPr>
                <w:rFonts w:ascii="標楷體" w:eastAsia="標楷體" w:hAnsi="標楷體" w:cs="標楷體"/>
                <w:spacing w:val="-1"/>
                <w:sz w:val="24"/>
                <w:szCs w:val="24"/>
                <w:lang w:eastAsia="zh-TW"/>
              </w:rPr>
            </w:pPr>
            <w:r>
              <w:rPr>
                <w:rFonts w:ascii="標楷體" w:eastAsia="標楷體" w:hAnsi="標楷體" w:cs="標楷體" w:hint="eastAsia"/>
                <w:spacing w:val="-1"/>
                <w:sz w:val="24"/>
                <w:szCs w:val="24"/>
                <w:lang w:eastAsia="zh-TW"/>
              </w:rPr>
              <w:t>達成情形</w:t>
            </w:r>
          </w:p>
          <w:p w:rsidR="008F5D85" w:rsidRPr="007340A1" w:rsidRDefault="008F5D85" w:rsidP="005F30FC">
            <w:pPr>
              <w:pStyle w:val="TableParagraph"/>
              <w:adjustRightInd w:val="0"/>
              <w:snapToGrid w:val="0"/>
              <w:spacing w:line="240" w:lineRule="atLeast"/>
              <w:jc w:val="center"/>
              <w:rPr>
                <w:rFonts w:ascii="標楷體" w:eastAsia="標楷體" w:hAnsi="標楷體" w:cs="標楷體"/>
                <w:spacing w:val="-1"/>
                <w:sz w:val="24"/>
                <w:szCs w:val="24"/>
              </w:rPr>
            </w:pPr>
            <w:r>
              <w:rPr>
                <w:rFonts w:ascii="標楷體" w:eastAsia="標楷體" w:hAnsi="標楷體" w:cs="標楷體" w:hint="eastAsia"/>
                <w:spacing w:val="-1"/>
                <w:sz w:val="24"/>
                <w:szCs w:val="24"/>
                <w:lang w:eastAsia="zh-TW"/>
              </w:rPr>
              <w:t>待加強</w:t>
            </w:r>
            <w:r>
              <w:rPr>
                <mc:AlternateContent>
                  <mc:Choice Requires="w16se">
                    <w:rFonts w:ascii="標楷體" w:eastAsia="標楷體" w:hAnsi="標楷體" w:cs="標楷體" w:hint="eastAsia"/>
                  </mc:Choice>
                  <mc:Fallback>
                    <w:rFonts w:ascii="Segoe UI Emoji" w:eastAsia="Segoe UI Emoji" w:hAnsi="Segoe UI Emoji" w:cs="Segoe UI Emoji"/>
                  </mc:Fallback>
                </mc:AlternateContent>
                <w:spacing w:val="-1"/>
                <w:sz w:val="24"/>
                <w:szCs w:val="24"/>
                <w:lang w:eastAsia="zh-TW"/>
              </w:rPr>
              <mc:AlternateContent>
                <mc:Choice Requires="w16se">
                  <w16se:symEx w16se:font="Segoe UI Emoji" w16se:char="2192"/>
                </mc:Choice>
                <mc:Fallback>
                  <w:t>→</w:t>
                </mc:Fallback>
              </mc:AlternateContent>
            </w:r>
            <w:r>
              <w:rPr>
                <w:rFonts w:ascii="標楷體" w:eastAsia="標楷體" w:hAnsi="標楷體" w:cs="標楷體" w:hint="eastAsia"/>
                <w:spacing w:val="-1"/>
                <w:sz w:val="24"/>
                <w:szCs w:val="24"/>
                <w:lang w:eastAsia="zh-TW"/>
              </w:rPr>
              <w:t>優異</w:t>
            </w:r>
          </w:p>
        </w:tc>
        <w:tc>
          <w:tcPr>
            <w:tcW w:w="567" w:type="dxa"/>
            <w:vMerge w:val="restart"/>
          </w:tcPr>
          <w:p w:rsidR="00E669D9" w:rsidRPr="007340A1" w:rsidRDefault="008F5D85" w:rsidP="005F30FC">
            <w:pPr>
              <w:pStyle w:val="TableParagraph"/>
              <w:adjustRightInd w:val="0"/>
              <w:snapToGrid w:val="0"/>
              <w:spacing w:line="240" w:lineRule="atLeast"/>
              <w:jc w:val="center"/>
              <w:rPr>
                <w:rFonts w:ascii="標楷體" w:eastAsia="標楷體" w:hAnsi="標楷體" w:cs="標楷體"/>
                <w:spacing w:val="-1"/>
                <w:sz w:val="24"/>
                <w:szCs w:val="24"/>
              </w:rPr>
            </w:pPr>
            <w:r>
              <w:rPr>
                <w:rFonts w:ascii="標楷體" w:eastAsia="標楷體" w:hAnsi="標楷體" w:cs="標楷體" w:hint="eastAsia"/>
                <w:spacing w:val="-1"/>
                <w:sz w:val="24"/>
                <w:szCs w:val="24"/>
                <w:lang w:eastAsia="zh-TW"/>
              </w:rPr>
              <w:t>簡要文字描述</w:t>
            </w:r>
          </w:p>
        </w:tc>
      </w:tr>
      <w:tr w:rsidR="00E669D9" w:rsidRPr="007340A1" w:rsidTr="005F30FC">
        <w:trPr>
          <w:trHeight w:hRule="exact" w:val="287"/>
        </w:trPr>
        <w:tc>
          <w:tcPr>
            <w:tcW w:w="675" w:type="dxa"/>
            <w:vMerge/>
            <w:vAlign w:val="center"/>
          </w:tcPr>
          <w:p w:rsidR="00E669D9" w:rsidRPr="00A73C99" w:rsidRDefault="00E669D9" w:rsidP="005F30FC">
            <w:pPr>
              <w:pStyle w:val="TableParagraph"/>
              <w:adjustRightInd w:val="0"/>
              <w:snapToGrid w:val="0"/>
              <w:spacing w:line="240" w:lineRule="atLeast"/>
              <w:ind w:left="102" w:right="278"/>
              <w:jc w:val="center"/>
              <w:rPr>
                <w:rFonts w:ascii="標楷體" w:eastAsia="標楷體" w:hAnsi="標楷體" w:cs="標楷體"/>
                <w:sz w:val="20"/>
                <w:szCs w:val="20"/>
              </w:rPr>
            </w:pPr>
          </w:p>
        </w:tc>
        <w:tc>
          <w:tcPr>
            <w:tcW w:w="566" w:type="dxa"/>
            <w:vMerge/>
            <w:vAlign w:val="center"/>
          </w:tcPr>
          <w:p w:rsidR="00E669D9" w:rsidRPr="00A73C99" w:rsidRDefault="00E669D9" w:rsidP="005F30FC">
            <w:pPr>
              <w:pStyle w:val="TableParagraph"/>
              <w:adjustRightInd w:val="0"/>
              <w:snapToGrid w:val="0"/>
              <w:spacing w:line="240" w:lineRule="atLeast"/>
              <w:ind w:left="102" w:right="169"/>
              <w:jc w:val="center"/>
              <w:rPr>
                <w:rFonts w:ascii="標楷體" w:eastAsia="標楷體" w:hAnsi="標楷體" w:cs="標楷體"/>
                <w:sz w:val="20"/>
                <w:szCs w:val="20"/>
              </w:rPr>
            </w:pPr>
          </w:p>
        </w:tc>
        <w:tc>
          <w:tcPr>
            <w:tcW w:w="618" w:type="dxa"/>
            <w:vMerge/>
            <w:vAlign w:val="center"/>
          </w:tcPr>
          <w:p w:rsidR="00E669D9" w:rsidRPr="00700E07" w:rsidRDefault="00E669D9" w:rsidP="005F30FC">
            <w:pPr>
              <w:pStyle w:val="TableParagraph"/>
              <w:adjustRightInd w:val="0"/>
              <w:snapToGrid w:val="0"/>
              <w:spacing w:line="240" w:lineRule="atLeast"/>
              <w:ind w:left="102"/>
              <w:jc w:val="center"/>
              <w:rPr>
                <w:rFonts w:ascii="標楷體" w:eastAsia="標楷體" w:hAnsi="標楷體" w:cs="標楷體"/>
              </w:rPr>
            </w:pPr>
          </w:p>
        </w:tc>
        <w:tc>
          <w:tcPr>
            <w:tcW w:w="5386" w:type="dxa"/>
            <w:vMerge/>
            <w:vAlign w:val="center"/>
          </w:tcPr>
          <w:p w:rsidR="00E669D9" w:rsidRPr="007340A1" w:rsidRDefault="00E669D9" w:rsidP="005F30FC">
            <w:pPr>
              <w:pStyle w:val="TableParagraph"/>
              <w:adjustRightInd w:val="0"/>
              <w:snapToGrid w:val="0"/>
              <w:spacing w:line="240" w:lineRule="atLeast"/>
              <w:jc w:val="center"/>
              <w:rPr>
                <w:rFonts w:ascii="標楷體" w:eastAsia="標楷體" w:hAnsi="標楷體" w:cs="標楷體"/>
                <w:spacing w:val="-1"/>
                <w:sz w:val="24"/>
                <w:szCs w:val="24"/>
              </w:rPr>
            </w:pPr>
          </w:p>
        </w:tc>
        <w:tc>
          <w:tcPr>
            <w:tcW w:w="324" w:type="dxa"/>
          </w:tcPr>
          <w:p w:rsidR="00E669D9" w:rsidRPr="007340A1" w:rsidRDefault="008F5D85" w:rsidP="005F30FC">
            <w:pPr>
              <w:pStyle w:val="TableParagraph"/>
              <w:adjustRightInd w:val="0"/>
              <w:snapToGrid w:val="0"/>
              <w:spacing w:line="240" w:lineRule="atLeast"/>
              <w:jc w:val="center"/>
              <w:rPr>
                <w:rFonts w:ascii="標楷體" w:eastAsia="標楷體" w:hAnsi="標楷體" w:cs="標楷體"/>
                <w:spacing w:val="-1"/>
                <w:sz w:val="24"/>
                <w:szCs w:val="24"/>
              </w:rPr>
            </w:pPr>
            <w:r>
              <w:rPr>
                <w:rFonts w:ascii="標楷體" w:eastAsia="標楷體" w:hAnsi="標楷體" w:cs="標楷體" w:hint="eastAsia"/>
                <w:spacing w:val="-1"/>
                <w:sz w:val="24"/>
                <w:szCs w:val="24"/>
                <w:lang w:eastAsia="zh-TW"/>
              </w:rPr>
              <w:t>1</w:t>
            </w:r>
          </w:p>
        </w:tc>
        <w:tc>
          <w:tcPr>
            <w:tcW w:w="324" w:type="dxa"/>
          </w:tcPr>
          <w:p w:rsidR="00E669D9" w:rsidRPr="007340A1" w:rsidRDefault="008F5D85" w:rsidP="005F30FC">
            <w:pPr>
              <w:pStyle w:val="TableParagraph"/>
              <w:adjustRightInd w:val="0"/>
              <w:snapToGrid w:val="0"/>
              <w:spacing w:line="240" w:lineRule="atLeast"/>
              <w:jc w:val="center"/>
              <w:rPr>
                <w:rFonts w:ascii="標楷體" w:eastAsia="標楷體" w:hAnsi="標楷體" w:cs="標楷體"/>
                <w:spacing w:val="-1"/>
                <w:sz w:val="24"/>
                <w:szCs w:val="24"/>
              </w:rPr>
            </w:pPr>
            <w:r>
              <w:rPr>
                <w:rFonts w:ascii="標楷體" w:eastAsia="標楷體" w:hAnsi="標楷體" w:cs="標楷體" w:hint="eastAsia"/>
                <w:spacing w:val="-1"/>
                <w:sz w:val="24"/>
                <w:szCs w:val="24"/>
                <w:lang w:eastAsia="zh-TW"/>
              </w:rPr>
              <w:t>2</w:t>
            </w:r>
          </w:p>
        </w:tc>
        <w:tc>
          <w:tcPr>
            <w:tcW w:w="324" w:type="dxa"/>
          </w:tcPr>
          <w:p w:rsidR="00E669D9" w:rsidRPr="007340A1" w:rsidRDefault="008F5D85" w:rsidP="005F30FC">
            <w:pPr>
              <w:pStyle w:val="TableParagraph"/>
              <w:adjustRightInd w:val="0"/>
              <w:snapToGrid w:val="0"/>
              <w:spacing w:line="240" w:lineRule="atLeast"/>
              <w:jc w:val="center"/>
              <w:rPr>
                <w:rFonts w:ascii="標楷體" w:eastAsia="標楷體" w:hAnsi="標楷體" w:cs="標楷體"/>
                <w:spacing w:val="-1"/>
                <w:sz w:val="24"/>
                <w:szCs w:val="24"/>
              </w:rPr>
            </w:pPr>
            <w:r>
              <w:rPr>
                <w:rFonts w:ascii="標楷體" w:eastAsia="標楷體" w:hAnsi="標楷體" w:cs="標楷體" w:hint="eastAsia"/>
                <w:spacing w:val="-1"/>
                <w:sz w:val="24"/>
                <w:szCs w:val="24"/>
                <w:lang w:eastAsia="zh-TW"/>
              </w:rPr>
              <w:t>3</w:t>
            </w:r>
          </w:p>
        </w:tc>
        <w:tc>
          <w:tcPr>
            <w:tcW w:w="324" w:type="dxa"/>
          </w:tcPr>
          <w:p w:rsidR="00E669D9" w:rsidRPr="007340A1" w:rsidRDefault="008F5D85" w:rsidP="005F30FC">
            <w:pPr>
              <w:pStyle w:val="TableParagraph"/>
              <w:adjustRightInd w:val="0"/>
              <w:snapToGrid w:val="0"/>
              <w:spacing w:line="240" w:lineRule="atLeast"/>
              <w:jc w:val="center"/>
              <w:rPr>
                <w:rFonts w:ascii="標楷體" w:eastAsia="標楷體" w:hAnsi="標楷體" w:cs="標楷體"/>
                <w:spacing w:val="-1"/>
                <w:sz w:val="24"/>
                <w:szCs w:val="24"/>
              </w:rPr>
            </w:pPr>
            <w:r>
              <w:rPr>
                <w:rFonts w:ascii="標楷體" w:eastAsia="標楷體" w:hAnsi="標楷體" w:cs="標楷體" w:hint="eastAsia"/>
                <w:spacing w:val="-1"/>
                <w:sz w:val="24"/>
                <w:szCs w:val="24"/>
                <w:lang w:eastAsia="zh-TW"/>
              </w:rPr>
              <w:t>4</w:t>
            </w:r>
          </w:p>
        </w:tc>
        <w:tc>
          <w:tcPr>
            <w:tcW w:w="405" w:type="dxa"/>
          </w:tcPr>
          <w:p w:rsidR="00E669D9" w:rsidRPr="007340A1" w:rsidRDefault="008F5D85" w:rsidP="005F30FC">
            <w:pPr>
              <w:pStyle w:val="TableParagraph"/>
              <w:adjustRightInd w:val="0"/>
              <w:snapToGrid w:val="0"/>
              <w:spacing w:line="240" w:lineRule="atLeast"/>
              <w:jc w:val="center"/>
              <w:rPr>
                <w:rFonts w:ascii="標楷體" w:eastAsia="標楷體" w:hAnsi="標楷體" w:cs="標楷體"/>
                <w:spacing w:val="-1"/>
                <w:sz w:val="24"/>
                <w:szCs w:val="24"/>
              </w:rPr>
            </w:pPr>
            <w:r>
              <w:rPr>
                <w:rFonts w:ascii="標楷體" w:eastAsia="標楷體" w:hAnsi="標楷體" w:cs="標楷體" w:hint="eastAsia"/>
                <w:spacing w:val="-1"/>
                <w:sz w:val="24"/>
                <w:szCs w:val="24"/>
                <w:lang w:eastAsia="zh-TW"/>
              </w:rPr>
              <w:t>5</w:t>
            </w:r>
          </w:p>
        </w:tc>
        <w:tc>
          <w:tcPr>
            <w:tcW w:w="567" w:type="dxa"/>
            <w:vMerge/>
          </w:tcPr>
          <w:p w:rsidR="00E669D9" w:rsidRPr="007340A1" w:rsidRDefault="00E669D9" w:rsidP="005F30FC">
            <w:pPr>
              <w:pStyle w:val="TableParagraph"/>
              <w:adjustRightInd w:val="0"/>
              <w:snapToGrid w:val="0"/>
              <w:spacing w:line="240" w:lineRule="atLeast"/>
              <w:jc w:val="center"/>
              <w:rPr>
                <w:rFonts w:ascii="標楷體" w:eastAsia="標楷體" w:hAnsi="標楷體" w:cs="標楷體"/>
                <w:spacing w:val="-1"/>
                <w:sz w:val="24"/>
                <w:szCs w:val="24"/>
              </w:rPr>
            </w:pPr>
          </w:p>
        </w:tc>
      </w:tr>
      <w:tr w:rsidR="008F5D85" w:rsidRPr="00706EC4" w:rsidTr="00706EC4">
        <w:trPr>
          <w:trHeight w:val="415"/>
        </w:trPr>
        <w:tc>
          <w:tcPr>
            <w:tcW w:w="675" w:type="dxa"/>
            <w:vMerge w:val="restart"/>
            <w:textDirection w:val="tbRlV"/>
            <w:vAlign w:val="center"/>
          </w:tcPr>
          <w:p w:rsidR="008F5D85" w:rsidRPr="00A73C99" w:rsidRDefault="008F5D85" w:rsidP="00715992">
            <w:pPr>
              <w:adjustRightInd w:val="0"/>
              <w:snapToGrid w:val="0"/>
              <w:spacing w:line="240" w:lineRule="atLeast"/>
              <w:ind w:left="113" w:right="113"/>
              <w:jc w:val="center"/>
              <w:rPr>
                <w:rFonts w:ascii="標楷體" w:eastAsia="標楷體" w:hAnsi="標楷體" w:cs="標楷體"/>
                <w:sz w:val="20"/>
                <w:szCs w:val="20"/>
              </w:rPr>
            </w:pPr>
            <w:r w:rsidRPr="007340A1">
              <w:rPr>
                <w:rFonts w:ascii="標楷體" w:eastAsia="標楷體" w:hAnsi="標楷體" w:cs="標楷體"/>
                <w:sz w:val="24"/>
                <w:szCs w:val="24"/>
              </w:rPr>
              <w:t>課 程 設</w:t>
            </w:r>
            <w:r>
              <w:rPr>
                <w:rFonts w:ascii="標楷體" w:eastAsia="標楷體" w:hAnsi="標楷體" w:cs="標楷體" w:hint="eastAsia"/>
                <w:sz w:val="24"/>
                <w:szCs w:val="24"/>
                <w:lang w:eastAsia="zh-TW"/>
              </w:rPr>
              <w:t xml:space="preserve"> </w:t>
            </w:r>
            <w:r w:rsidRPr="007340A1">
              <w:rPr>
                <w:rFonts w:ascii="標楷體" w:eastAsia="標楷體" w:hAnsi="標楷體" w:cs="標楷體"/>
                <w:sz w:val="24"/>
                <w:szCs w:val="24"/>
              </w:rPr>
              <w:t>計</w:t>
            </w:r>
          </w:p>
        </w:tc>
        <w:tc>
          <w:tcPr>
            <w:tcW w:w="566" w:type="dxa"/>
            <w:vMerge w:val="restart"/>
            <w:vAlign w:val="center"/>
          </w:tcPr>
          <w:p w:rsidR="008F5D85" w:rsidRPr="00A73C99" w:rsidRDefault="008F5D85" w:rsidP="005F30FC">
            <w:pPr>
              <w:pStyle w:val="TableParagraph"/>
              <w:adjustRightInd w:val="0"/>
              <w:snapToGrid w:val="0"/>
              <w:spacing w:line="240" w:lineRule="atLeast"/>
              <w:ind w:left="102" w:right="169"/>
              <w:jc w:val="center"/>
              <w:rPr>
                <w:rFonts w:ascii="標楷體" w:eastAsia="標楷體" w:hAnsi="標楷體" w:cs="標楷體"/>
                <w:sz w:val="20"/>
                <w:szCs w:val="20"/>
              </w:rPr>
            </w:pPr>
            <w:r w:rsidRPr="007340A1">
              <w:rPr>
                <w:rFonts w:ascii="標楷體" w:eastAsia="標楷體" w:hAnsi="標楷體" w:cs="標楷體"/>
                <w:sz w:val="24"/>
                <w:szCs w:val="24"/>
              </w:rPr>
              <w:t>課 程 總 體 架 構</w:t>
            </w:r>
          </w:p>
        </w:tc>
        <w:tc>
          <w:tcPr>
            <w:tcW w:w="618" w:type="dxa"/>
            <w:vMerge w:val="restart"/>
            <w:vAlign w:val="center"/>
          </w:tcPr>
          <w:p w:rsidR="008F5D85" w:rsidRPr="006D7DD0" w:rsidRDefault="008F5D85" w:rsidP="00706EC4">
            <w:pPr>
              <w:pStyle w:val="TableParagraph"/>
              <w:adjustRightInd w:val="0"/>
              <w:snapToGrid w:val="0"/>
              <w:spacing w:line="240" w:lineRule="atLeast"/>
              <w:jc w:val="center"/>
              <w:rPr>
                <w:rFonts w:ascii="標楷體" w:eastAsia="標楷體" w:hAnsi="標楷體" w:cs="標楷體"/>
                <w:spacing w:val="-1"/>
                <w:sz w:val="24"/>
                <w:szCs w:val="20"/>
              </w:rPr>
            </w:pPr>
            <w:r w:rsidRPr="006D7DD0">
              <w:rPr>
                <w:rFonts w:ascii="標楷體" w:eastAsia="標楷體" w:hAnsi="標楷體" w:cs="標楷體"/>
                <w:spacing w:val="-1"/>
                <w:sz w:val="24"/>
                <w:szCs w:val="20"/>
              </w:rPr>
              <w:t>1.</w:t>
            </w:r>
          </w:p>
          <w:p w:rsidR="008F5D85" w:rsidRDefault="008F5D85" w:rsidP="00706EC4">
            <w:pPr>
              <w:pStyle w:val="TableParagraph"/>
              <w:adjustRightInd w:val="0"/>
              <w:snapToGrid w:val="0"/>
              <w:spacing w:line="240" w:lineRule="atLeast"/>
              <w:jc w:val="center"/>
              <w:rPr>
                <w:rFonts w:ascii="標楷體" w:eastAsia="標楷體" w:hAnsi="標楷體" w:cs="標楷體"/>
                <w:spacing w:val="-1"/>
                <w:sz w:val="24"/>
                <w:szCs w:val="20"/>
              </w:rPr>
            </w:pPr>
            <w:r w:rsidRPr="006D7DD0">
              <w:rPr>
                <w:rFonts w:ascii="標楷體" w:eastAsia="標楷體" w:hAnsi="標楷體" w:cs="標楷體"/>
                <w:spacing w:val="-1"/>
                <w:sz w:val="24"/>
                <w:szCs w:val="20"/>
              </w:rPr>
              <w:t>教育</w:t>
            </w:r>
          </w:p>
          <w:p w:rsidR="008F5D85" w:rsidRPr="006D7DD0" w:rsidRDefault="008F5D85" w:rsidP="00706EC4">
            <w:pPr>
              <w:pStyle w:val="TableParagraph"/>
              <w:adjustRightInd w:val="0"/>
              <w:snapToGrid w:val="0"/>
              <w:spacing w:line="240" w:lineRule="atLeast"/>
              <w:jc w:val="center"/>
              <w:rPr>
                <w:rFonts w:ascii="標楷體" w:eastAsia="標楷體" w:hAnsi="標楷體" w:cs="標楷體"/>
                <w:sz w:val="24"/>
              </w:rPr>
            </w:pPr>
            <w:r w:rsidRPr="006D7DD0">
              <w:rPr>
                <w:rFonts w:ascii="標楷體" w:eastAsia="標楷體" w:hAnsi="標楷體" w:cs="標楷體"/>
                <w:spacing w:val="-1"/>
                <w:sz w:val="24"/>
                <w:szCs w:val="20"/>
              </w:rPr>
              <w:t>效益</w:t>
            </w:r>
          </w:p>
        </w:tc>
        <w:tc>
          <w:tcPr>
            <w:tcW w:w="5386" w:type="dxa"/>
            <w:vAlign w:val="center"/>
          </w:tcPr>
          <w:p w:rsidR="008F5D85" w:rsidRPr="0036244A" w:rsidRDefault="008F5D85" w:rsidP="005F30FC">
            <w:pPr>
              <w:pStyle w:val="TableParagraph"/>
              <w:adjustRightInd w:val="0"/>
              <w:snapToGrid w:val="0"/>
              <w:spacing w:line="240" w:lineRule="atLeast"/>
              <w:jc w:val="both"/>
              <w:rPr>
                <w:rFonts w:ascii="標楷體" w:eastAsia="標楷體" w:hAnsi="標楷體" w:cs="標楷體"/>
                <w:sz w:val="24"/>
                <w:szCs w:val="20"/>
                <w:lang w:eastAsia="zh-TW"/>
              </w:rPr>
            </w:pPr>
            <w:r w:rsidRPr="0036244A">
              <w:rPr>
                <w:rFonts w:ascii="標楷體" w:eastAsia="標楷體" w:hAnsi="標楷體" w:cs="標楷體"/>
                <w:spacing w:val="-1"/>
                <w:sz w:val="24"/>
                <w:szCs w:val="20"/>
                <w:lang w:eastAsia="zh-TW"/>
              </w:rPr>
              <w:t>1.1</w:t>
            </w:r>
            <w:r w:rsidRPr="0036244A">
              <w:rPr>
                <w:rFonts w:ascii="標楷體" w:eastAsia="標楷體" w:hAnsi="標楷體" w:cs="標楷體"/>
                <w:spacing w:val="-2"/>
                <w:sz w:val="24"/>
                <w:szCs w:val="20"/>
                <w:lang w:eastAsia="zh-TW"/>
              </w:rPr>
              <w:t xml:space="preserve"> </w:t>
            </w:r>
            <w:r w:rsidRPr="0036244A">
              <w:rPr>
                <w:rFonts w:ascii="標楷體" w:eastAsia="標楷體" w:hAnsi="標楷體" w:cs="標楷體"/>
                <w:spacing w:val="-1"/>
                <w:sz w:val="24"/>
                <w:szCs w:val="20"/>
                <w:lang w:eastAsia="zh-TW"/>
              </w:rPr>
              <w:t>學校課程願景，能掌握課綱之基本理念、目標及學校之教育理想。</w:t>
            </w:r>
          </w:p>
        </w:tc>
        <w:tc>
          <w:tcPr>
            <w:tcW w:w="324"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706EC4">
        <w:trPr>
          <w:trHeight w:hRule="exact" w:val="676"/>
        </w:trPr>
        <w:tc>
          <w:tcPr>
            <w:tcW w:w="675" w:type="dxa"/>
            <w:vMerge/>
            <w:textDirection w:val="tbRlV"/>
            <w:vAlign w:val="center"/>
          </w:tcPr>
          <w:p w:rsidR="008F5D85" w:rsidRPr="007340A1" w:rsidRDefault="008F5D85" w:rsidP="00715992">
            <w:pPr>
              <w:adjustRightInd w:val="0"/>
              <w:snapToGrid w:val="0"/>
              <w:spacing w:line="240" w:lineRule="atLeast"/>
              <w:ind w:left="113" w:right="113"/>
              <w:jc w:val="center"/>
              <w:rPr>
                <w:rFonts w:ascii="標楷體" w:eastAsia="標楷體" w:hAnsi="標楷體" w:cs="標楷體"/>
                <w:sz w:val="24"/>
                <w:szCs w:val="24"/>
                <w:lang w:eastAsia="zh-TW"/>
              </w:rPr>
            </w:pPr>
          </w:p>
        </w:tc>
        <w:tc>
          <w:tcPr>
            <w:tcW w:w="566" w:type="dxa"/>
            <w:vMerge/>
            <w:vAlign w:val="center"/>
          </w:tcPr>
          <w:p w:rsidR="008F5D85" w:rsidRPr="007340A1" w:rsidRDefault="008F5D85" w:rsidP="005F30FC">
            <w:pPr>
              <w:pStyle w:val="TableParagraph"/>
              <w:adjustRightInd w:val="0"/>
              <w:snapToGrid w:val="0"/>
              <w:spacing w:line="240" w:lineRule="atLeast"/>
              <w:ind w:left="102" w:right="169"/>
              <w:jc w:val="center"/>
              <w:rPr>
                <w:rFonts w:ascii="標楷體" w:eastAsia="標楷體" w:hAnsi="標楷體" w:cs="標楷體"/>
                <w:sz w:val="24"/>
                <w:szCs w:val="24"/>
                <w:lang w:eastAsia="zh-TW"/>
              </w:rPr>
            </w:pPr>
          </w:p>
        </w:tc>
        <w:tc>
          <w:tcPr>
            <w:tcW w:w="618" w:type="dxa"/>
            <w:vMerge/>
            <w:vAlign w:val="center"/>
          </w:tcPr>
          <w:p w:rsidR="008F5D85" w:rsidRPr="006D7DD0" w:rsidRDefault="008F5D85" w:rsidP="00706EC4">
            <w:pPr>
              <w:pStyle w:val="TableParagraph"/>
              <w:adjustRightInd w:val="0"/>
              <w:snapToGrid w:val="0"/>
              <w:spacing w:line="240" w:lineRule="atLeast"/>
              <w:jc w:val="center"/>
              <w:rPr>
                <w:rFonts w:ascii="標楷體" w:eastAsia="標楷體" w:hAnsi="標楷體" w:cs="標楷體"/>
                <w:spacing w:val="-1"/>
                <w:sz w:val="24"/>
                <w:szCs w:val="20"/>
                <w:lang w:eastAsia="zh-TW"/>
              </w:rPr>
            </w:pPr>
          </w:p>
        </w:tc>
        <w:tc>
          <w:tcPr>
            <w:tcW w:w="5386" w:type="dxa"/>
            <w:vAlign w:val="center"/>
          </w:tcPr>
          <w:p w:rsidR="008F5D85" w:rsidRPr="0036244A" w:rsidRDefault="008F5D85" w:rsidP="005F30FC">
            <w:pPr>
              <w:pStyle w:val="TableParagraph"/>
              <w:adjustRightInd w:val="0"/>
              <w:snapToGrid w:val="0"/>
              <w:spacing w:line="240" w:lineRule="atLeast"/>
              <w:jc w:val="both"/>
              <w:rPr>
                <w:rFonts w:ascii="標楷體" w:eastAsia="標楷體" w:hAnsi="標楷體" w:cs="標楷體"/>
                <w:spacing w:val="-1"/>
                <w:sz w:val="24"/>
                <w:szCs w:val="20"/>
                <w:lang w:eastAsia="zh-TW"/>
              </w:rPr>
            </w:pPr>
            <w:r w:rsidRPr="0036244A">
              <w:rPr>
                <w:rFonts w:ascii="標楷體" w:eastAsia="標楷體" w:hAnsi="標楷體" w:cs="標楷體"/>
                <w:spacing w:val="-1"/>
                <w:sz w:val="24"/>
                <w:szCs w:val="20"/>
                <w:lang w:eastAsia="zh-TW"/>
              </w:rPr>
              <w:t>1.2</w:t>
            </w:r>
            <w:r w:rsidRPr="0036244A">
              <w:rPr>
                <w:rFonts w:ascii="標楷體" w:eastAsia="標楷體" w:hAnsi="標楷體" w:cs="標楷體"/>
                <w:spacing w:val="-2"/>
                <w:sz w:val="24"/>
                <w:szCs w:val="20"/>
                <w:lang w:eastAsia="zh-TW"/>
              </w:rPr>
              <w:t xml:space="preserve"> </w:t>
            </w:r>
            <w:r w:rsidRPr="0036244A">
              <w:rPr>
                <w:rFonts w:ascii="標楷體" w:eastAsia="標楷體" w:hAnsi="標楷體" w:cs="標楷體"/>
                <w:spacing w:val="-1"/>
                <w:sz w:val="24"/>
                <w:szCs w:val="20"/>
                <w:lang w:eastAsia="zh-TW"/>
              </w:rPr>
              <w:t>各領域/科目及彈性學習課程之學習節數規劃，能適合學生學習需要，獲致高學</w:t>
            </w:r>
            <w:r w:rsidRPr="0036244A">
              <w:rPr>
                <w:rFonts w:ascii="標楷體" w:eastAsia="標楷體" w:hAnsi="標楷體" w:cs="標楷體"/>
                <w:sz w:val="24"/>
                <w:szCs w:val="20"/>
                <w:lang w:eastAsia="zh-TW"/>
              </w:rPr>
              <w:t>習效益。</w:t>
            </w:r>
          </w:p>
        </w:tc>
        <w:tc>
          <w:tcPr>
            <w:tcW w:w="324"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Pr="00700E07" w:rsidRDefault="008F5D85" w:rsidP="005F30FC">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706EC4">
        <w:trPr>
          <w:trHeight w:val="780"/>
        </w:trPr>
        <w:tc>
          <w:tcPr>
            <w:tcW w:w="675" w:type="dxa"/>
            <w:vMerge/>
            <w:vAlign w:val="center"/>
          </w:tcPr>
          <w:p w:rsidR="008F5D85" w:rsidRPr="00A73C99" w:rsidRDefault="008F5D85" w:rsidP="00715992">
            <w:pPr>
              <w:adjustRightInd w:val="0"/>
              <w:snapToGrid w:val="0"/>
              <w:spacing w:line="240" w:lineRule="atLeast"/>
              <w:ind w:left="113" w:right="113"/>
              <w:jc w:val="center"/>
              <w:rPr>
                <w:rFonts w:ascii="標楷體" w:eastAsia="標楷體" w:hAnsi="標楷體" w:cs="標楷體"/>
                <w:sz w:val="20"/>
                <w:szCs w:val="20"/>
                <w:lang w:eastAsia="zh-TW"/>
              </w:rPr>
            </w:pPr>
          </w:p>
        </w:tc>
        <w:tc>
          <w:tcPr>
            <w:tcW w:w="566" w:type="dxa"/>
            <w:vMerge/>
            <w:vAlign w:val="center"/>
          </w:tcPr>
          <w:p w:rsidR="008F5D85" w:rsidRPr="00A73C99" w:rsidRDefault="008F5D85" w:rsidP="005F30FC">
            <w:pPr>
              <w:pStyle w:val="TableParagraph"/>
              <w:adjustRightInd w:val="0"/>
              <w:snapToGrid w:val="0"/>
              <w:spacing w:line="240" w:lineRule="atLeast"/>
              <w:ind w:left="102" w:right="169"/>
              <w:jc w:val="center"/>
              <w:rPr>
                <w:rFonts w:ascii="標楷體" w:eastAsia="標楷體" w:hAnsi="標楷體" w:cs="標楷體"/>
                <w:sz w:val="20"/>
                <w:szCs w:val="20"/>
                <w:lang w:eastAsia="zh-TW"/>
              </w:rPr>
            </w:pPr>
          </w:p>
        </w:tc>
        <w:tc>
          <w:tcPr>
            <w:tcW w:w="618" w:type="dxa"/>
            <w:vMerge w:val="restart"/>
            <w:vAlign w:val="center"/>
          </w:tcPr>
          <w:p w:rsidR="008F5D85" w:rsidRDefault="008F5D85" w:rsidP="00706EC4">
            <w:pPr>
              <w:pStyle w:val="TableParagraph"/>
              <w:adjustRightInd w:val="0"/>
              <w:snapToGrid w:val="0"/>
              <w:spacing w:line="240" w:lineRule="atLeast"/>
              <w:jc w:val="center"/>
              <w:rPr>
                <w:rFonts w:ascii="標楷體" w:eastAsia="標楷體" w:hAnsi="標楷體" w:cs="標楷體"/>
                <w:spacing w:val="-1"/>
                <w:sz w:val="24"/>
                <w:szCs w:val="20"/>
              </w:rPr>
            </w:pPr>
            <w:r w:rsidRPr="006D7DD0">
              <w:rPr>
                <w:rFonts w:ascii="標楷體" w:eastAsia="標楷體" w:hAnsi="標楷體" w:cs="標楷體"/>
                <w:spacing w:val="-1"/>
                <w:sz w:val="24"/>
                <w:szCs w:val="20"/>
              </w:rPr>
              <w:t>2.</w:t>
            </w:r>
          </w:p>
          <w:p w:rsidR="008F5D85" w:rsidRPr="006D7DD0" w:rsidRDefault="008F5D85" w:rsidP="00706EC4">
            <w:pPr>
              <w:pStyle w:val="TableParagraph"/>
              <w:adjustRightInd w:val="0"/>
              <w:snapToGrid w:val="0"/>
              <w:spacing w:line="240" w:lineRule="atLeast"/>
              <w:jc w:val="center"/>
              <w:rPr>
                <w:rFonts w:ascii="標楷體" w:eastAsia="標楷體" w:hAnsi="標楷體" w:cs="標楷體"/>
                <w:sz w:val="24"/>
              </w:rPr>
            </w:pPr>
            <w:r w:rsidRPr="006D7DD0">
              <w:rPr>
                <w:rFonts w:ascii="標楷體" w:eastAsia="標楷體" w:hAnsi="標楷體" w:cs="標楷體"/>
                <w:spacing w:val="-1"/>
                <w:sz w:val="24"/>
                <w:szCs w:val="20"/>
              </w:rPr>
              <w:t>內容結構</w:t>
            </w:r>
          </w:p>
        </w:tc>
        <w:tc>
          <w:tcPr>
            <w:tcW w:w="5386" w:type="dxa"/>
          </w:tcPr>
          <w:p w:rsidR="008F5D85" w:rsidRPr="00700E07" w:rsidRDefault="008F5D85" w:rsidP="0036244A">
            <w:pPr>
              <w:pStyle w:val="TableParagraph"/>
              <w:adjustRightInd w:val="0"/>
              <w:snapToGrid w:val="0"/>
              <w:spacing w:line="0" w:lineRule="atLeast"/>
              <w:rPr>
                <w:rFonts w:ascii="標楷體" w:eastAsia="標楷體" w:hAnsi="標楷體" w:cs="標楷體"/>
                <w:sz w:val="20"/>
                <w:szCs w:val="20"/>
                <w:lang w:eastAsia="zh-TW"/>
              </w:rPr>
            </w:pPr>
            <w:r w:rsidRPr="0036244A">
              <w:rPr>
                <w:rFonts w:ascii="標楷體" w:eastAsia="標楷體" w:hAnsi="標楷體" w:cs="標楷體"/>
                <w:spacing w:val="-1"/>
                <w:sz w:val="24"/>
                <w:szCs w:val="20"/>
                <w:lang w:eastAsia="zh-TW"/>
              </w:rPr>
              <w:t>2.1</w:t>
            </w:r>
            <w:r w:rsidRPr="0036244A">
              <w:rPr>
                <w:rFonts w:ascii="標楷體" w:eastAsia="標楷體" w:hAnsi="標楷體" w:cs="標楷體"/>
                <w:spacing w:val="-2"/>
                <w:sz w:val="24"/>
                <w:szCs w:val="20"/>
                <w:lang w:eastAsia="zh-TW"/>
              </w:rPr>
              <w:t xml:space="preserve"> </w:t>
            </w:r>
            <w:r w:rsidRPr="0036244A">
              <w:rPr>
                <w:rFonts w:ascii="標楷體" w:eastAsia="標楷體" w:hAnsi="標楷體" w:cs="標楷體"/>
                <w:spacing w:val="-1"/>
                <w:sz w:val="24"/>
                <w:szCs w:val="20"/>
                <w:lang w:eastAsia="zh-TW"/>
              </w:rPr>
              <w:t>內含課綱及</w:t>
            </w:r>
            <w:r w:rsidR="0036244A" w:rsidRPr="0036244A">
              <w:rPr>
                <w:rFonts w:ascii="標楷體" w:eastAsia="標楷體" w:hAnsi="標楷體" w:cs="標楷體" w:hint="eastAsia"/>
                <w:spacing w:val="-1"/>
                <w:sz w:val="24"/>
                <w:szCs w:val="20"/>
                <w:lang w:eastAsia="zh-TW"/>
              </w:rPr>
              <w:t>縣</w:t>
            </w:r>
            <w:r w:rsidRPr="0036244A">
              <w:rPr>
                <w:rFonts w:ascii="標楷體" w:eastAsia="標楷體" w:hAnsi="標楷體" w:cs="標楷體"/>
                <w:spacing w:val="-1"/>
                <w:sz w:val="24"/>
                <w:szCs w:val="20"/>
                <w:lang w:eastAsia="zh-TW"/>
              </w:rPr>
              <w:t>府規定之必備項目，如背景分析、課程願景、各年級各領域/科目及彈性學習節數課程分配表、法律規定教育議題實施規劃、學生畢業</w:t>
            </w:r>
            <w:r w:rsidRPr="0036244A">
              <w:rPr>
                <w:rFonts w:ascii="標楷體" w:eastAsia="標楷體" w:hAnsi="標楷體" w:cs="標楷體" w:hint="eastAsia"/>
                <w:spacing w:val="-1"/>
                <w:sz w:val="24"/>
                <w:szCs w:val="20"/>
                <w:lang w:eastAsia="zh-TW"/>
              </w:rPr>
              <w:t>會考後</w:t>
            </w:r>
            <w:r w:rsidRPr="0036244A">
              <w:rPr>
                <w:rFonts w:ascii="標楷體" w:eastAsia="標楷體" w:hAnsi="標楷體" w:cs="標楷體"/>
                <w:spacing w:val="-1"/>
                <w:sz w:val="24"/>
                <w:szCs w:val="20"/>
                <w:lang w:eastAsia="zh-TW"/>
              </w:rPr>
              <w:t>或至畢業前課程規劃、課程實施與評鑑說明等及各種必要附件。</w:t>
            </w:r>
          </w:p>
        </w:tc>
        <w:tc>
          <w:tcPr>
            <w:tcW w:w="324"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405"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567" w:type="dxa"/>
            <w:vMerge w:val="restart"/>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r>
      <w:tr w:rsidR="008F5D85" w:rsidRPr="007340A1" w:rsidTr="001D4DCD">
        <w:trPr>
          <w:trHeight w:hRule="exact" w:val="930"/>
        </w:trPr>
        <w:tc>
          <w:tcPr>
            <w:tcW w:w="675" w:type="dxa"/>
            <w:vMerge/>
            <w:vAlign w:val="center"/>
          </w:tcPr>
          <w:p w:rsidR="008F5D85" w:rsidRPr="00A73C99" w:rsidRDefault="008F5D85" w:rsidP="00715992">
            <w:pPr>
              <w:adjustRightInd w:val="0"/>
              <w:snapToGrid w:val="0"/>
              <w:spacing w:line="240" w:lineRule="atLeast"/>
              <w:ind w:left="113" w:right="113"/>
              <w:jc w:val="center"/>
              <w:rPr>
                <w:rFonts w:ascii="標楷體" w:eastAsia="標楷體" w:hAnsi="標楷體" w:cs="標楷體"/>
                <w:sz w:val="20"/>
                <w:szCs w:val="20"/>
                <w:lang w:eastAsia="zh-TW"/>
              </w:rPr>
            </w:pPr>
          </w:p>
        </w:tc>
        <w:tc>
          <w:tcPr>
            <w:tcW w:w="566" w:type="dxa"/>
            <w:vMerge/>
            <w:vAlign w:val="center"/>
          </w:tcPr>
          <w:p w:rsidR="008F5D85" w:rsidRPr="00A73C99" w:rsidRDefault="008F5D85" w:rsidP="005F30FC">
            <w:pPr>
              <w:pStyle w:val="TableParagraph"/>
              <w:adjustRightInd w:val="0"/>
              <w:snapToGrid w:val="0"/>
              <w:spacing w:line="240" w:lineRule="atLeast"/>
              <w:ind w:left="102" w:right="169"/>
              <w:jc w:val="center"/>
              <w:rPr>
                <w:rFonts w:ascii="標楷體" w:eastAsia="標楷體" w:hAnsi="標楷體" w:cs="標楷體"/>
                <w:sz w:val="20"/>
                <w:szCs w:val="20"/>
                <w:lang w:eastAsia="zh-TW"/>
              </w:rPr>
            </w:pPr>
          </w:p>
        </w:tc>
        <w:tc>
          <w:tcPr>
            <w:tcW w:w="618" w:type="dxa"/>
            <w:vMerge/>
            <w:vAlign w:val="center"/>
          </w:tcPr>
          <w:p w:rsidR="008F5D85" w:rsidRPr="006D7DD0" w:rsidRDefault="008F5D85" w:rsidP="00706EC4">
            <w:pPr>
              <w:pStyle w:val="TableParagraph"/>
              <w:adjustRightInd w:val="0"/>
              <w:snapToGrid w:val="0"/>
              <w:spacing w:line="240" w:lineRule="atLeast"/>
              <w:jc w:val="center"/>
              <w:rPr>
                <w:rFonts w:ascii="標楷體" w:eastAsia="標楷體" w:hAnsi="標楷體" w:cs="標楷體"/>
                <w:spacing w:val="-1"/>
                <w:sz w:val="24"/>
                <w:szCs w:val="20"/>
                <w:lang w:eastAsia="zh-TW"/>
              </w:rPr>
            </w:pPr>
          </w:p>
        </w:tc>
        <w:tc>
          <w:tcPr>
            <w:tcW w:w="5386" w:type="dxa"/>
          </w:tcPr>
          <w:p w:rsidR="008F5D85" w:rsidRPr="00706EC4" w:rsidRDefault="008F5D85" w:rsidP="00E669D9">
            <w:pPr>
              <w:pStyle w:val="TableParagraph"/>
              <w:adjustRightInd w:val="0"/>
              <w:snapToGrid w:val="0"/>
              <w:spacing w:line="240" w:lineRule="atLeast"/>
              <w:rPr>
                <w:rFonts w:ascii="標楷體" w:eastAsia="標楷體" w:hAnsi="標楷體" w:cs="標楷體"/>
                <w:spacing w:val="-1"/>
                <w:sz w:val="24"/>
                <w:szCs w:val="20"/>
                <w:lang w:eastAsia="zh-TW"/>
              </w:rPr>
            </w:pPr>
            <w:r w:rsidRPr="00706EC4">
              <w:rPr>
                <w:rFonts w:ascii="標楷體" w:eastAsia="標楷體" w:hAnsi="標楷體" w:cs="標楷體"/>
                <w:spacing w:val="-1"/>
                <w:sz w:val="24"/>
                <w:szCs w:val="20"/>
                <w:lang w:eastAsia="zh-TW"/>
              </w:rPr>
              <w:t>2.2</w:t>
            </w:r>
            <w:r w:rsidRPr="00706EC4">
              <w:rPr>
                <w:rFonts w:ascii="標楷體" w:eastAsia="標楷體" w:hAnsi="標楷體" w:cs="標楷體"/>
                <w:spacing w:val="-2"/>
                <w:sz w:val="24"/>
                <w:szCs w:val="20"/>
                <w:lang w:eastAsia="zh-TW"/>
              </w:rPr>
              <w:t xml:space="preserve"> </w:t>
            </w:r>
            <w:r w:rsidRPr="00706EC4">
              <w:rPr>
                <w:rFonts w:ascii="標楷體" w:eastAsia="標楷體" w:hAnsi="標楷體" w:cs="標楷體"/>
                <w:spacing w:val="-1"/>
                <w:sz w:val="24"/>
                <w:szCs w:val="20"/>
                <w:lang w:eastAsia="zh-TW"/>
              </w:rPr>
              <w:t>各年級各領域/科目(部定課程)及彈性學習課程(校訂課程)教學節數及總節數規劃符合課綱規定。</w:t>
            </w:r>
          </w:p>
          <w:p w:rsidR="008F5D85" w:rsidRPr="00700E07" w:rsidRDefault="008F5D85" w:rsidP="00E669D9">
            <w:pPr>
              <w:pStyle w:val="TableParagraph"/>
              <w:adjustRightInd w:val="0"/>
              <w:snapToGrid w:val="0"/>
              <w:spacing w:line="240" w:lineRule="atLeast"/>
              <w:rPr>
                <w:rFonts w:ascii="標楷體" w:eastAsia="標楷體" w:hAnsi="標楷體" w:cs="標楷體"/>
                <w:spacing w:val="-1"/>
                <w:sz w:val="20"/>
                <w:szCs w:val="20"/>
                <w:lang w:eastAsia="zh-TW"/>
              </w:rPr>
            </w:pPr>
            <w:r w:rsidRPr="00384E57">
              <w:rPr>
                <w:rFonts w:ascii="標楷體" w:eastAsia="標楷體" w:hAnsi="標楷體" w:cs="標楷體"/>
                <w:color w:val="FF0000"/>
                <w:spacing w:val="-1"/>
                <w:sz w:val="24"/>
                <w:szCs w:val="20"/>
                <w:lang w:eastAsia="zh-TW"/>
              </w:rPr>
              <w:t>2.3</w:t>
            </w:r>
            <w:r w:rsidRPr="00384E57">
              <w:rPr>
                <w:rFonts w:ascii="標楷體" w:eastAsia="標楷體" w:hAnsi="標楷體" w:cs="標楷體"/>
                <w:color w:val="FF0000"/>
                <w:spacing w:val="-2"/>
                <w:sz w:val="24"/>
                <w:szCs w:val="20"/>
                <w:lang w:eastAsia="zh-TW"/>
              </w:rPr>
              <w:t xml:space="preserve"> </w:t>
            </w:r>
            <w:r w:rsidRPr="00384E57">
              <w:rPr>
                <w:rFonts w:ascii="標楷體" w:eastAsia="標楷體" w:hAnsi="標楷體" w:cs="標楷體"/>
                <w:color w:val="FF0000"/>
                <w:spacing w:val="-1"/>
                <w:sz w:val="24"/>
                <w:szCs w:val="20"/>
                <w:lang w:eastAsia="zh-TW"/>
              </w:rPr>
              <w:t>適切規劃法律規定教育議題之實施方式。</w:t>
            </w:r>
          </w:p>
        </w:tc>
        <w:tc>
          <w:tcPr>
            <w:tcW w:w="324"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324"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405" w:type="dxa"/>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c>
          <w:tcPr>
            <w:tcW w:w="567" w:type="dxa"/>
            <w:vMerge/>
          </w:tcPr>
          <w:p w:rsidR="008F5D85" w:rsidRPr="00700E07" w:rsidRDefault="008F5D85" w:rsidP="005F30FC">
            <w:pPr>
              <w:pStyle w:val="TableParagraph"/>
              <w:adjustRightInd w:val="0"/>
              <w:snapToGrid w:val="0"/>
              <w:spacing w:line="240" w:lineRule="atLeast"/>
              <w:rPr>
                <w:rFonts w:ascii="標楷體" w:eastAsia="標楷體" w:hAnsi="標楷體" w:cs="標楷體"/>
                <w:spacing w:val="-1"/>
                <w:sz w:val="20"/>
                <w:szCs w:val="20"/>
                <w:lang w:eastAsia="zh-TW"/>
              </w:rPr>
            </w:pPr>
          </w:p>
        </w:tc>
      </w:tr>
      <w:tr w:rsidR="008F5D85" w:rsidRPr="007340A1" w:rsidTr="00706EC4">
        <w:trPr>
          <w:cantSplit/>
          <w:trHeight w:hRule="exact" w:val="912"/>
        </w:trPr>
        <w:tc>
          <w:tcPr>
            <w:tcW w:w="675" w:type="dxa"/>
            <w:vMerge/>
          </w:tcPr>
          <w:p w:rsidR="008F5D85" w:rsidRPr="007340A1" w:rsidRDefault="008F5D85" w:rsidP="00715992">
            <w:pPr>
              <w:adjustRightInd w:val="0"/>
              <w:snapToGrid w:val="0"/>
              <w:spacing w:line="240" w:lineRule="atLeast"/>
              <w:ind w:left="113" w:right="113"/>
              <w:jc w:val="center"/>
              <w:rPr>
                <w:szCs w:val="24"/>
                <w:lang w:eastAsia="zh-TW"/>
              </w:rPr>
            </w:pPr>
          </w:p>
        </w:tc>
        <w:tc>
          <w:tcPr>
            <w:tcW w:w="566" w:type="dxa"/>
            <w:vMerge/>
            <w:textDirection w:val="tbRlV"/>
            <w:vAlign w:val="center"/>
          </w:tcPr>
          <w:p w:rsidR="008F5D85" w:rsidRPr="00901D61" w:rsidRDefault="008F5D85" w:rsidP="00410AE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Align w:val="center"/>
          </w:tcPr>
          <w:p w:rsidR="00706EC4" w:rsidRDefault="008F5D85" w:rsidP="00706EC4">
            <w:pPr>
              <w:adjustRightInd w:val="0"/>
              <w:snapToGrid w:val="0"/>
              <w:spacing w:line="240" w:lineRule="atLeast"/>
              <w:jc w:val="center"/>
              <w:rPr>
                <w:rFonts w:ascii="標楷體" w:eastAsia="標楷體" w:hAnsi="標楷體" w:cs="標楷體"/>
                <w:spacing w:val="-1"/>
                <w:sz w:val="24"/>
                <w:szCs w:val="20"/>
              </w:rPr>
            </w:pPr>
            <w:r w:rsidRPr="006D7DD0">
              <w:rPr>
                <w:rFonts w:ascii="標楷體" w:eastAsia="標楷體" w:hAnsi="標楷體" w:cs="標楷體"/>
                <w:spacing w:val="-1"/>
                <w:sz w:val="24"/>
                <w:szCs w:val="20"/>
              </w:rPr>
              <w:t>3.</w:t>
            </w:r>
          </w:p>
          <w:p w:rsidR="008F5D85" w:rsidRPr="006D7DD0" w:rsidRDefault="008F5D85" w:rsidP="00706EC4">
            <w:pPr>
              <w:adjustRightInd w:val="0"/>
              <w:snapToGrid w:val="0"/>
              <w:spacing w:line="240" w:lineRule="atLeast"/>
              <w:jc w:val="center"/>
              <w:rPr>
                <w:rFonts w:ascii="標楷體" w:eastAsia="標楷體" w:hAnsi="標楷體" w:cs="標楷體"/>
                <w:spacing w:val="-1"/>
                <w:szCs w:val="18"/>
              </w:rPr>
            </w:pPr>
            <w:r w:rsidRPr="006D7DD0">
              <w:rPr>
                <w:rFonts w:ascii="標楷體" w:eastAsia="標楷體" w:hAnsi="標楷體" w:cs="標楷體"/>
                <w:spacing w:val="-1"/>
                <w:sz w:val="24"/>
                <w:szCs w:val="20"/>
              </w:rPr>
              <w:t>邏輯關聯</w:t>
            </w:r>
          </w:p>
        </w:tc>
        <w:tc>
          <w:tcPr>
            <w:tcW w:w="5386" w:type="dxa"/>
            <w:vAlign w:val="center"/>
          </w:tcPr>
          <w:p w:rsidR="008F5D85" w:rsidRPr="00706EC4" w:rsidRDefault="008F5D85" w:rsidP="00706EC4">
            <w:pPr>
              <w:pStyle w:val="TableParagraph"/>
              <w:adjustRightInd w:val="0"/>
              <w:snapToGrid w:val="0"/>
              <w:spacing w:line="240" w:lineRule="atLeast"/>
              <w:jc w:val="both"/>
              <w:rPr>
                <w:rFonts w:ascii="標楷體" w:eastAsia="標楷體" w:hAnsi="標楷體" w:cs="標楷體"/>
                <w:spacing w:val="-1"/>
                <w:sz w:val="24"/>
                <w:szCs w:val="20"/>
                <w:lang w:eastAsia="zh-TW"/>
              </w:rPr>
            </w:pPr>
            <w:r w:rsidRPr="00706EC4">
              <w:rPr>
                <w:rFonts w:ascii="標楷體" w:eastAsia="標楷體" w:hAnsi="標楷體" w:cs="標楷體"/>
                <w:spacing w:val="-1"/>
                <w:sz w:val="24"/>
                <w:szCs w:val="20"/>
                <w:lang w:eastAsia="zh-TW"/>
              </w:rPr>
              <w:t>學校課程願景、發展特色及各類彈性學習課程主軸，能與學校發展及所在社區文化等內外相關重要因素相連結。</w:t>
            </w: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5F30FC">
        <w:trPr>
          <w:cantSplit/>
          <w:trHeight w:hRule="exact" w:val="644"/>
        </w:trPr>
        <w:tc>
          <w:tcPr>
            <w:tcW w:w="675" w:type="dxa"/>
            <w:vMerge/>
          </w:tcPr>
          <w:p w:rsidR="008F5D85" w:rsidRPr="007340A1" w:rsidRDefault="008F5D85" w:rsidP="00715992">
            <w:pPr>
              <w:adjustRightInd w:val="0"/>
              <w:snapToGrid w:val="0"/>
              <w:spacing w:line="240" w:lineRule="atLeast"/>
              <w:ind w:left="113" w:right="113"/>
              <w:jc w:val="center"/>
              <w:rPr>
                <w:szCs w:val="24"/>
                <w:lang w:eastAsia="zh-TW"/>
              </w:rPr>
            </w:pPr>
          </w:p>
        </w:tc>
        <w:tc>
          <w:tcPr>
            <w:tcW w:w="566" w:type="dxa"/>
            <w:vMerge/>
            <w:textDirection w:val="tbRlV"/>
            <w:vAlign w:val="center"/>
          </w:tcPr>
          <w:p w:rsidR="008F5D85" w:rsidRPr="00901D61" w:rsidRDefault="008F5D85" w:rsidP="00410AE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restart"/>
            <w:vAlign w:val="center"/>
          </w:tcPr>
          <w:p w:rsidR="0024145F" w:rsidRDefault="008F5D85" w:rsidP="00706EC4">
            <w:pPr>
              <w:adjustRightInd w:val="0"/>
              <w:snapToGrid w:val="0"/>
              <w:spacing w:line="240" w:lineRule="atLeast"/>
              <w:jc w:val="center"/>
              <w:rPr>
                <w:rFonts w:ascii="標楷體" w:eastAsia="標楷體" w:hAnsi="標楷體" w:cs="標楷體"/>
                <w:spacing w:val="-1"/>
                <w:sz w:val="24"/>
                <w:szCs w:val="20"/>
              </w:rPr>
            </w:pPr>
            <w:r w:rsidRPr="006D7DD0">
              <w:rPr>
                <w:rFonts w:ascii="標楷體" w:eastAsia="標楷體" w:hAnsi="標楷體" w:cs="標楷體"/>
                <w:spacing w:val="-1"/>
                <w:sz w:val="24"/>
                <w:szCs w:val="20"/>
              </w:rPr>
              <w:t>4.</w:t>
            </w:r>
          </w:p>
          <w:p w:rsidR="008F5D85" w:rsidRPr="006D7DD0" w:rsidRDefault="008F5D85" w:rsidP="00706EC4">
            <w:pPr>
              <w:adjustRightInd w:val="0"/>
              <w:snapToGrid w:val="0"/>
              <w:spacing w:line="240" w:lineRule="atLeast"/>
              <w:jc w:val="center"/>
              <w:rPr>
                <w:rFonts w:ascii="標楷體" w:eastAsia="標楷體" w:hAnsi="標楷體" w:cs="標楷體"/>
                <w:spacing w:val="-1"/>
                <w:szCs w:val="18"/>
                <w:lang w:eastAsia="zh-TW"/>
              </w:rPr>
            </w:pPr>
            <w:r w:rsidRPr="006D7DD0">
              <w:rPr>
                <w:rFonts w:ascii="標楷體" w:eastAsia="標楷體" w:hAnsi="標楷體" w:cs="標楷體"/>
                <w:spacing w:val="-1"/>
                <w:sz w:val="24"/>
                <w:szCs w:val="20"/>
              </w:rPr>
              <w:t>發展過程</w:t>
            </w:r>
          </w:p>
        </w:tc>
        <w:tc>
          <w:tcPr>
            <w:tcW w:w="5386" w:type="dxa"/>
          </w:tcPr>
          <w:p w:rsidR="008F5D85" w:rsidRPr="0024145F" w:rsidRDefault="008F5D85" w:rsidP="00715992">
            <w:pPr>
              <w:pStyle w:val="TableParagraph"/>
              <w:adjustRightInd w:val="0"/>
              <w:snapToGrid w:val="0"/>
              <w:spacing w:line="240" w:lineRule="atLeast"/>
              <w:rPr>
                <w:rFonts w:ascii="標楷體" w:eastAsia="標楷體" w:hAnsi="標楷體" w:cs="標楷體"/>
                <w:sz w:val="24"/>
                <w:szCs w:val="20"/>
                <w:lang w:eastAsia="zh-TW"/>
              </w:rPr>
            </w:pPr>
            <w:r w:rsidRPr="0024145F">
              <w:rPr>
                <w:rFonts w:ascii="標楷體" w:eastAsia="標楷體" w:hAnsi="標楷體" w:cs="標楷體"/>
                <w:spacing w:val="-1"/>
                <w:sz w:val="24"/>
                <w:szCs w:val="20"/>
                <w:lang w:eastAsia="zh-TW"/>
              </w:rPr>
              <w:t>4.1</w:t>
            </w:r>
            <w:r w:rsidRPr="0024145F">
              <w:rPr>
                <w:rFonts w:ascii="標楷體" w:eastAsia="標楷體" w:hAnsi="標楷體" w:cs="標楷體"/>
                <w:spacing w:val="-2"/>
                <w:sz w:val="24"/>
                <w:szCs w:val="20"/>
                <w:lang w:eastAsia="zh-TW"/>
              </w:rPr>
              <w:t xml:space="preserve"> </w:t>
            </w:r>
            <w:r w:rsidRPr="0024145F">
              <w:rPr>
                <w:rFonts w:ascii="標楷體" w:eastAsia="標楷體" w:hAnsi="標楷體" w:cs="標楷體"/>
                <w:spacing w:val="-1"/>
                <w:sz w:val="24"/>
                <w:szCs w:val="20"/>
                <w:lang w:eastAsia="zh-TW"/>
              </w:rPr>
              <w:t>學校背景因素之分析，為影響課程發展之重要資料。</w:t>
            </w:r>
          </w:p>
          <w:p w:rsidR="008F5D85" w:rsidRPr="0024145F" w:rsidRDefault="008F5D85" w:rsidP="00715992">
            <w:pPr>
              <w:pStyle w:val="TableParagraph"/>
              <w:adjustRightInd w:val="0"/>
              <w:snapToGrid w:val="0"/>
              <w:spacing w:line="240" w:lineRule="atLeast"/>
              <w:rPr>
                <w:rFonts w:ascii="標楷體" w:eastAsia="標楷體" w:hAnsi="標楷體" w:cs="標楷體"/>
                <w:spacing w:val="-1"/>
                <w:sz w:val="24"/>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706EC4">
        <w:trPr>
          <w:cantSplit/>
          <w:trHeight w:hRule="exact" w:val="602"/>
        </w:trPr>
        <w:tc>
          <w:tcPr>
            <w:tcW w:w="675" w:type="dxa"/>
            <w:vMerge/>
          </w:tcPr>
          <w:p w:rsidR="008F5D85" w:rsidRPr="007340A1" w:rsidRDefault="008F5D85" w:rsidP="00715992">
            <w:pPr>
              <w:adjustRightInd w:val="0"/>
              <w:snapToGrid w:val="0"/>
              <w:spacing w:line="240" w:lineRule="atLeast"/>
              <w:ind w:left="113" w:right="113"/>
              <w:jc w:val="center"/>
              <w:rPr>
                <w:szCs w:val="24"/>
                <w:lang w:eastAsia="zh-TW"/>
              </w:rPr>
            </w:pPr>
          </w:p>
        </w:tc>
        <w:tc>
          <w:tcPr>
            <w:tcW w:w="566" w:type="dxa"/>
            <w:vMerge/>
            <w:textDirection w:val="tbRlV"/>
            <w:vAlign w:val="center"/>
          </w:tcPr>
          <w:p w:rsidR="008F5D85" w:rsidRPr="00901D61" w:rsidRDefault="008F5D85" w:rsidP="00410AE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8F5D85" w:rsidRPr="006D7DD0" w:rsidRDefault="008F5D85" w:rsidP="00706EC4">
            <w:pPr>
              <w:adjustRightInd w:val="0"/>
              <w:snapToGrid w:val="0"/>
              <w:spacing w:line="240" w:lineRule="atLeast"/>
              <w:jc w:val="center"/>
              <w:rPr>
                <w:rFonts w:ascii="標楷體" w:eastAsia="標楷體" w:hAnsi="標楷體" w:cs="標楷體"/>
                <w:spacing w:val="-1"/>
                <w:szCs w:val="18"/>
                <w:lang w:eastAsia="zh-TW"/>
              </w:rPr>
            </w:pPr>
          </w:p>
        </w:tc>
        <w:tc>
          <w:tcPr>
            <w:tcW w:w="5386" w:type="dxa"/>
          </w:tcPr>
          <w:p w:rsidR="008F5D85" w:rsidRPr="0024145F" w:rsidRDefault="008F5D85" w:rsidP="00715992">
            <w:pPr>
              <w:pStyle w:val="TableParagraph"/>
              <w:adjustRightInd w:val="0"/>
              <w:snapToGrid w:val="0"/>
              <w:spacing w:line="240" w:lineRule="atLeast"/>
              <w:rPr>
                <w:rFonts w:ascii="標楷體" w:eastAsia="標楷體" w:hAnsi="標楷體" w:cs="標楷體"/>
                <w:spacing w:val="-1"/>
                <w:sz w:val="24"/>
                <w:szCs w:val="20"/>
                <w:lang w:eastAsia="zh-TW"/>
              </w:rPr>
            </w:pPr>
            <w:r w:rsidRPr="0024145F">
              <w:rPr>
                <w:rFonts w:ascii="標楷體" w:eastAsia="標楷體" w:hAnsi="標楷體" w:cs="標楷體"/>
                <w:spacing w:val="-1"/>
                <w:sz w:val="24"/>
                <w:szCs w:val="20"/>
                <w:lang w:eastAsia="zh-TW"/>
              </w:rPr>
              <w:t>4.2</w:t>
            </w:r>
            <w:r w:rsidRPr="0024145F">
              <w:rPr>
                <w:rFonts w:ascii="標楷體" w:eastAsia="標楷體" w:hAnsi="標楷體" w:cs="標楷體"/>
                <w:spacing w:val="-2"/>
                <w:sz w:val="24"/>
                <w:szCs w:val="20"/>
                <w:lang w:eastAsia="zh-TW"/>
              </w:rPr>
              <w:t xml:space="preserve"> </w:t>
            </w:r>
            <w:r w:rsidRPr="0024145F">
              <w:rPr>
                <w:rFonts w:ascii="標楷體" w:eastAsia="標楷體" w:hAnsi="標楷體" w:cs="標楷體"/>
                <w:spacing w:val="-1"/>
                <w:sz w:val="24"/>
                <w:szCs w:val="20"/>
                <w:lang w:eastAsia="zh-TW"/>
              </w:rPr>
              <w:t>規劃過程具專業參與性並經學校課程發展委員會審議通過。</w:t>
            </w: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5F30FC">
        <w:trPr>
          <w:cantSplit/>
          <w:trHeight w:hRule="exact" w:val="959"/>
        </w:trPr>
        <w:tc>
          <w:tcPr>
            <w:tcW w:w="675" w:type="dxa"/>
            <w:vMerge/>
            <w:vAlign w:val="center"/>
          </w:tcPr>
          <w:p w:rsidR="008F5D85" w:rsidRPr="007340A1" w:rsidRDefault="008F5D85" w:rsidP="00715992">
            <w:pPr>
              <w:adjustRightInd w:val="0"/>
              <w:snapToGrid w:val="0"/>
              <w:spacing w:line="240" w:lineRule="atLeast"/>
              <w:ind w:left="113" w:right="113"/>
              <w:jc w:val="center"/>
              <w:rPr>
                <w:szCs w:val="24"/>
                <w:lang w:eastAsia="zh-TW"/>
              </w:rPr>
            </w:pPr>
          </w:p>
        </w:tc>
        <w:tc>
          <w:tcPr>
            <w:tcW w:w="566" w:type="dxa"/>
            <w:vMerge w:val="restart"/>
            <w:vAlign w:val="center"/>
          </w:tcPr>
          <w:p w:rsidR="008F5D85" w:rsidRPr="007340A1" w:rsidRDefault="008F5D85" w:rsidP="00715992">
            <w:pPr>
              <w:pStyle w:val="TableParagraph"/>
              <w:adjustRightInd w:val="0"/>
              <w:snapToGrid w:val="0"/>
              <w:spacing w:line="240" w:lineRule="atLeast"/>
              <w:ind w:left="102" w:right="169"/>
              <w:jc w:val="center"/>
              <w:rPr>
                <w:rFonts w:ascii="標楷體" w:eastAsia="標楷體" w:hAnsi="標楷體" w:cs="標楷體"/>
                <w:sz w:val="24"/>
                <w:szCs w:val="24"/>
              </w:rPr>
            </w:pPr>
            <w:r w:rsidRPr="007340A1">
              <w:rPr>
                <w:rFonts w:ascii="標楷體" w:eastAsia="標楷體" w:hAnsi="標楷體" w:cs="標楷體"/>
                <w:sz w:val="24"/>
                <w:szCs w:val="24"/>
              </w:rPr>
              <w:t>領 域</w:t>
            </w:r>
          </w:p>
          <w:p w:rsidR="008F5D85" w:rsidRDefault="008F5D85" w:rsidP="00715992">
            <w:pPr>
              <w:pStyle w:val="TableParagraph"/>
              <w:adjustRightInd w:val="0"/>
              <w:snapToGrid w:val="0"/>
              <w:spacing w:line="240" w:lineRule="atLeast"/>
              <w:ind w:left="102" w:right="169"/>
              <w:jc w:val="center"/>
              <w:rPr>
                <w:rFonts w:ascii="標楷體" w:eastAsia="標楷體" w:hAnsi="標楷體" w:cs="標楷體"/>
                <w:sz w:val="24"/>
                <w:szCs w:val="24"/>
              </w:rPr>
            </w:pPr>
            <w:r w:rsidRPr="007340A1">
              <w:rPr>
                <w:rFonts w:ascii="標楷體" w:eastAsia="標楷體" w:hAnsi="標楷體" w:cs="標楷體"/>
                <w:sz w:val="24"/>
                <w:szCs w:val="24"/>
              </w:rPr>
              <w:t>/ 科 目</w:t>
            </w:r>
          </w:p>
          <w:p w:rsidR="008F5D85" w:rsidRPr="00901D61" w:rsidRDefault="008F5D85" w:rsidP="00715992">
            <w:pPr>
              <w:pStyle w:val="TableParagraph"/>
              <w:adjustRightInd w:val="0"/>
              <w:snapToGrid w:val="0"/>
              <w:spacing w:line="240" w:lineRule="atLeast"/>
              <w:ind w:left="102" w:right="169"/>
              <w:jc w:val="both"/>
              <w:rPr>
                <w:rFonts w:ascii="標楷體" w:eastAsia="標楷體" w:hAnsi="標楷體" w:cs="標楷體"/>
                <w:sz w:val="18"/>
                <w:szCs w:val="18"/>
                <w:lang w:eastAsia="zh-TW"/>
              </w:rPr>
            </w:pPr>
            <w:r w:rsidRPr="007340A1">
              <w:rPr>
                <w:rFonts w:ascii="標楷體" w:eastAsia="標楷體" w:hAnsi="標楷體" w:cs="標楷體"/>
                <w:sz w:val="24"/>
                <w:szCs w:val="24"/>
              </w:rPr>
              <w:t>課 程</w:t>
            </w:r>
          </w:p>
        </w:tc>
        <w:tc>
          <w:tcPr>
            <w:tcW w:w="618" w:type="dxa"/>
            <w:vMerge w:val="restart"/>
            <w:vAlign w:val="center"/>
          </w:tcPr>
          <w:p w:rsidR="0024145F" w:rsidRDefault="008F5D85" w:rsidP="00706EC4">
            <w:pPr>
              <w:adjustRightInd w:val="0"/>
              <w:snapToGrid w:val="0"/>
              <w:spacing w:line="240" w:lineRule="atLeast"/>
              <w:jc w:val="center"/>
              <w:rPr>
                <w:rFonts w:ascii="標楷體" w:eastAsia="標楷體" w:hAnsi="標楷體" w:cs="標楷體"/>
                <w:spacing w:val="-1"/>
                <w:sz w:val="24"/>
                <w:szCs w:val="20"/>
              </w:rPr>
            </w:pPr>
            <w:r w:rsidRPr="006D7DD0">
              <w:rPr>
                <w:rFonts w:ascii="標楷體" w:eastAsia="標楷體" w:hAnsi="標楷體" w:cs="標楷體"/>
                <w:spacing w:val="-1"/>
                <w:sz w:val="24"/>
                <w:szCs w:val="20"/>
              </w:rPr>
              <w:t>5.</w:t>
            </w:r>
          </w:p>
          <w:p w:rsidR="008F5D85" w:rsidRPr="006D7DD0" w:rsidRDefault="008F5D85" w:rsidP="00706EC4">
            <w:pPr>
              <w:adjustRightInd w:val="0"/>
              <w:snapToGrid w:val="0"/>
              <w:spacing w:line="240" w:lineRule="atLeast"/>
              <w:jc w:val="center"/>
              <w:rPr>
                <w:rFonts w:ascii="標楷體" w:eastAsia="標楷體" w:hAnsi="標楷體" w:cs="標楷體"/>
                <w:spacing w:val="-1"/>
                <w:szCs w:val="18"/>
                <w:lang w:eastAsia="zh-TW"/>
              </w:rPr>
            </w:pPr>
            <w:r w:rsidRPr="006D7DD0">
              <w:rPr>
                <w:rFonts w:ascii="標楷體" w:eastAsia="標楷體" w:hAnsi="標楷體" w:cs="標楷體"/>
                <w:spacing w:val="-1"/>
                <w:sz w:val="24"/>
                <w:szCs w:val="20"/>
              </w:rPr>
              <w:t>素養導向</w:t>
            </w:r>
          </w:p>
        </w:tc>
        <w:tc>
          <w:tcPr>
            <w:tcW w:w="5386" w:type="dxa"/>
          </w:tcPr>
          <w:p w:rsidR="008F5D85" w:rsidRPr="001D4DCD" w:rsidRDefault="008F5D85" w:rsidP="001D4DCD">
            <w:pPr>
              <w:pStyle w:val="TableParagraph"/>
              <w:adjustRightInd w:val="0"/>
              <w:snapToGrid w:val="0"/>
              <w:spacing w:line="240" w:lineRule="atLeast"/>
              <w:rPr>
                <w:rFonts w:ascii="標楷體" w:eastAsia="標楷體" w:hAnsi="標楷體" w:cs="標楷體"/>
                <w:spacing w:val="-1"/>
                <w:szCs w:val="20"/>
                <w:lang w:eastAsia="zh-TW"/>
              </w:rPr>
            </w:pPr>
            <w:r w:rsidRPr="001D4DCD">
              <w:rPr>
                <w:rFonts w:ascii="標楷體" w:eastAsia="標楷體" w:hAnsi="標楷體" w:cs="標楷體"/>
                <w:spacing w:val="-1"/>
                <w:szCs w:val="20"/>
                <w:lang w:eastAsia="zh-TW"/>
              </w:rPr>
              <w:t>5.1 教學單元/主題及教學重點之規劃，能完整納入課綱列示之本教育階段學習重點，兼具學習內容及學習表現兩軸度之學習，以有效促進核心素養之達成。</w:t>
            </w: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24145F">
        <w:trPr>
          <w:cantSplit/>
          <w:trHeight w:hRule="exact" w:val="1287"/>
        </w:trPr>
        <w:tc>
          <w:tcPr>
            <w:tcW w:w="675" w:type="dxa"/>
            <w:vMerge/>
            <w:textDirection w:val="tbRlV"/>
            <w:vAlign w:val="center"/>
          </w:tcPr>
          <w:p w:rsidR="008F5D85" w:rsidRPr="007340A1" w:rsidRDefault="008F5D85" w:rsidP="00715992">
            <w:pPr>
              <w:adjustRightInd w:val="0"/>
              <w:snapToGrid w:val="0"/>
              <w:spacing w:line="240" w:lineRule="atLeast"/>
              <w:ind w:left="113" w:right="113"/>
              <w:jc w:val="center"/>
              <w:rPr>
                <w:szCs w:val="24"/>
                <w:lang w:eastAsia="zh-TW"/>
              </w:rPr>
            </w:pPr>
          </w:p>
        </w:tc>
        <w:tc>
          <w:tcPr>
            <w:tcW w:w="566" w:type="dxa"/>
            <w:vMerge/>
            <w:textDirection w:val="tbRlV"/>
            <w:vAlign w:val="center"/>
          </w:tcPr>
          <w:p w:rsidR="008F5D85" w:rsidRPr="00901D61" w:rsidRDefault="008F5D85" w:rsidP="00715992">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8F5D85" w:rsidRPr="006D7DD0" w:rsidRDefault="008F5D85" w:rsidP="00706EC4">
            <w:pPr>
              <w:adjustRightInd w:val="0"/>
              <w:snapToGrid w:val="0"/>
              <w:spacing w:line="240" w:lineRule="atLeast"/>
              <w:jc w:val="center"/>
              <w:rPr>
                <w:rFonts w:ascii="標楷體" w:eastAsia="標楷體" w:hAnsi="標楷體" w:cs="標楷體"/>
                <w:spacing w:val="-1"/>
                <w:szCs w:val="18"/>
                <w:lang w:eastAsia="zh-TW"/>
              </w:rPr>
            </w:pPr>
          </w:p>
        </w:tc>
        <w:tc>
          <w:tcPr>
            <w:tcW w:w="5386" w:type="dxa"/>
          </w:tcPr>
          <w:p w:rsidR="008F5D85" w:rsidRPr="0024145F" w:rsidRDefault="008F5D85" w:rsidP="00715992">
            <w:pPr>
              <w:pStyle w:val="TableParagraph"/>
              <w:adjustRightInd w:val="0"/>
              <w:snapToGrid w:val="0"/>
              <w:spacing w:line="240" w:lineRule="atLeast"/>
              <w:jc w:val="both"/>
              <w:rPr>
                <w:rFonts w:ascii="標楷體" w:eastAsia="標楷體" w:hAnsi="標楷體" w:cs="標楷體"/>
                <w:sz w:val="24"/>
                <w:szCs w:val="20"/>
                <w:lang w:eastAsia="zh-TW"/>
              </w:rPr>
            </w:pPr>
            <w:r w:rsidRPr="0024145F">
              <w:rPr>
                <w:rFonts w:ascii="標楷體" w:eastAsia="標楷體" w:hAnsi="標楷體" w:cs="標楷體"/>
                <w:spacing w:val="-1"/>
                <w:sz w:val="24"/>
                <w:szCs w:val="20"/>
                <w:lang w:eastAsia="zh-TW"/>
              </w:rPr>
              <w:t>5.2</w:t>
            </w:r>
            <w:r w:rsidRPr="0024145F">
              <w:rPr>
                <w:rFonts w:ascii="標楷體" w:eastAsia="標楷體" w:hAnsi="標楷體" w:cs="標楷體"/>
                <w:spacing w:val="-2"/>
                <w:sz w:val="24"/>
                <w:szCs w:val="20"/>
                <w:lang w:eastAsia="zh-TW"/>
              </w:rPr>
              <w:t xml:space="preserve"> </w:t>
            </w:r>
            <w:r w:rsidRPr="0024145F">
              <w:rPr>
                <w:rFonts w:ascii="標楷體" w:eastAsia="標楷體" w:hAnsi="標楷體" w:cs="標楷體"/>
                <w:spacing w:val="-4"/>
                <w:sz w:val="24"/>
                <w:szCs w:val="20"/>
                <w:lang w:eastAsia="zh-TW"/>
              </w:rPr>
              <w:t>領域/科目內各單元/主題之教學設計，適合學生之能力、興趣及動機，提供學生練習、體驗、思考、探究及整合之充分機會，學習經驗之安排具情境脈絡化、意義化</w:t>
            </w:r>
            <w:r w:rsidRPr="0024145F">
              <w:rPr>
                <w:rFonts w:ascii="標楷體" w:eastAsia="標楷體" w:hAnsi="標楷體" w:cs="標楷體"/>
                <w:spacing w:val="-1"/>
                <w:sz w:val="24"/>
                <w:szCs w:val="20"/>
                <w:lang w:eastAsia="zh-TW"/>
              </w:rPr>
              <w:t>及適性化特徵。</w:t>
            </w: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1D4DCD">
        <w:trPr>
          <w:cantSplit/>
          <w:trHeight w:hRule="exact" w:val="1541"/>
        </w:trPr>
        <w:tc>
          <w:tcPr>
            <w:tcW w:w="675" w:type="dxa"/>
            <w:vMerge/>
          </w:tcPr>
          <w:p w:rsidR="008F5D85" w:rsidRPr="007340A1" w:rsidRDefault="008F5D85" w:rsidP="00410AE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410AE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restart"/>
            <w:vAlign w:val="center"/>
          </w:tcPr>
          <w:p w:rsidR="00E147F7" w:rsidRDefault="008F5D85" w:rsidP="00706EC4">
            <w:pPr>
              <w:adjustRightInd w:val="0"/>
              <w:snapToGrid w:val="0"/>
              <w:spacing w:line="240" w:lineRule="atLeast"/>
              <w:jc w:val="center"/>
              <w:rPr>
                <w:rFonts w:ascii="標楷體" w:eastAsia="標楷體" w:hAnsi="標楷體" w:cs="標楷體"/>
                <w:spacing w:val="-1"/>
                <w:sz w:val="24"/>
                <w:szCs w:val="20"/>
              </w:rPr>
            </w:pPr>
            <w:r w:rsidRPr="006D7DD0">
              <w:rPr>
                <w:rFonts w:ascii="標楷體" w:eastAsia="標楷體" w:hAnsi="標楷體" w:cs="標楷體"/>
                <w:spacing w:val="-1"/>
                <w:sz w:val="24"/>
                <w:szCs w:val="20"/>
              </w:rPr>
              <w:t>6.</w:t>
            </w:r>
          </w:p>
          <w:p w:rsidR="008F5D85" w:rsidRPr="006D7DD0" w:rsidRDefault="008F5D85" w:rsidP="00706EC4">
            <w:pPr>
              <w:adjustRightInd w:val="0"/>
              <w:snapToGrid w:val="0"/>
              <w:spacing w:line="240" w:lineRule="atLeast"/>
              <w:jc w:val="center"/>
              <w:rPr>
                <w:rFonts w:ascii="標楷體" w:eastAsia="標楷體" w:hAnsi="標楷體" w:cs="標楷體"/>
                <w:spacing w:val="-1"/>
                <w:szCs w:val="18"/>
                <w:lang w:eastAsia="zh-TW"/>
              </w:rPr>
            </w:pPr>
            <w:r w:rsidRPr="006D7DD0">
              <w:rPr>
                <w:rFonts w:ascii="標楷體" w:eastAsia="標楷體" w:hAnsi="標楷體" w:cs="標楷體"/>
                <w:spacing w:val="-1"/>
                <w:sz w:val="24"/>
                <w:szCs w:val="20"/>
              </w:rPr>
              <w:t>內容結構</w:t>
            </w:r>
          </w:p>
        </w:tc>
        <w:tc>
          <w:tcPr>
            <w:tcW w:w="5386" w:type="dxa"/>
          </w:tcPr>
          <w:p w:rsidR="008F5D85" w:rsidRPr="001D4DCD" w:rsidRDefault="008F5D85" w:rsidP="001D4DCD">
            <w:pPr>
              <w:pStyle w:val="TableParagraph"/>
              <w:adjustRightInd w:val="0"/>
              <w:snapToGrid w:val="0"/>
              <w:spacing w:line="0" w:lineRule="atLeast"/>
              <w:jc w:val="both"/>
              <w:rPr>
                <w:rFonts w:ascii="標楷體" w:eastAsia="標楷體" w:hAnsi="標楷體" w:cs="標楷體"/>
                <w:spacing w:val="-1"/>
                <w:sz w:val="24"/>
                <w:szCs w:val="20"/>
                <w:lang w:eastAsia="zh-TW"/>
              </w:rPr>
            </w:pPr>
            <w:r w:rsidRPr="001D4DCD">
              <w:rPr>
                <w:rFonts w:ascii="標楷體" w:eastAsia="標楷體" w:hAnsi="標楷體" w:cs="標楷體"/>
                <w:sz w:val="24"/>
                <w:szCs w:val="20"/>
                <w:lang w:eastAsia="zh-TW"/>
              </w:rPr>
              <w:t>6</w:t>
            </w:r>
            <w:r w:rsidRPr="001D4DCD">
              <w:rPr>
                <w:rFonts w:ascii="標楷體" w:eastAsia="標楷體" w:hAnsi="標楷體" w:cs="標楷體"/>
                <w:spacing w:val="-2"/>
                <w:sz w:val="24"/>
                <w:szCs w:val="20"/>
                <w:lang w:eastAsia="zh-TW"/>
              </w:rPr>
              <w:t>.</w:t>
            </w:r>
            <w:r w:rsidRPr="001D4DCD">
              <w:rPr>
                <w:rFonts w:ascii="標楷體" w:eastAsia="標楷體" w:hAnsi="標楷體" w:cs="標楷體"/>
                <w:sz w:val="24"/>
                <w:szCs w:val="20"/>
                <w:lang w:eastAsia="zh-TW"/>
              </w:rPr>
              <w:t>1內含課綱</w:t>
            </w:r>
            <w:r w:rsidRPr="001D4DCD">
              <w:rPr>
                <w:rFonts w:ascii="標楷體" w:eastAsia="標楷體" w:hAnsi="標楷體" w:cs="標楷體"/>
                <w:spacing w:val="-3"/>
                <w:sz w:val="24"/>
                <w:szCs w:val="20"/>
                <w:lang w:eastAsia="zh-TW"/>
              </w:rPr>
              <w:t>及</w:t>
            </w:r>
            <w:r w:rsidR="00E147F7" w:rsidRPr="001D4DCD">
              <w:rPr>
                <w:rFonts w:ascii="標楷體" w:eastAsia="標楷體" w:hAnsi="標楷體" w:cs="標楷體" w:hint="eastAsia"/>
                <w:spacing w:val="-3"/>
                <w:sz w:val="24"/>
                <w:szCs w:val="20"/>
                <w:lang w:eastAsia="zh-TW"/>
              </w:rPr>
              <w:t>縣府</w:t>
            </w:r>
            <w:r w:rsidRPr="001D4DCD">
              <w:rPr>
                <w:rFonts w:ascii="標楷體" w:eastAsia="標楷體" w:hAnsi="標楷體" w:cs="標楷體"/>
                <w:sz w:val="24"/>
                <w:szCs w:val="20"/>
                <w:lang w:eastAsia="zh-TW"/>
              </w:rPr>
              <w:t>規定</w:t>
            </w:r>
            <w:r w:rsidRPr="001D4DCD">
              <w:rPr>
                <w:rFonts w:ascii="標楷體" w:eastAsia="標楷體" w:hAnsi="標楷體" w:cs="標楷體"/>
                <w:spacing w:val="-3"/>
                <w:sz w:val="24"/>
                <w:szCs w:val="20"/>
                <w:lang w:eastAsia="zh-TW"/>
              </w:rPr>
              <w:t>課</w:t>
            </w:r>
            <w:r w:rsidRPr="001D4DCD">
              <w:rPr>
                <w:rFonts w:ascii="標楷體" w:eastAsia="標楷體" w:hAnsi="標楷體" w:cs="標楷體"/>
                <w:sz w:val="24"/>
                <w:szCs w:val="20"/>
                <w:lang w:eastAsia="zh-TW"/>
              </w:rPr>
              <w:t>程計</w:t>
            </w:r>
            <w:r w:rsidRPr="001D4DCD">
              <w:rPr>
                <w:rFonts w:ascii="標楷體" w:eastAsia="標楷體" w:hAnsi="標楷體" w:cs="標楷體"/>
                <w:spacing w:val="-3"/>
                <w:sz w:val="24"/>
                <w:szCs w:val="20"/>
                <w:lang w:eastAsia="zh-TW"/>
              </w:rPr>
              <w:t>畫中</w:t>
            </w:r>
            <w:r w:rsidRPr="001D4DCD">
              <w:rPr>
                <w:rFonts w:ascii="標楷體" w:eastAsia="標楷體" w:hAnsi="標楷體" w:cs="標楷體"/>
                <w:sz w:val="24"/>
                <w:szCs w:val="20"/>
                <w:lang w:eastAsia="zh-TW"/>
              </w:rPr>
              <w:t>應包含</w:t>
            </w:r>
            <w:r w:rsidRPr="001D4DCD">
              <w:rPr>
                <w:rFonts w:ascii="標楷體" w:eastAsia="標楷體" w:hAnsi="標楷體" w:cs="標楷體"/>
                <w:spacing w:val="-3"/>
                <w:sz w:val="24"/>
                <w:szCs w:val="20"/>
                <w:lang w:eastAsia="zh-TW"/>
              </w:rPr>
              <w:t>之</w:t>
            </w:r>
            <w:r w:rsidRPr="001D4DCD">
              <w:rPr>
                <w:rFonts w:ascii="標楷體" w:eastAsia="標楷體" w:hAnsi="標楷體" w:cs="標楷體"/>
                <w:sz w:val="24"/>
                <w:szCs w:val="20"/>
                <w:lang w:eastAsia="zh-TW"/>
              </w:rPr>
              <w:t>項</w:t>
            </w:r>
            <w:r w:rsidRPr="001D4DCD">
              <w:rPr>
                <w:rFonts w:ascii="標楷體" w:eastAsia="標楷體" w:hAnsi="標楷體" w:cs="標楷體"/>
                <w:spacing w:val="-46"/>
                <w:sz w:val="24"/>
                <w:szCs w:val="20"/>
                <w:lang w:eastAsia="zh-TW"/>
              </w:rPr>
              <w:t>目</w:t>
            </w:r>
            <w:r w:rsidRPr="001D4DCD">
              <w:rPr>
                <w:rFonts w:ascii="標楷體" w:eastAsia="標楷體" w:hAnsi="標楷體" w:cs="標楷體"/>
                <w:spacing w:val="-44"/>
                <w:sz w:val="24"/>
                <w:szCs w:val="20"/>
                <w:lang w:eastAsia="zh-TW"/>
              </w:rPr>
              <w:t>，</w:t>
            </w:r>
            <w:r w:rsidRPr="001D4DCD">
              <w:rPr>
                <w:rFonts w:ascii="標楷體" w:eastAsia="標楷體" w:hAnsi="標楷體" w:cs="標楷體"/>
                <w:sz w:val="24"/>
                <w:szCs w:val="20"/>
                <w:lang w:eastAsia="zh-TW"/>
              </w:rPr>
              <w:t>如</w:t>
            </w:r>
            <w:r w:rsidRPr="001D4DCD">
              <w:rPr>
                <w:rFonts w:ascii="標楷體" w:eastAsia="標楷體" w:hAnsi="標楷體" w:cs="標楷體"/>
                <w:spacing w:val="-3"/>
                <w:sz w:val="24"/>
                <w:szCs w:val="20"/>
                <w:lang w:eastAsia="zh-TW"/>
              </w:rPr>
              <w:t>各</w:t>
            </w:r>
            <w:r w:rsidRPr="001D4DCD">
              <w:rPr>
                <w:rFonts w:ascii="標楷體" w:eastAsia="標楷體" w:hAnsi="標楷體" w:cs="標楷體"/>
                <w:sz w:val="24"/>
                <w:szCs w:val="20"/>
                <w:lang w:eastAsia="zh-TW"/>
              </w:rPr>
              <w:t>年級課</w:t>
            </w:r>
            <w:r w:rsidRPr="001D4DCD">
              <w:rPr>
                <w:rFonts w:ascii="標楷體" w:eastAsia="標楷體" w:hAnsi="標楷體" w:cs="標楷體"/>
                <w:spacing w:val="-3"/>
                <w:sz w:val="24"/>
                <w:szCs w:val="20"/>
                <w:lang w:eastAsia="zh-TW"/>
              </w:rPr>
              <w:t>程</w:t>
            </w:r>
            <w:r w:rsidRPr="001D4DCD">
              <w:rPr>
                <w:rFonts w:ascii="標楷體" w:eastAsia="標楷體" w:hAnsi="標楷體" w:cs="標楷體"/>
                <w:spacing w:val="1"/>
                <w:sz w:val="24"/>
                <w:szCs w:val="20"/>
                <w:lang w:eastAsia="zh-TW"/>
              </w:rPr>
              <w:t>目</w:t>
            </w:r>
            <w:r w:rsidRPr="001D4DCD">
              <w:rPr>
                <w:rFonts w:ascii="標楷體" w:eastAsia="標楷體" w:hAnsi="標楷體" w:cs="標楷體"/>
                <w:sz w:val="24"/>
                <w:szCs w:val="20"/>
                <w:lang w:eastAsia="zh-TW"/>
              </w:rPr>
              <w:t>標</w:t>
            </w:r>
            <w:r w:rsidRPr="001D4DCD">
              <w:rPr>
                <w:rFonts w:ascii="標楷體" w:eastAsia="標楷體" w:hAnsi="標楷體" w:cs="標楷體"/>
                <w:spacing w:val="-3"/>
                <w:sz w:val="24"/>
                <w:szCs w:val="20"/>
                <w:lang w:eastAsia="zh-TW"/>
              </w:rPr>
              <w:t>或本</w:t>
            </w:r>
            <w:r w:rsidRPr="001D4DCD">
              <w:rPr>
                <w:rFonts w:ascii="標楷體" w:eastAsia="標楷體" w:hAnsi="標楷體" w:cs="標楷體"/>
                <w:sz w:val="24"/>
                <w:szCs w:val="20"/>
                <w:lang w:eastAsia="zh-TW"/>
              </w:rPr>
              <w:t>教育階段</w:t>
            </w:r>
            <w:r w:rsidRPr="001D4DCD">
              <w:rPr>
                <w:rFonts w:ascii="標楷體" w:eastAsia="標楷體" w:hAnsi="標楷體" w:cs="標楷體"/>
                <w:spacing w:val="-1"/>
                <w:sz w:val="24"/>
                <w:szCs w:val="20"/>
                <w:lang w:eastAsia="zh-TW"/>
              </w:rPr>
              <w:t>領域/核心素養、教學單元/主題名稱、各單元/主題教學重點、教學進度、評量方式及配合教學單元/主題內容擬融入之相應合適之議題內容摘要。</w:t>
            </w:r>
          </w:p>
          <w:p w:rsidR="008F5D85" w:rsidRPr="001D4DCD" w:rsidRDefault="008F5D85" w:rsidP="001D4DCD">
            <w:pPr>
              <w:pStyle w:val="TableParagraph"/>
              <w:adjustRightInd w:val="0"/>
              <w:snapToGrid w:val="0"/>
              <w:spacing w:line="0" w:lineRule="atLeast"/>
              <w:ind w:right="152"/>
              <w:rPr>
                <w:rFonts w:ascii="標楷體" w:eastAsia="標楷體" w:hAnsi="標楷體" w:cs="標楷體"/>
                <w:spacing w:val="-1"/>
                <w:sz w:val="24"/>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5F30FC">
        <w:trPr>
          <w:cantSplit/>
          <w:trHeight w:hRule="exact" w:val="572"/>
        </w:trPr>
        <w:tc>
          <w:tcPr>
            <w:tcW w:w="675" w:type="dxa"/>
            <w:vMerge/>
          </w:tcPr>
          <w:p w:rsidR="008F5D85" w:rsidRPr="007340A1" w:rsidRDefault="008F5D85" w:rsidP="00410AE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410AE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8F5D85" w:rsidRPr="006D7DD0" w:rsidRDefault="008F5D85" w:rsidP="00706EC4">
            <w:pPr>
              <w:adjustRightInd w:val="0"/>
              <w:snapToGrid w:val="0"/>
              <w:spacing w:line="240" w:lineRule="atLeast"/>
              <w:jc w:val="center"/>
              <w:rPr>
                <w:rFonts w:ascii="標楷體" w:eastAsia="標楷體" w:hAnsi="標楷體" w:cs="標楷體"/>
                <w:spacing w:val="-1"/>
                <w:szCs w:val="18"/>
                <w:lang w:eastAsia="zh-TW"/>
              </w:rPr>
            </w:pPr>
          </w:p>
        </w:tc>
        <w:tc>
          <w:tcPr>
            <w:tcW w:w="5386" w:type="dxa"/>
          </w:tcPr>
          <w:p w:rsidR="008F5D85" w:rsidRPr="00E147F7" w:rsidRDefault="008F5D85" w:rsidP="00E147F7">
            <w:pPr>
              <w:pStyle w:val="TableParagraph"/>
              <w:adjustRightInd w:val="0"/>
              <w:snapToGrid w:val="0"/>
              <w:spacing w:line="0" w:lineRule="atLeast"/>
              <w:ind w:right="152"/>
              <w:rPr>
                <w:rFonts w:ascii="標楷體" w:eastAsia="標楷體" w:hAnsi="標楷體" w:cs="標楷體"/>
                <w:spacing w:val="-1"/>
                <w:sz w:val="24"/>
                <w:szCs w:val="20"/>
                <w:lang w:eastAsia="zh-TW"/>
              </w:rPr>
            </w:pPr>
            <w:r w:rsidRPr="001D4DCD">
              <w:rPr>
                <w:rFonts w:ascii="標楷體" w:eastAsia="標楷體" w:hAnsi="標楷體" w:cs="標楷體"/>
                <w:spacing w:val="-1"/>
                <w:sz w:val="24"/>
                <w:szCs w:val="20"/>
                <w:lang w:eastAsia="zh-TW"/>
              </w:rPr>
              <w:t>6.2</w:t>
            </w:r>
            <w:r w:rsidRPr="001D4DCD">
              <w:rPr>
                <w:rFonts w:ascii="標楷體" w:eastAsia="標楷體" w:hAnsi="標楷體" w:cs="標楷體"/>
                <w:spacing w:val="-2"/>
                <w:sz w:val="24"/>
                <w:szCs w:val="20"/>
                <w:lang w:eastAsia="zh-TW"/>
              </w:rPr>
              <w:t xml:space="preserve"> </w:t>
            </w:r>
            <w:r w:rsidRPr="001D4DCD">
              <w:rPr>
                <w:rFonts w:ascii="標楷體" w:eastAsia="標楷體" w:hAnsi="標楷體" w:cs="標楷體"/>
                <w:spacing w:val="-1"/>
                <w:sz w:val="24"/>
                <w:szCs w:val="20"/>
                <w:lang w:eastAsia="zh-TW"/>
              </w:rPr>
              <w:t>同一學習階段內各教學單元/主題彼此間符合順序性、繼續性及統整性之課程組</w:t>
            </w:r>
            <w:r w:rsidRPr="001D4DCD">
              <w:rPr>
                <w:rFonts w:ascii="標楷體" w:eastAsia="標楷體" w:hAnsi="標楷體" w:cs="標楷體"/>
                <w:sz w:val="24"/>
                <w:szCs w:val="20"/>
                <w:lang w:eastAsia="zh-TW"/>
              </w:rPr>
              <w:t>織原則。</w:t>
            </w: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3937D7">
        <w:trPr>
          <w:cantSplit/>
          <w:trHeight w:hRule="exact" w:val="850"/>
        </w:trPr>
        <w:tc>
          <w:tcPr>
            <w:tcW w:w="675" w:type="dxa"/>
            <w:vMerge/>
          </w:tcPr>
          <w:p w:rsidR="008F5D85" w:rsidRPr="007340A1" w:rsidRDefault="008F5D85" w:rsidP="00410AE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410AE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restart"/>
            <w:vAlign w:val="center"/>
          </w:tcPr>
          <w:p w:rsidR="00E147F7" w:rsidRPr="00384E57" w:rsidRDefault="008F5D85" w:rsidP="00706EC4">
            <w:pPr>
              <w:adjustRightInd w:val="0"/>
              <w:snapToGrid w:val="0"/>
              <w:spacing w:line="240" w:lineRule="atLeast"/>
              <w:jc w:val="center"/>
              <w:rPr>
                <w:rFonts w:ascii="標楷體" w:eastAsia="標楷體" w:hAnsi="標楷體" w:cs="標楷體"/>
                <w:spacing w:val="-1"/>
                <w:sz w:val="24"/>
                <w:szCs w:val="24"/>
              </w:rPr>
            </w:pPr>
            <w:r w:rsidRPr="00384E57">
              <w:rPr>
                <w:rFonts w:ascii="標楷體" w:eastAsia="標楷體" w:hAnsi="標楷體" w:cs="標楷體"/>
                <w:spacing w:val="-1"/>
                <w:sz w:val="24"/>
                <w:szCs w:val="24"/>
              </w:rPr>
              <w:t>7.</w:t>
            </w:r>
          </w:p>
          <w:p w:rsidR="008F5D85" w:rsidRPr="00384E57" w:rsidRDefault="008F5D85" w:rsidP="00706EC4">
            <w:pPr>
              <w:adjustRightInd w:val="0"/>
              <w:snapToGrid w:val="0"/>
              <w:spacing w:line="240" w:lineRule="atLeast"/>
              <w:jc w:val="center"/>
              <w:rPr>
                <w:rFonts w:ascii="標楷體" w:eastAsia="標楷體" w:hAnsi="標楷體" w:cs="標楷體"/>
                <w:spacing w:val="-1"/>
                <w:sz w:val="24"/>
                <w:szCs w:val="24"/>
                <w:lang w:eastAsia="zh-TW"/>
              </w:rPr>
            </w:pPr>
            <w:r w:rsidRPr="00384E57">
              <w:rPr>
                <w:rFonts w:ascii="標楷體" w:eastAsia="標楷體" w:hAnsi="標楷體" w:cs="標楷體"/>
                <w:spacing w:val="-1"/>
                <w:sz w:val="24"/>
                <w:szCs w:val="24"/>
              </w:rPr>
              <w:t>邏輯關聯</w:t>
            </w:r>
          </w:p>
        </w:tc>
        <w:tc>
          <w:tcPr>
            <w:tcW w:w="5386" w:type="dxa"/>
          </w:tcPr>
          <w:p w:rsidR="008F5D85" w:rsidRPr="003937D7" w:rsidRDefault="008F5D85" w:rsidP="00E147F7">
            <w:pPr>
              <w:pStyle w:val="TableParagraph"/>
              <w:adjustRightInd w:val="0"/>
              <w:snapToGrid w:val="0"/>
              <w:spacing w:line="0" w:lineRule="atLeast"/>
              <w:rPr>
                <w:rFonts w:ascii="標楷體" w:eastAsia="標楷體" w:hAnsi="標楷體" w:cs="標楷體"/>
                <w:spacing w:val="-1"/>
                <w:sz w:val="20"/>
                <w:szCs w:val="20"/>
                <w:lang w:eastAsia="zh-TW"/>
              </w:rPr>
            </w:pPr>
            <w:r w:rsidRPr="003937D7">
              <w:rPr>
                <w:rFonts w:ascii="標楷體" w:eastAsia="標楷體" w:hAnsi="標楷體" w:cs="標楷體"/>
                <w:spacing w:val="-1"/>
                <w:szCs w:val="20"/>
                <w:lang w:eastAsia="zh-TW"/>
              </w:rPr>
              <w:t>7.1</w:t>
            </w:r>
            <w:r w:rsidRPr="003937D7">
              <w:rPr>
                <w:rFonts w:ascii="標楷體" w:eastAsia="標楷體" w:hAnsi="標楷體" w:cs="標楷體"/>
                <w:spacing w:val="-2"/>
                <w:szCs w:val="20"/>
                <w:lang w:eastAsia="zh-TW"/>
              </w:rPr>
              <w:t xml:space="preserve"> </w:t>
            </w:r>
            <w:r w:rsidRPr="003937D7">
              <w:rPr>
                <w:rFonts w:ascii="標楷體" w:eastAsia="標楷體" w:hAnsi="標楷體" w:cs="標楷體"/>
                <w:spacing w:val="-1"/>
                <w:szCs w:val="20"/>
                <w:lang w:eastAsia="zh-TW"/>
              </w:rPr>
              <w:t>核心素養、教學單元/主題、教學重點、教學時間與進度以及評量方式等項目內容，彼此具相呼應之邏輯關連。</w:t>
            </w: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5F30FC">
        <w:trPr>
          <w:cantSplit/>
          <w:trHeight w:hRule="exact" w:val="864"/>
        </w:trPr>
        <w:tc>
          <w:tcPr>
            <w:tcW w:w="675" w:type="dxa"/>
            <w:vMerge/>
          </w:tcPr>
          <w:p w:rsidR="008F5D85" w:rsidRPr="007340A1" w:rsidRDefault="008F5D85" w:rsidP="00410AE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410AE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8F5D85" w:rsidRPr="006D7DD0" w:rsidRDefault="008F5D85" w:rsidP="00410AED">
            <w:pPr>
              <w:adjustRightInd w:val="0"/>
              <w:snapToGrid w:val="0"/>
              <w:spacing w:line="240" w:lineRule="atLeast"/>
              <w:jc w:val="both"/>
              <w:rPr>
                <w:rFonts w:ascii="標楷體" w:eastAsia="標楷體" w:hAnsi="標楷體" w:cs="標楷體"/>
                <w:spacing w:val="-1"/>
                <w:szCs w:val="18"/>
                <w:lang w:eastAsia="zh-TW"/>
              </w:rPr>
            </w:pPr>
          </w:p>
        </w:tc>
        <w:tc>
          <w:tcPr>
            <w:tcW w:w="5386" w:type="dxa"/>
          </w:tcPr>
          <w:p w:rsidR="008F5D85" w:rsidRPr="003937D7" w:rsidRDefault="008F5D85" w:rsidP="003937D7">
            <w:pPr>
              <w:pStyle w:val="TableParagraph"/>
              <w:adjustRightInd w:val="0"/>
              <w:snapToGrid w:val="0"/>
              <w:spacing w:line="0" w:lineRule="atLeast"/>
              <w:rPr>
                <w:rFonts w:ascii="標楷體" w:eastAsia="標楷體" w:hAnsi="標楷體" w:cs="標楷體"/>
                <w:spacing w:val="-1"/>
                <w:sz w:val="20"/>
                <w:szCs w:val="20"/>
                <w:lang w:eastAsia="zh-TW"/>
              </w:rPr>
            </w:pPr>
            <w:r w:rsidRPr="003937D7">
              <w:rPr>
                <w:rFonts w:ascii="標楷體" w:eastAsia="標楷體" w:hAnsi="標楷體" w:cs="標楷體"/>
                <w:spacing w:val="-1"/>
                <w:sz w:val="20"/>
                <w:szCs w:val="20"/>
                <w:lang w:eastAsia="zh-TW"/>
              </w:rPr>
              <w:t>7.</w:t>
            </w:r>
            <w:r w:rsidRPr="003937D7">
              <w:rPr>
                <w:rFonts w:ascii="標楷體" w:eastAsia="標楷體" w:hAnsi="標楷體" w:cs="標楷體"/>
                <w:spacing w:val="-1"/>
                <w:szCs w:val="20"/>
                <w:lang w:eastAsia="zh-TW"/>
              </w:rPr>
              <w:t>2</w:t>
            </w:r>
            <w:r w:rsidRPr="003937D7">
              <w:rPr>
                <w:rFonts w:ascii="標楷體" w:eastAsia="標楷體" w:hAnsi="標楷體" w:cs="標楷體"/>
                <w:spacing w:val="-2"/>
                <w:szCs w:val="20"/>
                <w:lang w:eastAsia="zh-TW"/>
              </w:rPr>
              <w:t xml:space="preserve"> </w:t>
            </w:r>
            <w:r w:rsidRPr="003937D7">
              <w:rPr>
                <w:rFonts w:ascii="標楷體" w:eastAsia="標楷體" w:hAnsi="標楷體" w:cs="標楷體"/>
                <w:spacing w:val="-1"/>
                <w:szCs w:val="20"/>
                <w:lang w:eastAsia="zh-TW"/>
              </w:rPr>
              <w:t>領域/科目課程若規劃跨領域/科目統整課程單元/主題，應確實具主題內容彼此</w:t>
            </w:r>
            <w:r w:rsidRPr="003937D7">
              <w:rPr>
                <w:rFonts w:ascii="標楷體" w:eastAsia="標楷體" w:hAnsi="標楷體" w:cs="標楷體"/>
                <w:spacing w:val="-4"/>
                <w:szCs w:val="20"/>
                <w:lang w:eastAsia="zh-TW"/>
              </w:rPr>
              <w:t>密切關連之統整精神；採協同教學之單元，</w:t>
            </w:r>
            <w:r w:rsidRPr="003937D7">
              <w:rPr>
                <w:rFonts w:ascii="標楷體" w:eastAsia="標楷體" w:hAnsi="標楷體" w:cs="標楷體"/>
                <w:spacing w:val="-4"/>
                <w:sz w:val="20"/>
                <w:szCs w:val="20"/>
                <w:lang w:eastAsia="zh-TW"/>
              </w:rPr>
              <w:t>其參與授課之教師及擬採計教學節數應列</w:t>
            </w:r>
            <w:r w:rsidR="003937D7">
              <w:rPr>
                <w:rFonts w:ascii="標楷體" w:eastAsia="標楷體" w:hAnsi="標楷體" w:cs="標楷體" w:hint="eastAsia"/>
                <w:spacing w:val="-4"/>
                <w:sz w:val="20"/>
                <w:szCs w:val="20"/>
                <w:lang w:eastAsia="zh-TW"/>
              </w:rPr>
              <w:t>明</w:t>
            </w:r>
            <w:r w:rsidRPr="003937D7">
              <w:rPr>
                <w:rFonts w:ascii="標楷體" w:eastAsia="標楷體" w:hAnsi="標楷體" w:cs="標楷體"/>
                <w:szCs w:val="20"/>
                <w:lang w:eastAsia="zh-TW"/>
              </w:rPr>
              <w:t>。</w:t>
            </w: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5F30FC">
        <w:trPr>
          <w:cantSplit/>
          <w:trHeight w:hRule="exact" w:val="1265"/>
        </w:trPr>
        <w:tc>
          <w:tcPr>
            <w:tcW w:w="675" w:type="dxa"/>
            <w:vMerge/>
          </w:tcPr>
          <w:p w:rsidR="008F5D85" w:rsidRPr="007340A1" w:rsidRDefault="008F5D85" w:rsidP="00410AE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410AE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restart"/>
            <w:vAlign w:val="center"/>
          </w:tcPr>
          <w:p w:rsidR="001D4DCD" w:rsidRDefault="008F5D85" w:rsidP="001D4DCD">
            <w:pPr>
              <w:adjustRightInd w:val="0"/>
              <w:snapToGrid w:val="0"/>
              <w:spacing w:line="240" w:lineRule="atLeast"/>
              <w:jc w:val="center"/>
              <w:rPr>
                <w:rFonts w:ascii="標楷體" w:eastAsia="標楷體" w:hAnsi="標楷體" w:cs="標楷體"/>
                <w:spacing w:val="-1"/>
                <w:sz w:val="24"/>
                <w:szCs w:val="20"/>
              </w:rPr>
            </w:pPr>
            <w:r w:rsidRPr="006D7DD0">
              <w:rPr>
                <w:rFonts w:ascii="標楷體" w:eastAsia="標楷體" w:hAnsi="標楷體" w:cs="標楷體"/>
                <w:spacing w:val="-1"/>
                <w:sz w:val="24"/>
                <w:szCs w:val="20"/>
              </w:rPr>
              <w:t>8.</w:t>
            </w:r>
          </w:p>
          <w:p w:rsidR="008F5D85" w:rsidRPr="006D7DD0" w:rsidRDefault="008F5D85" w:rsidP="001D4DCD">
            <w:pPr>
              <w:adjustRightInd w:val="0"/>
              <w:snapToGrid w:val="0"/>
              <w:spacing w:line="240" w:lineRule="atLeast"/>
              <w:jc w:val="center"/>
              <w:rPr>
                <w:rFonts w:ascii="標楷體" w:eastAsia="標楷體" w:hAnsi="標楷體" w:cs="標楷體"/>
                <w:spacing w:val="-1"/>
                <w:szCs w:val="18"/>
                <w:lang w:eastAsia="zh-TW"/>
              </w:rPr>
            </w:pPr>
            <w:r w:rsidRPr="006D7DD0">
              <w:rPr>
                <w:rFonts w:ascii="標楷體" w:eastAsia="標楷體" w:hAnsi="標楷體" w:cs="標楷體"/>
                <w:spacing w:val="-1"/>
                <w:sz w:val="24"/>
                <w:szCs w:val="20"/>
              </w:rPr>
              <w:t>發展過程</w:t>
            </w:r>
          </w:p>
        </w:tc>
        <w:tc>
          <w:tcPr>
            <w:tcW w:w="5386" w:type="dxa"/>
          </w:tcPr>
          <w:p w:rsidR="008F5D85" w:rsidRPr="00E52EBF" w:rsidRDefault="008F5D85" w:rsidP="00715992">
            <w:pPr>
              <w:pStyle w:val="TableParagraph"/>
              <w:adjustRightInd w:val="0"/>
              <w:snapToGrid w:val="0"/>
              <w:spacing w:line="240" w:lineRule="atLeast"/>
              <w:rPr>
                <w:rFonts w:ascii="標楷體" w:eastAsia="標楷體" w:hAnsi="標楷體" w:cs="標楷體"/>
                <w:spacing w:val="-1"/>
                <w:sz w:val="24"/>
                <w:szCs w:val="20"/>
                <w:lang w:eastAsia="zh-TW"/>
              </w:rPr>
            </w:pPr>
            <w:r w:rsidRPr="00E52EBF">
              <w:rPr>
                <w:rFonts w:ascii="標楷體" w:eastAsia="標楷體" w:hAnsi="標楷體" w:cs="標楷體"/>
                <w:spacing w:val="-1"/>
                <w:sz w:val="24"/>
                <w:szCs w:val="20"/>
                <w:lang w:eastAsia="zh-TW"/>
              </w:rPr>
              <w:t>8.1</w:t>
            </w:r>
            <w:r w:rsidRPr="00E52EBF">
              <w:rPr>
                <w:rFonts w:ascii="標楷體" w:eastAsia="標楷體" w:hAnsi="標楷體" w:cs="標楷體"/>
                <w:spacing w:val="-2"/>
                <w:sz w:val="24"/>
                <w:szCs w:val="20"/>
                <w:lang w:eastAsia="zh-TW"/>
              </w:rPr>
              <w:t xml:space="preserve"> </w:t>
            </w:r>
            <w:r w:rsidRPr="00E52EBF">
              <w:rPr>
                <w:rFonts w:ascii="標楷體" w:eastAsia="標楷體" w:hAnsi="標楷體" w:cs="標楷體"/>
                <w:spacing w:val="-1"/>
                <w:sz w:val="24"/>
                <w:szCs w:val="20"/>
                <w:lang w:eastAsia="zh-TW"/>
              </w:rPr>
              <w:t>規劃與設計過程蒐集、參考及評估本領域/科目課程設計所需之重要資料，如領域/科目課綱、學校課程願景、可能之教材與教學資源、學生先備經驗或成就與發展狀態、課程與教學設計參考文獻等。</w:t>
            </w:r>
          </w:p>
          <w:p w:rsidR="008F5D85" w:rsidRPr="00E52EBF" w:rsidRDefault="008F5D85" w:rsidP="00410AED">
            <w:pPr>
              <w:pStyle w:val="TableParagraph"/>
              <w:adjustRightInd w:val="0"/>
              <w:snapToGrid w:val="0"/>
              <w:spacing w:line="240" w:lineRule="atLeast"/>
              <w:ind w:right="96"/>
              <w:rPr>
                <w:rFonts w:ascii="標楷體" w:eastAsia="標楷體" w:hAnsi="標楷體" w:cs="標楷體"/>
                <w:sz w:val="24"/>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E52EBF">
        <w:trPr>
          <w:cantSplit/>
          <w:trHeight w:hRule="exact" w:val="1125"/>
        </w:trPr>
        <w:tc>
          <w:tcPr>
            <w:tcW w:w="675" w:type="dxa"/>
            <w:vMerge/>
          </w:tcPr>
          <w:p w:rsidR="008F5D85" w:rsidRPr="007340A1" w:rsidRDefault="008F5D85" w:rsidP="00410AE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410AE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8F5D85" w:rsidRPr="006D7DD0" w:rsidRDefault="008F5D85"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tcPr>
          <w:p w:rsidR="008F5D85" w:rsidRPr="00E52EBF" w:rsidRDefault="008F5D85" w:rsidP="00410AED">
            <w:pPr>
              <w:pStyle w:val="TableParagraph"/>
              <w:adjustRightInd w:val="0"/>
              <w:snapToGrid w:val="0"/>
              <w:spacing w:line="240" w:lineRule="atLeast"/>
              <w:ind w:right="96"/>
              <w:rPr>
                <w:rFonts w:ascii="標楷體" w:eastAsia="標楷體" w:hAnsi="標楷體" w:cs="標楷體"/>
                <w:sz w:val="24"/>
                <w:szCs w:val="20"/>
                <w:lang w:eastAsia="zh-TW"/>
              </w:rPr>
            </w:pPr>
            <w:r w:rsidRPr="00E52EBF">
              <w:rPr>
                <w:rFonts w:ascii="標楷體" w:eastAsia="標楷體" w:hAnsi="標楷體" w:cs="標楷體"/>
                <w:spacing w:val="-1"/>
                <w:sz w:val="24"/>
                <w:szCs w:val="20"/>
                <w:lang w:eastAsia="zh-TW"/>
              </w:rPr>
              <w:t>8.2</w:t>
            </w:r>
            <w:r w:rsidRPr="00E52EBF">
              <w:rPr>
                <w:rFonts w:ascii="標楷體" w:eastAsia="標楷體" w:hAnsi="標楷體" w:cs="標楷體"/>
                <w:spacing w:val="-2"/>
                <w:sz w:val="24"/>
                <w:szCs w:val="20"/>
                <w:lang w:eastAsia="zh-TW"/>
              </w:rPr>
              <w:t xml:space="preserve"> </w:t>
            </w:r>
            <w:r w:rsidRPr="00E52EBF">
              <w:rPr>
                <w:rFonts w:ascii="標楷體" w:eastAsia="標楷體" w:hAnsi="標楷體" w:cs="標楷體"/>
                <w:spacing w:val="-1"/>
                <w:sz w:val="24"/>
                <w:szCs w:val="20"/>
                <w:lang w:eastAsia="zh-TW"/>
              </w:rPr>
              <w:t>規劃與設計過程具專業參與性，經由領域/科目教學研究會、年級會議或相關教</w:t>
            </w:r>
            <w:r w:rsidRPr="00E52EBF">
              <w:rPr>
                <w:rFonts w:ascii="標楷體" w:eastAsia="標楷體" w:hAnsi="標楷體" w:cs="標楷體"/>
                <w:spacing w:val="-2"/>
                <w:sz w:val="24"/>
                <w:szCs w:val="20"/>
                <w:lang w:eastAsia="zh-TW"/>
              </w:rPr>
              <w:t>師專業學習社群之共同討論，並經學校課程發展委員會審議通過。</w:t>
            </w: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410AE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E52EBF">
        <w:trPr>
          <w:cantSplit/>
          <w:trHeight w:hRule="exact" w:val="996"/>
        </w:trPr>
        <w:tc>
          <w:tcPr>
            <w:tcW w:w="675" w:type="dxa"/>
            <w:vMerge/>
          </w:tcPr>
          <w:p w:rsidR="008F5D85" w:rsidRPr="007340A1" w:rsidRDefault="008F5D85" w:rsidP="00DC06CD">
            <w:pPr>
              <w:adjustRightInd w:val="0"/>
              <w:snapToGrid w:val="0"/>
              <w:spacing w:line="240" w:lineRule="atLeast"/>
              <w:rPr>
                <w:szCs w:val="24"/>
                <w:lang w:eastAsia="zh-TW"/>
              </w:rPr>
            </w:pPr>
          </w:p>
        </w:tc>
        <w:tc>
          <w:tcPr>
            <w:tcW w:w="566" w:type="dxa"/>
            <w:vMerge w:val="restart"/>
            <w:textDirection w:val="tbRlV"/>
            <w:vAlign w:val="center"/>
          </w:tcPr>
          <w:p w:rsidR="008F5D85" w:rsidRPr="00901D61" w:rsidRDefault="008F5D85" w:rsidP="00DC06CD">
            <w:pPr>
              <w:pStyle w:val="TableParagraph"/>
              <w:adjustRightInd w:val="0"/>
              <w:snapToGrid w:val="0"/>
              <w:spacing w:line="240" w:lineRule="atLeast"/>
              <w:ind w:left="102" w:right="169"/>
              <w:jc w:val="center"/>
              <w:rPr>
                <w:rFonts w:ascii="標楷體" w:eastAsia="標楷體" w:hAnsi="標楷體" w:cs="標楷體"/>
                <w:sz w:val="18"/>
                <w:szCs w:val="18"/>
                <w:lang w:eastAsia="zh-TW"/>
              </w:rPr>
            </w:pPr>
            <w:r w:rsidRPr="001F5FE2">
              <w:rPr>
                <w:rFonts w:ascii="標楷體" w:eastAsia="標楷體" w:hAnsi="標楷體" w:cs="標楷體" w:hint="eastAsia"/>
                <w:sz w:val="24"/>
                <w:szCs w:val="18"/>
                <w:lang w:eastAsia="zh-TW"/>
              </w:rPr>
              <w:t>彈性學習課程</w:t>
            </w:r>
          </w:p>
        </w:tc>
        <w:tc>
          <w:tcPr>
            <w:tcW w:w="618" w:type="dxa"/>
            <w:vMerge w:val="restart"/>
            <w:vAlign w:val="center"/>
          </w:tcPr>
          <w:p w:rsidR="001D4DCD" w:rsidRDefault="008F5D85" w:rsidP="001D4DCD">
            <w:pPr>
              <w:adjustRightInd w:val="0"/>
              <w:snapToGrid w:val="0"/>
              <w:spacing w:line="240" w:lineRule="atLeast"/>
              <w:jc w:val="center"/>
              <w:rPr>
                <w:rFonts w:ascii="標楷體" w:eastAsia="標楷體" w:hAnsi="標楷體" w:cs="標楷體"/>
                <w:spacing w:val="-1"/>
                <w:sz w:val="24"/>
                <w:szCs w:val="20"/>
              </w:rPr>
            </w:pPr>
            <w:r w:rsidRPr="006D7DD0">
              <w:rPr>
                <w:rFonts w:ascii="標楷體" w:eastAsia="標楷體" w:hAnsi="標楷體" w:cs="標楷體"/>
                <w:spacing w:val="-1"/>
                <w:sz w:val="24"/>
                <w:szCs w:val="20"/>
              </w:rPr>
              <w:t>9.</w:t>
            </w:r>
          </w:p>
          <w:p w:rsidR="008F5D85" w:rsidRPr="006D7DD0" w:rsidRDefault="008F5D85" w:rsidP="001D4DCD">
            <w:pPr>
              <w:adjustRightInd w:val="0"/>
              <w:snapToGrid w:val="0"/>
              <w:spacing w:line="240" w:lineRule="atLeast"/>
              <w:jc w:val="center"/>
              <w:rPr>
                <w:rFonts w:ascii="標楷體" w:eastAsia="標楷體" w:hAnsi="標楷體" w:cs="標楷體"/>
                <w:spacing w:val="-1"/>
                <w:szCs w:val="18"/>
              </w:rPr>
            </w:pPr>
            <w:r w:rsidRPr="006D7DD0">
              <w:rPr>
                <w:rFonts w:ascii="標楷體" w:eastAsia="標楷體" w:hAnsi="標楷體" w:cs="標楷體"/>
                <w:spacing w:val="-1"/>
                <w:sz w:val="24"/>
                <w:szCs w:val="20"/>
              </w:rPr>
              <w:t>學習效益</w:t>
            </w:r>
          </w:p>
        </w:tc>
        <w:tc>
          <w:tcPr>
            <w:tcW w:w="5386" w:type="dxa"/>
          </w:tcPr>
          <w:p w:rsidR="008F5D85" w:rsidRPr="00E52EBF" w:rsidRDefault="008F5D85" w:rsidP="00DC06CD">
            <w:pPr>
              <w:pStyle w:val="TableParagraph"/>
              <w:adjustRightInd w:val="0"/>
              <w:snapToGrid w:val="0"/>
              <w:spacing w:line="240" w:lineRule="atLeast"/>
              <w:jc w:val="both"/>
              <w:rPr>
                <w:rFonts w:ascii="標楷體" w:eastAsia="標楷體" w:hAnsi="標楷體" w:cs="標楷體"/>
                <w:sz w:val="24"/>
                <w:szCs w:val="20"/>
                <w:lang w:eastAsia="zh-TW"/>
              </w:rPr>
            </w:pPr>
            <w:r w:rsidRPr="00E52EBF">
              <w:rPr>
                <w:rFonts w:ascii="標楷體" w:eastAsia="標楷體" w:hAnsi="標楷體" w:cs="標楷體"/>
                <w:spacing w:val="-1"/>
                <w:sz w:val="24"/>
                <w:szCs w:val="20"/>
                <w:lang w:eastAsia="zh-TW"/>
              </w:rPr>
              <w:t>9.1</w:t>
            </w:r>
            <w:r w:rsidRPr="00E52EBF">
              <w:rPr>
                <w:rFonts w:ascii="標楷體" w:eastAsia="標楷體" w:hAnsi="標楷體" w:cs="標楷體"/>
                <w:spacing w:val="-2"/>
                <w:sz w:val="24"/>
                <w:szCs w:val="20"/>
                <w:lang w:eastAsia="zh-TW"/>
              </w:rPr>
              <w:t xml:space="preserve"> </w:t>
            </w:r>
            <w:r w:rsidRPr="00E52EBF">
              <w:rPr>
                <w:rFonts w:ascii="標楷體" w:eastAsia="標楷體" w:hAnsi="標楷體" w:cs="標楷體"/>
                <w:spacing w:val="-4"/>
                <w:sz w:val="24"/>
                <w:szCs w:val="20"/>
                <w:lang w:eastAsia="zh-TW"/>
              </w:rPr>
              <w:t>各彈性學習課程之單元或主題內容，符合學生之學習需要及身心發展層次</w:t>
            </w:r>
            <w:r w:rsidRPr="00E52EBF">
              <w:rPr>
                <w:rFonts w:ascii="標楷體" w:eastAsia="標楷體" w:hAnsi="標楷體" w:cs="標楷體"/>
                <w:color w:val="FF0000"/>
                <w:spacing w:val="-4"/>
                <w:sz w:val="24"/>
                <w:szCs w:val="20"/>
                <w:lang w:eastAsia="zh-TW"/>
              </w:rPr>
              <w:t>，對其</w:t>
            </w:r>
            <w:r w:rsidRPr="00E52EBF">
              <w:rPr>
                <w:rFonts w:ascii="標楷體" w:eastAsia="標楷體" w:hAnsi="標楷體" w:cs="標楷體"/>
                <w:color w:val="FF0000"/>
                <w:spacing w:val="-1"/>
                <w:sz w:val="24"/>
                <w:szCs w:val="20"/>
                <w:lang w:eastAsia="zh-TW"/>
              </w:rPr>
              <w:t>持續學習與發展具重要性</w:t>
            </w:r>
            <w:r w:rsidRPr="00E52EBF">
              <w:rPr>
                <w:rFonts w:ascii="標楷體" w:eastAsia="標楷體" w:hAnsi="標楷體" w:cs="標楷體"/>
                <w:spacing w:val="-1"/>
                <w:sz w:val="24"/>
                <w:szCs w:val="20"/>
                <w:lang w:eastAsia="zh-TW"/>
              </w:rPr>
              <w:t>。</w:t>
            </w: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E52EBF">
        <w:trPr>
          <w:cantSplit/>
          <w:trHeight w:hRule="exact" w:val="1259"/>
        </w:trPr>
        <w:tc>
          <w:tcPr>
            <w:tcW w:w="675" w:type="dxa"/>
            <w:vMerge/>
          </w:tcPr>
          <w:p w:rsidR="008F5D85" w:rsidRPr="007340A1" w:rsidRDefault="008F5D85" w:rsidP="00DC06C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DC06CD">
            <w:pPr>
              <w:pStyle w:val="TableParagraph"/>
              <w:adjustRightInd w:val="0"/>
              <w:snapToGrid w:val="0"/>
              <w:spacing w:line="240" w:lineRule="atLeast"/>
              <w:ind w:left="102" w:right="169"/>
              <w:jc w:val="center"/>
              <w:rPr>
                <w:rFonts w:ascii="標楷體" w:eastAsia="標楷體" w:hAnsi="標楷體" w:cs="標楷體"/>
                <w:sz w:val="18"/>
                <w:szCs w:val="18"/>
                <w:lang w:eastAsia="zh-TW"/>
              </w:rPr>
            </w:pPr>
          </w:p>
        </w:tc>
        <w:tc>
          <w:tcPr>
            <w:tcW w:w="618" w:type="dxa"/>
            <w:vMerge/>
            <w:vAlign w:val="center"/>
          </w:tcPr>
          <w:p w:rsidR="008F5D85" w:rsidRPr="006D7DD0" w:rsidRDefault="008F5D85"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tcPr>
          <w:p w:rsidR="008F5D85" w:rsidRPr="00E52EBF" w:rsidRDefault="008F5D85" w:rsidP="00DC06CD">
            <w:pPr>
              <w:pStyle w:val="TableParagraph"/>
              <w:adjustRightInd w:val="0"/>
              <w:snapToGrid w:val="0"/>
              <w:spacing w:line="240" w:lineRule="atLeast"/>
              <w:rPr>
                <w:rFonts w:ascii="標楷體" w:eastAsia="標楷體" w:hAnsi="標楷體" w:cs="標楷體"/>
                <w:sz w:val="24"/>
                <w:szCs w:val="20"/>
                <w:lang w:eastAsia="zh-TW"/>
              </w:rPr>
            </w:pPr>
            <w:r w:rsidRPr="00E52EBF">
              <w:rPr>
                <w:rFonts w:ascii="標楷體" w:eastAsia="標楷體" w:hAnsi="標楷體" w:cs="標楷體"/>
                <w:spacing w:val="-1"/>
                <w:sz w:val="24"/>
                <w:szCs w:val="20"/>
                <w:lang w:eastAsia="zh-TW"/>
              </w:rPr>
              <w:t>9.2</w:t>
            </w:r>
            <w:r w:rsidRPr="00E52EBF">
              <w:rPr>
                <w:rFonts w:ascii="標楷體" w:eastAsia="標楷體" w:hAnsi="標楷體" w:cs="標楷體"/>
                <w:spacing w:val="-2"/>
                <w:sz w:val="24"/>
                <w:szCs w:val="20"/>
                <w:lang w:eastAsia="zh-TW"/>
              </w:rPr>
              <w:t xml:space="preserve"> 各彈性學習課程之教材、內容與活動，重視提供學生練習、體驗、思考、探究、</w:t>
            </w:r>
            <w:r w:rsidRPr="00E52EBF">
              <w:rPr>
                <w:rFonts w:ascii="標楷體" w:eastAsia="標楷體" w:hAnsi="標楷體" w:cs="標楷體"/>
                <w:spacing w:val="34"/>
                <w:sz w:val="24"/>
                <w:szCs w:val="20"/>
                <w:lang w:eastAsia="zh-TW"/>
              </w:rPr>
              <w:t xml:space="preserve"> </w:t>
            </w:r>
            <w:r w:rsidRPr="00E52EBF">
              <w:rPr>
                <w:rFonts w:ascii="標楷體" w:eastAsia="標楷體" w:hAnsi="標楷體" w:cs="標楷體"/>
                <w:spacing w:val="-4"/>
                <w:sz w:val="24"/>
                <w:szCs w:val="20"/>
                <w:lang w:eastAsia="zh-TW"/>
              </w:rPr>
              <w:t>發表及整合之充分機會，學習經驗之安排具情境脈絡化、意義化及適性化特徵，確能</w:t>
            </w:r>
            <w:r w:rsidRPr="00E52EBF">
              <w:rPr>
                <w:rFonts w:ascii="標楷體" w:eastAsia="標楷體" w:hAnsi="標楷體" w:cs="標楷體"/>
                <w:spacing w:val="41"/>
                <w:sz w:val="24"/>
                <w:szCs w:val="20"/>
                <w:lang w:eastAsia="zh-TW"/>
              </w:rPr>
              <w:t xml:space="preserve"> </w:t>
            </w:r>
            <w:r w:rsidRPr="00E52EBF">
              <w:rPr>
                <w:rFonts w:ascii="標楷體" w:eastAsia="標楷體" w:hAnsi="標楷體" w:cs="標楷體"/>
                <w:spacing w:val="-1"/>
                <w:sz w:val="24"/>
                <w:szCs w:val="20"/>
                <w:lang w:eastAsia="zh-TW"/>
              </w:rPr>
              <w:t>達成課程目標。</w:t>
            </w: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E52EBF">
        <w:trPr>
          <w:cantSplit/>
          <w:trHeight w:hRule="exact" w:val="1581"/>
        </w:trPr>
        <w:tc>
          <w:tcPr>
            <w:tcW w:w="675" w:type="dxa"/>
            <w:vMerge/>
          </w:tcPr>
          <w:p w:rsidR="008F5D85" w:rsidRPr="007340A1" w:rsidRDefault="008F5D85" w:rsidP="00DC06C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DC06CD">
            <w:pPr>
              <w:pStyle w:val="TableParagraph"/>
              <w:adjustRightInd w:val="0"/>
              <w:snapToGrid w:val="0"/>
              <w:spacing w:line="240" w:lineRule="atLeast"/>
              <w:ind w:left="102" w:right="169"/>
              <w:jc w:val="center"/>
              <w:rPr>
                <w:rFonts w:ascii="標楷體" w:eastAsia="標楷體" w:hAnsi="標楷體" w:cs="標楷體"/>
                <w:sz w:val="18"/>
                <w:szCs w:val="18"/>
                <w:lang w:eastAsia="zh-TW"/>
              </w:rPr>
            </w:pPr>
          </w:p>
        </w:tc>
        <w:tc>
          <w:tcPr>
            <w:tcW w:w="618" w:type="dxa"/>
            <w:vMerge w:val="restart"/>
            <w:vAlign w:val="center"/>
          </w:tcPr>
          <w:p w:rsidR="001D4DCD" w:rsidRDefault="008F5D85"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10.</w:t>
            </w:r>
          </w:p>
          <w:p w:rsidR="008F5D85" w:rsidRPr="006D7DD0" w:rsidRDefault="008F5D85" w:rsidP="001D4DCD">
            <w:pPr>
              <w:adjustRightInd w:val="0"/>
              <w:snapToGrid w:val="0"/>
              <w:spacing w:line="240" w:lineRule="atLeast"/>
              <w:jc w:val="center"/>
              <w:rPr>
                <w:rFonts w:ascii="標楷體" w:eastAsia="標楷體" w:hAnsi="標楷體" w:cs="標楷體"/>
                <w:spacing w:val="-1"/>
                <w:szCs w:val="18"/>
              </w:rPr>
            </w:pPr>
            <w:r w:rsidRPr="006D7DD0">
              <w:rPr>
                <w:rFonts w:ascii="標楷體" w:eastAsia="標楷體" w:hAnsi="標楷體" w:cs="標楷體"/>
                <w:spacing w:val="-1"/>
                <w:sz w:val="24"/>
                <w:szCs w:val="18"/>
              </w:rPr>
              <w:t>內容結構</w:t>
            </w:r>
          </w:p>
        </w:tc>
        <w:tc>
          <w:tcPr>
            <w:tcW w:w="5386" w:type="dxa"/>
          </w:tcPr>
          <w:p w:rsidR="008F5D85" w:rsidRPr="00E52EBF" w:rsidRDefault="008F5D85" w:rsidP="00DC06CD">
            <w:pPr>
              <w:pStyle w:val="TableParagraph"/>
              <w:adjustRightInd w:val="0"/>
              <w:snapToGrid w:val="0"/>
              <w:spacing w:line="240" w:lineRule="atLeast"/>
              <w:rPr>
                <w:rFonts w:ascii="標楷體" w:eastAsia="標楷體" w:hAnsi="標楷體" w:cs="標楷體"/>
                <w:sz w:val="24"/>
                <w:szCs w:val="20"/>
                <w:lang w:eastAsia="zh-TW"/>
              </w:rPr>
            </w:pPr>
            <w:r w:rsidRPr="00E52EBF">
              <w:rPr>
                <w:rFonts w:ascii="標楷體" w:eastAsia="標楷體" w:hAnsi="標楷體" w:cs="標楷體"/>
                <w:sz w:val="24"/>
                <w:szCs w:val="20"/>
                <w:lang w:eastAsia="zh-TW"/>
              </w:rPr>
              <w:t>1</w:t>
            </w:r>
            <w:r w:rsidRPr="00E52EBF">
              <w:rPr>
                <w:rFonts w:ascii="標楷體" w:eastAsia="標楷體" w:hAnsi="標楷體" w:cs="標楷體"/>
                <w:spacing w:val="-2"/>
                <w:sz w:val="24"/>
                <w:szCs w:val="20"/>
                <w:lang w:eastAsia="zh-TW"/>
              </w:rPr>
              <w:t>0.</w:t>
            </w:r>
            <w:r w:rsidRPr="00E52EBF">
              <w:rPr>
                <w:rFonts w:ascii="標楷體" w:eastAsia="標楷體" w:hAnsi="標楷體" w:cs="標楷體"/>
                <w:sz w:val="24"/>
                <w:szCs w:val="20"/>
                <w:lang w:eastAsia="zh-TW"/>
              </w:rPr>
              <w:t>1</w:t>
            </w:r>
            <w:r w:rsidRPr="00E52EBF">
              <w:rPr>
                <w:rFonts w:ascii="標楷體" w:eastAsia="標楷體" w:hAnsi="標楷體" w:cs="標楷體"/>
                <w:spacing w:val="-2"/>
                <w:sz w:val="24"/>
                <w:szCs w:val="20"/>
                <w:lang w:eastAsia="zh-TW"/>
              </w:rPr>
              <w:t xml:space="preserve"> </w:t>
            </w:r>
            <w:r w:rsidRPr="00E52EBF">
              <w:rPr>
                <w:rFonts w:ascii="標楷體" w:eastAsia="標楷體" w:hAnsi="標楷體" w:cs="標楷體"/>
                <w:sz w:val="24"/>
                <w:szCs w:val="20"/>
                <w:lang w:eastAsia="zh-TW"/>
              </w:rPr>
              <w:t>各年</w:t>
            </w:r>
            <w:r w:rsidRPr="00E52EBF">
              <w:rPr>
                <w:rFonts w:ascii="標楷體" w:eastAsia="標楷體" w:hAnsi="標楷體" w:cs="標楷體"/>
                <w:spacing w:val="-3"/>
                <w:sz w:val="24"/>
                <w:szCs w:val="20"/>
                <w:lang w:eastAsia="zh-TW"/>
              </w:rPr>
              <w:t>級</w:t>
            </w:r>
            <w:r w:rsidRPr="00E52EBF">
              <w:rPr>
                <w:rFonts w:ascii="標楷體" w:eastAsia="標楷體" w:hAnsi="標楷體" w:cs="標楷體"/>
                <w:sz w:val="24"/>
                <w:szCs w:val="20"/>
                <w:lang w:eastAsia="zh-TW"/>
              </w:rPr>
              <w:t>各彈</w:t>
            </w:r>
            <w:r w:rsidRPr="00E52EBF">
              <w:rPr>
                <w:rFonts w:ascii="標楷體" w:eastAsia="標楷體" w:hAnsi="標楷體" w:cs="標楷體"/>
                <w:spacing w:val="-3"/>
                <w:sz w:val="24"/>
                <w:szCs w:val="20"/>
                <w:lang w:eastAsia="zh-TW"/>
              </w:rPr>
              <w:t>性</w:t>
            </w:r>
            <w:r w:rsidRPr="00E52EBF">
              <w:rPr>
                <w:rFonts w:ascii="標楷體" w:eastAsia="標楷體" w:hAnsi="標楷體" w:cs="標楷體"/>
                <w:sz w:val="24"/>
                <w:szCs w:val="20"/>
                <w:lang w:eastAsia="zh-TW"/>
              </w:rPr>
              <w:t>學習課</w:t>
            </w:r>
            <w:r w:rsidRPr="00E52EBF">
              <w:rPr>
                <w:rFonts w:ascii="標楷體" w:eastAsia="標楷體" w:hAnsi="標楷體" w:cs="標楷體"/>
                <w:spacing w:val="-3"/>
                <w:sz w:val="24"/>
                <w:szCs w:val="20"/>
                <w:lang w:eastAsia="zh-TW"/>
              </w:rPr>
              <w:t>程</w:t>
            </w:r>
            <w:r w:rsidRPr="00E52EBF">
              <w:rPr>
                <w:rFonts w:ascii="標楷體" w:eastAsia="標楷體" w:hAnsi="標楷體" w:cs="標楷體"/>
                <w:sz w:val="24"/>
                <w:szCs w:val="20"/>
                <w:lang w:eastAsia="zh-TW"/>
              </w:rPr>
              <w:t>計畫</w:t>
            </w:r>
            <w:r w:rsidRPr="00E52EBF">
              <w:rPr>
                <w:rFonts w:ascii="標楷體" w:eastAsia="標楷體" w:hAnsi="標楷體" w:cs="標楷體"/>
                <w:spacing w:val="-3"/>
                <w:sz w:val="24"/>
                <w:szCs w:val="20"/>
                <w:lang w:eastAsia="zh-TW"/>
              </w:rPr>
              <w:t>之內</w:t>
            </w:r>
            <w:r w:rsidRPr="00E52EBF">
              <w:rPr>
                <w:rFonts w:ascii="標楷體" w:eastAsia="標楷體" w:hAnsi="標楷體" w:cs="標楷體"/>
                <w:sz w:val="24"/>
                <w:szCs w:val="20"/>
                <w:lang w:eastAsia="zh-TW"/>
              </w:rPr>
              <w:t>含項</w:t>
            </w:r>
            <w:r w:rsidRPr="00E52EBF">
              <w:rPr>
                <w:rFonts w:ascii="標楷體" w:eastAsia="標楷體" w:hAnsi="標楷體" w:cs="標楷體"/>
                <w:spacing w:val="-39"/>
                <w:sz w:val="24"/>
                <w:szCs w:val="20"/>
                <w:lang w:eastAsia="zh-TW"/>
              </w:rPr>
              <w:t>目，</w:t>
            </w:r>
            <w:r w:rsidRPr="00E52EBF">
              <w:rPr>
                <w:rFonts w:ascii="標楷體" w:eastAsia="標楷體" w:hAnsi="標楷體" w:cs="標楷體"/>
                <w:sz w:val="24"/>
                <w:szCs w:val="20"/>
                <w:lang w:eastAsia="zh-TW"/>
              </w:rPr>
              <w:t>符</w:t>
            </w:r>
            <w:r w:rsidRPr="00E52EBF">
              <w:rPr>
                <w:rFonts w:ascii="標楷體" w:eastAsia="標楷體" w:hAnsi="標楷體" w:cs="標楷體"/>
                <w:spacing w:val="-3"/>
                <w:sz w:val="24"/>
                <w:szCs w:val="20"/>
                <w:lang w:eastAsia="zh-TW"/>
              </w:rPr>
              <w:t>合</w:t>
            </w:r>
            <w:r w:rsidRPr="00E52EBF">
              <w:rPr>
                <w:rFonts w:ascii="標楷體" w:eastAsia="標楷體" w:hAnsi="標楷體" w:cs="標楷體"/>
                <w:sz w:val="24"/>
                <w:szCs w:val="20"/>
                <w:lang w:eastAsia="zh-TW"/>
              </w:rPr>
              <w:t>主管</w:t>
            </w:r>
            <w:r w:rsidRPr="00E52EBF">
              <w:rPr>
                <w:rFonts w:ascii="標楷體" w:eastAsia="標楷體" w:hAnsi="標楷體" w:cs="標楷體"/>
                <w:spacing w:val="-3"/>
                <w:sz w:val="24"/>
                <w:szCs w:val="20"/>
                <w:lang w:eastAsia="zh-TW"/>
              </w:rPr>
              <w:t>機</w:t>
            </w:r>
            <w:r w:rsidRPr="00E52EBF">
              <w:rPr>
                <w:rFonts w:ascii="標楷體" w:eastAsia="標楷體" w:hAnsi="標楷體" w:cs="標楷體"/>
                <w:sz w:val="24"/>
                <w:szCs w:val="20"/>
                <w:lang w:eastAsia="zh-TW"/>
              </w:rPr>
              <w:t>關規</w:t>
            </w:r>
            <w:r w:rsidRPr="00E52EBF">
              <w:rPr>
                <w:rFonts w:ascii="標楷體" w:eastAsia="標楷體" w:hAnsi="標楷體" w:cs="標楷體"/>
                <w:spacing w:val="-39"/>
                <w:sz w:val="24"/>
                <w:szCs w:val="20"/>
                <w:lang w:eastAsia="zh-TW"/>
              </w:rPr>
              <w:t>定，</w:t>
            </w:r>
            <w:r w:rsidRPr="00E52EBF">
              <w:rPr>
                <w:rFonts w:ascii="標楷體" w:eastAsia="標楷體" w:hAnsi="標楷體" w:cs="標楷體"/>
                <w:sz w:val="24"/>
                <w:szCs w:val="20"/>
                <w:lang w:eastAsia="zh-TW"/>
              </w:rPr>
              <w:t>如</w:t>
            </w:r>
            <w:r w:rsidRPr="00E52EBF">
              <w:rPr>
                <w:rFonts w:ascii="標楷體" w:eastAsia="標楷體" w:hAnsi="標楷體" w:cs="標楷體"/>
                <w:spacing w:val="-3"/>
                <w:sz w:val="24"/>
                <w:szCs w:val="20"/>
                <w:lang w:eastAsia="zh-TW"/>
              </w:rPr>
              <w:t>年</w:t>
            </w:r>
            <w:r w:rsidRPr="00E52EBF">
              <w:rPr>
                <w:rFonts w:ascii="標楷體" w:eastAsia="標楷體" w:hAnsi="標楷體" w:cs="標楷體"/>
                <w:sz w:val="24"/>
                <w:szCs w:val="20"/>
                <w:lang w:eastAsia="zh-TW"/>
              </w:rPr>
              <w:t>級課</w:t>
            </w:r>
            <w:r w:rsidRPr="00E52EBF">
              <w:rPr>
                <w:rFonts w:ascii="標楷體" w:eastAsia="標楷體" w:hAnsi="標楷體" w:cs="標楷體"/>
                <w:spacing w:val="-3"/>
                <w:sz w:val="24"/>
                <w:szCs w:val="20"/>
                <w:lang w:eastAsia="zh-TW"/>
              </w:rPr>
              <w:t>程</w:t>
            </w:r>
            <w:r w:rsidRPr="00E52EBF">
              <w:rPr>
                <w:rFonts w:ascii="標楷體" w:eastAsia="標楷體" w:hAnsi="標楷體" w:cs="標楷體"/>
                <w:sz w:val="24"/>
                <w:szCs w:val="20"/>
                <w:lang w:eastAsia="zh-TW"/>
              </w:rPr>
              <w:t>目</w:t>
            </w:r>
            <w:r w:rsidRPr="00E52EBF">
              <w:rPr>
                <w:rFonts w:ascii="標楷體" w:eastAsia="標楷體" w:hAnsi="標楷體" w:cs="標楷體"/>
                <w:spacing w:val="-8"/>
                <w:sz w:val="24"/>
                <w:szCs w:val="20"/>
                <w:lang w:eastAsia="zh-TW"/>
              </w:rPr>
              <w:t>標</w:t>
            </w:r>
            <w:r w:rsidRPr="00E52EBF">
              <w:rPr>
                <w:rFonts w:ascii="標楷體" w:eastAsia="標楷體" w:hAnsi="標楷體" w:cs="標楷體"/>
                <w:sz w:val="24"/>
                <w:szCs w:val="20"/>
                <w:lang w:eastAsia="zh-TW"/>
              </w:rPr>
              <w:t>、</w:t>
            </w:r>
            <w:r w:rsidRPr="00E52EBF">
              <w:rPr>
                <w:rFonts w:ascii="標楷體" w:eastAsia="標楷體" w:hAnsi="標楷體" w:cs="標楷體"/>
                <w:spacing w:val="-1"/>
                <w:sz w:val="24"/>
                <w:szCs w:val="20"/>
                <w:lang w:eastAsia="zh-TW"/>
              </w:rPr>
              <w:t>教學單元/主題名稱、單元/主題內容摘要、教學進度、擬融入議題內容摘要、自編或選用之教材或學習資源和評量方式。</w:t>
            </w: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E52EBF">
        <w:trPr>
          <w:cantSplit/>
          <w:trHeight w:hRule="exact" w:val="1404"/>
        </w:trPr>
        <w:tc>
          <w:tcPr>
            <w:tcW w:w="675" w:type="dxa"/>
            <w:vMerge/>
          </w:tcPr>
          <w:p w:rsidR="008F5D85" w:rsidRPr="007340A1" w:rsidRDefault="008F5D85" w:rsidP="00DC06C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DC06CD">
            <w:pPr>
              <w:pStyle w:val="TableParagraph"/>
              <w:adjustRightInd w:val="0"/>
              <w:snapToGrid w:val="0"/>
              <w:spacing w:line="240" w:lineRule="atLeast"/>
              <w:ind w:left="102" w:right="169"/>
              <w:jc w:val="center"/>
              <w:rPr>
                <w:rFonts w:ascii="標楷體" w:eastAsia="標楷體" w:hAnsi="標楷體" w:cs="標楷體"/>
                <w:sz w:val="18"/>
                <w:szCs w:val="18"/>
                <w:lang w:eastAsia="zh-TW"/>
              </w:rPr>
            </w:pPr>
          </w:p>
        </w:tc>
        <w:tc>
          <w:tcPr>
            <w:tcW w:w="618" w:type="dxa"/>
            <w:vMerge/>
            <w:vAlign w:val="center"/>
          </w:tcPr>
          <w:p w:rsidR="008F5D85" w:rsidRPr="006D7DD0" w:rsidRDefault="008F5D85"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tcPr>
          <w:p w:rsidR="008F5D85" w:rsidRPr="00E52EBF" w:rsidRDefault="008F5D85" w:rsidP="00DC06CD">
            <w:pPr>
              <w:pStyle w:val="TableParagraph"/>
              <w:adjustRightInd w:val="0"/>
              <w:snapToGrid w:val="0"/>
              <w:spacing w:line="240" w:lineRule="atLeast"/>
              <w:rPr>
                <w:rFonts w:ascii="標楷體" w:eastAsia="標楷體" w:hAnsi="標楷體" w:cs="標楷體"/>
                <w:sz w:val="24"/>
                <w:szCs w:val="20"/>
                <w:lang w:eastAsia="zh-TW"/>
              </w:rPr>
            </w:pPr>
            <w:r w:rsidRPr="00E52EBF">
              <w:rPr>
                <w:rFonts w:ascii="標楷體" w:eastAsia="標楷體" w:hAnsi="標楷體" w:cs="標楷體"/>
                <w:sz w:val="24"/>
                <w:szCs w:val="20"/>
                <w:lang w:eastAsia="zh-TW"/>
              </w:rPr>
              <w:t>1</w:t>
            </w:r>
            <w:r w:rsidRPr="00E52EBF">
              <w:rPr>
                <w:rFonts w:ascii="標楷體" w:eastAsia="標楷體" w:hAnsi="標楷體" w:cs="標楷體"/>
                <w:spacing w:val="-2"/>
                <w:sz w:val="24"/>
                <w:szCs w:val="20"/>
                <w:lang w:eastAsia="zh-TW"/>
              </w:rPr>
              <w:t>0.</w:t>
            </w:r>
            <w:r w:rsidRPr="00E52EBF">
              <w:rPr>
                <w:rFonts w:ascii="標楷體" w:eastAsia="標楷體" w:hAnsi="標楷體" w:cs="標楷體"/>
                <w:sz w:val="24"/>
                <w:szCs w:val="20"/>
                <w:lang w:eastAsia="zh-TW"/>
              </w:rPr>
              <w:t>2</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z w:val="24"/>
                <w:szCs w:val="20"/>
                <w:lang w:eastAsia="zh-TW"/>
              </w:rPr>
              <w:t>各年</w:t>
            </w:r>
            <w:r w:rsidRPr="00E52EBF">
              <w:rPr>
                <w:rFonts w:ascii="標楷體" w:eastAsia="標楷體" w:hAnsi="標楷體" w:cs="標楷體"/>
                <w:spacing w:val="-3"/>
                <w:sz w:val="24"/>
                <w:szCs w:val="20"/>
                <w:lang w:eastAsia="zh-TW"/>
              </w:rPr>
              <w:t>級</w:t>
            </w:r>
            <w:r w:rsidRPr="00E52EBF">
              <w:rPr>
                <w:rFonts w:ascii="標楷體" w:eastAsia="標楷體" w:hAnsi="標楷體" w:cs="標楷體"/>
                <w:sz w:val="24"/>
                <w:szCs w:val="20"/>
                <w:lang w:eastAsia="zh-TW"/>
              </w:rPr>
              <w:t>規劃</w:t>
            </w:r>
            <w:r w:rsidRPr="00E52EBF">
              <w:rPr>
                <w:rFonts w:ascii="標楷體" w:eastAsia="標楷體" w:hAnsi="標楷體" w:cs="標楷體"/>
                <w:spacing w:val="-3"/>
                <w:sz w:val="24"/>
                <w:szCs w:val="20"/>
                <w:lang w:eastAsia="zh-TW"/>
              </w:rPr>
              <w:t>之</w:t>
            </w:r>
            <w:r w:rsidRPr="00E52EBF">
              <w:rPr>
                <w:rFonts w:ascii="標楷體" w:eastAsia="標楷體" w:hAnsi="標楷體" w:cs="標楷體"/>
                <w:sz w:val="24"/>
                <w:szCs w:val="20"/>
                <w:lang w:eastAsia="zh-TW"/>
              </w:rPr>
              <w:t>彈性學</w:t>
            </w:r>
            <w:r w:rsidRPr="00E52EBF">
              <w:rPr>
                <w:rFonts w:ascii="標楷體" w:eastAsia="標楷體" w:hAnsi="標楷體" w:cs="標楷體"/>
                <w:spacing w:val="-3"/>
                <w:sz w:val="24"/>
                <w:szCs w:val="20"/>
                <w:lang w:eastAsia="zh-TW"/>
              </w:rPr>
              <w:t>習</w:t>
            </w:r>
            <w:r w:rsidRPr="00E52EBF">
              <w:rPr>
                <w:rFonts w:ascii="標楷體" w:eastAsia="標楷體" w:hAnsi="標楷體" w:cs="標楷體"/>
                <w:sz w:val="24"/>
                <w:szCs w:val="20"/>
                <w:lang w:eastAsia="zh-TW"/>
              </w:rPr>
              <w:t>課程</w:t>
            </w:r>
            <w:r w:rsidRPr="00E52EBF">
              <w:rPr>
                <w:rFonts w:ascii="標楷體" w:eastAsia="標楷體" w:hAnsi="標楷體" w:cs="標楷體"/>
                <w:spacing w:val="-3"/>
                <w:sz w:val="24"/>
                <w:szCs w:val="20"/>
                <w:lang w:eastAsia="zh-TW"/>
              </w:rPr>
              <w:t>內</w:t>
            </w:r>
            <w:r w:rsidRPr="00E52EBF">
              <w:rPr>
                <w:rFonts w:ascii="標楷體" w:eastAsia="標楷體" w:hAnsi="標楷體" w:cs="標楷體"/>
                <w:spacing w:val="-24"/>
                <w:sz w:val="24"/>
                <w:szCs w:val="20"/>
                <w:lang w:eastAsia="zh-TW"/>
              </w:rPr>
              <w:t>容</w:t>
            </w:r>
            <w:r w:rsidRPr="00E52EBF">
              <w:rPr>
                <w:rFonts w:ascii="標楷體" w:eastAsia="標楷體" w:hAnsi="標楷體" w:cs="標楷體"/>
                <w:spacing w:val="-22"/>
                <w:sz w:val="24"/>
                <w:szCs w:val="20"/>
                <w:lang w:eastAsia="zh-TW"/>
              </w:rPr>
              <w:t>，</w:t>
            </w:r>
            <w:r w:rsidRPr="00E52EBF">
              <w:rPr>
                <w:rFonts w:ascii="標楷體" w:eastAsia="標楷體" w:hAnsi="標楷體" w:cs="標楷體"/>
                <w:sz w:val="24"/>
                <w:szCs w:val="20"/>
                <w:lang w:eastAsia="zh-TW"/>
              </w:rPr>
              <w:t>符合</w:t>
            </w:r>
            <w:r w:rsidRPr="00E52EBF">
              <w:rPr>
                <w:rFonts w:ascii="標楷體" w:eastAsia="標楷體" w:hAnsi="標楷體" w:cs="標楷體"/>
                <w:spacing w:val="-3"/>
                <w:sz w:val="24"/>
                <w:szCs w:val="20"/>
                <w:lang w:eastAsia="zh-TW"/>
              </w:rPr>
              <w:t>課</w:t>
            </w:r>
            <w:r w:rsidRPr="00E52EBF">
              <w:rPr>
                <w:rFonts w:ascii="標楷體" w:eastAsia="標楷體" w:hAnsi="標楷體" w:cs="標楷體"/>
                <w:sz w:val="24"/>
                <w:szCs w:val="20"/>
                <w:lang w:eastAsia="zh-TW"/>
              </w:rPr>
              <w:t>綱規</w:t>
            </w:r>
            <w:r w:rsidRPr="00E52EBF">
              <w:rPr>
                <w:rFonts w:ascii="標楷體" w:eastAsia="標楷體" w:hAnsi="標楷體" w:cs="標楷體"/>
                <w:spacing w:val="-3"/>
                <w:sz w:val="24"/>
                <w:szCs w:val="20"/>
                <w:lang w:eastAsia="zh-TW"/>
              </w:rPr>
              <w:t>定之</w:t>
            </w:r>
            <w:r w:rsidRPr="00E52EBF">
              <w:rPr>
                <w:rFonts w:ascii="標楷體" w:eastAsia="標楷體" w:hAnsi="標楷體" w:cs="標楷體"/>
                <w:sz w:val="24"/>
                <w:szCs w:val="20"/>
                <w:lang w:eastAsia="zh-TW"/>
              </w:rPr>
              <w:t>四大類</w:t>
            </w:r>
            <w:r w:rsidRPr="00E52EBF">
              <w:rPr>
                <w:rFonts w:ascii="標楷體" w:eastAsia="標楷體" w:hAnsi="標楷體" w:cs="標楷體"/>
                <w:spacing w:val="-3"/>
                <w:sz w:val="24"/>
                <w:szCs w:val="20"/>
                <w:lang w:eastAsia="zh-TW"/>
              </w:rPr>
              <w:t>別</w:t>
            </w:r>
            <w:r w:rsidRPr="00E52EBF">
              <w:rPr>
                <w:rFonts w:ascii="標楷體" w:eastAsia="標楷體" w:hAnsi="標楷體" w:cs="標楷體"/>
                <w:sz w:val="24"/>
                <w:szCs w:val="20"/>
                <w:lang w:eastAsia="zh-TW"/>
              </w:rPr>
              <w:t>課</w:t>
            </w:r>
            <w:r w:rsidRPr="00E52EBF">
              <w:rPr>
                <w:rFonts w:ascii="標楷體" w:eastAsia="標楷體" w:hAnsi="標楷體" w:cs="標楷體"/>
                <w:spacing w:val="-44"/>
                <w:sz w:val="24"/>
                <w:szCs w:val="20"/>
                <w:lang w:eastAsia="zh-TW"/>
              </w:rPr>
              <w:t>程</w:t>
            </w:r>
            <w:r w:rsidRPr="00E52EBF">
              <w:rPr>
                <w:rFonts w:ascii="標楷體" w:eastAsia="標楷體" w:hAnsi="標楷體" w:cs="標楷體"/>
                <w:spacing w:val="-3"/>
                <w:sz w:val="24"/>
                <w:szCs w:val="20"/>
                <w:lang w:eastAsia="zh-TW"/>
              </w:rPr>
              <w:t>（統</w:t>
            </w:r>
            <w:r w:rsidRPr="00E52EBF">
              <w:rPr>
                <w:rFonts w:ascii="標楷體" w:eastAsia="標楷體" w:hAnsi="標楷體" w:cs="標楷體"/>
                <w:sz w:val="24"/>
                <w:szCs w:val="20"/>
                <w:lang w:eastAsia="zh-TW"/>
              </w:rPr>
              <w:t>整性主</w:t>
            </w:r>
            <w:r w:rsidRPr="00E52EBF">
              <w:rPr>
                <w:rFonts w:ascii="標楷體" w:eastAsia="標楷體" w:hAnsi="標楷體" w:cs="標楷體"/>
                <w:spacing w:val="2"/>
                <w:sz w:val="24"/>
                <w:szCs w:val="20"/>
                <w:lang w:eastAsia="zh-TW"/>
              </w:rPr>
              <w:t>題</w:t>
            </w:r>
            <w:r w:rsidRPr="00E52EBF">
              <w:rPr>
                <w:rFonts w:ascii="標楷體" w:eastAsia="標楷體" w:hAnsi="標楷體" w:cs="標楷體"/>
                <w:sz w:val="24"/>
                <w:szCs w:val="20"/>
                <w:lang w:eastAsia="zh-TW"/>
              </w:rPr>
              <w:t>/</w:t>
            </w:r>
            <w:r w:rsidRPr="00E52EBF">
              <w:rPr>
                <w:rFonts w:ascii="標楷體" w:eastAsia="標楷體" w:hAnsi="標楷體" w:cs="標楷體"/>
                <w:spacing w:val="-1"/>
                <w:sz w:val="24"/>
                <w:szCs w:val="20"/>
                <w:lang w:eastAsia="zh-TW"/>
              </w:rPr>
              <w:t>專題/議題探究、社團活動與技藝課程、特殊需求領域課程、其他類課程）及學習節</w:t>
            </w:r>
            <w:r w:rsidRPr="00E52EBF">
              <w:rPr>
                <w:rFonts w:ascii="標楷體" w:eastAsia="標楷體" w:hAnsi="標楷體" w:cs="標楷體"/>
                <w:sz w:val="24"/>
                <w:szCs w:val="20"/>
                <w:lang w:eastAsia="zh-TW"/>
              </w:rPr>
              <w:t>數規範。</w:t>
            </w: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E52EBF">
        <w:trPr>
          <w:cantSplit/>
          <w:trHeight w:hRule="exact" w:val="741"/>
        </w:trPr>
        <w:tc>
          <w:tcPr>
            <w:tcW w:w="675" w:type="dxa"/>
            <w:vMerge/>
          </w:tcPr>
          <w:p w:rsidR="008F5D85" w:rsidRPr="007340A1" w:rsidRDefault="008F5D85" w:rsidP="00DC06C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DC06CD">
            <w:pPr>
              <w:pStyle w:val="TableParagraph"/>
              <w:adjustRightInd w:val="0"/>
              <w:snapToGrid w:val="0"/>
              <w:spacing w:line="240" w:lineRule="atLeast"/>
              <w:ind w:left="102" w:right="169"/>
              <w:jc w:val="center"/>
              <w:rPr>
                <w:rFonts w:ascii="標楷體" w:eastAsia="標楷體" w:hAnsi="標楷體" w:cs="標楷體"/>
                <w:sz w:val="18"/>
                <w:szCs w:val="18"/>
                <w:lang w:eastAsia="zh-TW"/>
              </w:rPr>
            </w:pPr>
          </w:p>
        </w:tc>
        <w:tc>
          <w:tcPr>
            <w:tcW w:w="618" w:type="dxa"/>
            <w:vMerge/>
            <w:vAlign w:val="center"/>
          </w:tcPr>
          <w:p w:rsidR="008F5D85" w:rsidRPr="006D7DD0" w:rsidRDefault="008F5D85"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tcPr>
          <w:p w:rsidR="008F5D85" w:rsidRPr="000C5776" w:rsidRDefault="008F5D85" w:rsidP="00DC06CD">
            <w:pPr>
              <w:pStyle w:val="TableParagraph"/>
              <w:adjustRightInd w:val="0"/>
              <w:snapToGrid w:val="0"/>
              <w:spacing w:line="240" w:lineRule="atLeast"/>
              <w:rPr>
                <w:rFonts w:ascii="標楷體" w:eastAsia="標楷體" w:hAnsi="標楷體" w:cs="標楷體"/>
                <w:szCs w:val="20"/>
                <w:lang w:eastAsia="zh-TW"/>
              </w:rPr>
            </w:pPr>
            <w:r w:rsidRPr="00E52EBF">
              <w:rPr>
                <w:rFonts w:ascii="標楷體" w:eastAsia="標楷體" w:hAnsi="標楷體" w:cs="標楷體"/>
                <w:spacing w:val="-1"/>
                <w:sz w:val="24"/>
                <w:szCs w:val="20"/>
                <w:lang w:eastAsia="zh-TW"/>
              </w:rPr>
              <w:t>10.3</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pacing w:val="-1"/>
                <w:sz w:val="24"/>
                <w:szCs w:val="20"/>
                <w:lang w:eastAsia="zh-TW"/>
              </w:rPr>
              <w:t>各彈性學習課程之組成單元或主題，彼此間符合課程組織的順序性、繼續性及統整性原則。</w:t>
            </w: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0C5776">
        <w:trPr>
          <w:cantSplit/>
          <w:trHeight w:hRule="exact" w:val="704"/>
        </w:trPr>
        <w:tc>
          <w:tcPr>
            <w:tcW w:w="675" w:type="dxa"/>
            <w:vMerge/>
          </w:tcPr>
          <w:p w:rsidR="008F5D85" w:rsidRPr="007340A1" w:rsidRDefault="008F5D85" w:rsidP="00DC06C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DC06CD">
            <w:pPr>
              <w:pStyle w:val="TableParagraph"/>
              <w:adjustRightInd w:val="0"/>
              <w:snapToGrid w:val="0"/>
              <w:spacing w:line="240" w:lineRule="atLeast"/>
              <w:ind w:left="102" w:right="169"/>
              <w:jc w:val="center"/>
              <w:rPr>
                <w:rFonts w:ascii="標楷體" w:eastAsia="標楷體" w:hAnsi="標楷體" w:cs="標楷體"/>
                <w:sz w:val="18"/>
                <w:szCs w:val="18"/>
                <w:lang w:eastAsia="zh-TW"/>
              </w:rPr>
            </w:pPr>
          </w:p>
        </w:tc>
        <w:tc>
          <w:tcPr>
            <w:tcW w:w="618" w:type="dxa"/>
            <w:vMerge w:val="restart"/>
            <w:vAlign w:val="center"/>
          </w:tcPr>
          <w:p w:rsidR="001D4DCD" w:rsidRDefault="008F5D85"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11.</w:t>
            </w:r>
          </w:p>
          <w:p w:rsidR="008F5D85" w:rsidRPr="006D7DD0" w:rsidRDefault="008F5D85" w:rsidP="001D4DCD">
            <w:pPr>
              <w:adjustRightInd w:val="0"/>
              <w:snapToGrid w:val="0"/>
              <w:spacing w:line="240" w:lineRule="atLeast"/>
              <w:jc w:val="center"/>
              <w:rPr>
                <w:sz w:val="24"/>
                <w:szCs w:val="18"/>
                <w:lang w:eastAsia="zh-TW"/>
              </w:rPr>
            </w:pPr>
            <w:r w:rsidRPr="006D7DD0">
              <w:rPr>
                <w:rFonts w:ascii="標楷體" w:eastAsia="標楷體" w:hAnsi="標楷體" w:cs="標楷體"/>
                <w:spacing w:val="-1"/>
                <w:sz w:val="24"/>
                <w:szCs w:val="18"/>
              </w:rPr>
              <w:t>邏輯關聯</w:t>
            </w:r>
          </w:p>
        </w:tc>
        <w:tc>
          <w:tcPr>
            <w:tcW w:w="5386" w:type="dxa"/>
          </w:tcPr>
          <w:p w:rsidR="008F5D85" w:rsidRPr="000C5776" w:rsidRDefault="008F5D85" w:rsidP="00DC06CD">
            <w:pPr>
              <w:pStyle w:val="TableParagraph"/>
              <w:adjustRightInd w:val="0"/>
              <w:snapToGrid w:val="0"/>
              <w:spacing w:line="240" w:lineRule="atLeast"/>
              <w:rPr>
                <w:rFonts w:ascii="標楷體" w:eastAsia="標楷體" w:hAnsi="標楷體" w:cs="標楷體"/>
                <w:sz w:val="24"/>
                <w:szCs w:val="20"/>
                <w:lang w:eastAsia="zh-TW"/>
              </w:rPr>
            </w:pPr>
            <w:r w:rsidRPr="000C5776">
              <w:rPr>
                <w:rFonts w:ascii="標楷體" w:eastAsia="標楷體" w:hAnsi="標楷體" w:cs="標楷體"/>
                <w:spacing w:val="-1"/>
                <w:sz w:val="24"/>
                <w:szCs w:val="20"/>
                <w:lang w:eastAsia="zh-TW"/>
              </w:rPr>
              <w:t>11.1</w:t>
            </w:r>
            <w:r w:rsidRPr="000C5776">
              <w:rPr>
                <w:rFonts w:ascii="標楷體" w:eastAsia="標楷體" w:hAnsi="標楷體" w:cs="標楷體"/>
                <w:spacing w:val="1"/>
                <w:sz w:val="24"/>
                <w:szCs w:val="20"/>
                <w:lang w:eastAsia="zh-TW"/>
              </w:rPr>
              <w:t xml:space="preserve"> </w:t>
            </w:r>
            <w:r w:rsidRPr="000C5776">
              <w:rPr>
                <w:rFonts w:ascii="標楷體" w:eastAsia="標楷體" w:hAnsi="標楷體" w:cs="標楷體"/>
                <w:spacing w:val="-2"/>
                <w:sz w:val="24"/>
                <w:szCs w:val="20"/>
                <w:lang w:eastAsia="zh-TW"/>
              </w:rPr>
              <w:t>各年級各彈性學習課程之規劃主題，能呼應學校課程願景及發展特色。</w:t>
            </w: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0C5776">
        <w:trPr>
          <w:cantSplit/>
          <w:trHeight w:hRule="exact" w:val="998"/>
        </w:trPr>
        <w:tc>
          <w:tcPr>
            <w:tcW w:w="675" w:type="dxa"/>
            <w:vMerge/>
          </w:tcPr>
          <w:p w:rsidR="008F5D85" w:rsidRPr="007340A1" w:rsidRDefault="008F5D85" w:rsidP="00DC06C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8F5D85" w:rsidRPr="006D7DD0" w:rsidRDefault="008F5D85"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tcPr>
          <w:p w:rsidR="008F5D85" w:rsidRPr="000C5776" w:rsidRDefault="008F5D85" w:rsidP="00DC06CD">
            <w:pPr>
              <w:pStyle w:val="TableParagraph"/>
              <w:adjustRightInd w:val="0"/>
              <w:snapToGrid w:val="0"/>
              <w:spacing w:line="240" w:lineRule="atLeast"/>
              <w:ind w:right="96"/>
              <w:rPr>
                <w:rFonts w:ascii="標楷體" w:eastAsia="標楷體" w:hAnsi="標楷體" w:cs="標楷體"/>
                <w:sz w:val="24"/>
                <w:szCs w:val="20"/>
                <w:lang w:eastAsia="zh-TW"/>
              </w:rPr>
            </w:pPr>
            <w:r w:rsidRPr="000C5776">
              <w:rPr>
                <w:rFonts w:ascii="標楷體" w:eastAsia="標楷體" w:hAnsi="標楷體" w:cs="標楷體"/>
                <w:spacing w:val="-1"/>
                <w:sz w:val="24"/>
                <w:szCs w:val="20"/>
                <w:lang w:eastAsia="zh-TW"/>
              </w:rPr>
              <w:t>11.2</w:t>
            </w:r>
            <w:r w:rsidRPr="000C5776">
              <w:rPr>
                <w:rFonts w:ascii="標楷體" w:eastAsia="標楷體" w:hAnsi="標楷體" w:cs="標楷體"/>
                <w:spacing w:val="1"/>
                <w:sz w:val="24"/>
                <w:szCs w:val="20"/>
                <w:lang w:eastAsia="zh-TW"/>
              </w:rPr>
              <w:t xml:space="preserve"> </w:t>
            </w:r>
            <w:r w:rsidRPr="000C5776">
              <w:rPr>
                <w:rFonts w:ascii="標楷體" w:eastAsia="標楷體" w:hAnsi="標楷體" w:cs="標楷體"/>
                <w:spacing w:val="-1"/>
                <w:sz w:val="24"/>
                <w:szCs w:val="20"/>
                <w:lang w:eastAsia="zh-TW"/>
              </w:rPr>
              <w:t>各彈性學習課程之教學單元或主題內容、課程目標、教學時間與進度及評量方式等，彼此間具相互呼應之邏輯合理性。</w:t>
            </w: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E52EBF">
        <w:trPr>
          <w:cantSplit/>
          <w:trHeight w:hRule="exact" w:val="1672"/>
        </w:trPr>
        <w:tc>
          <w:tcPr>
            <w:tcW w:w="675" w:type="dxa"/>
            <w:vMerge/>
          </w:tcPr>
          <w:p w:rsidR="008F5D85" w:rsidRPr="007340A1" w:rsidRDefault="008F5D85" w:rsidP="00DC06C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restart"/>
            <w:vAlign w:val="center"/>
          </w:tcPr>
          <w:p w:rsidR="001D4DCD" w:rsidRDefault="008F5D85"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12.</w:t>
            </w:r>
          </w:p>
          <w:p w:rsidR="008F5D85" w:rsidRPr="006D7DD0" w:rsidRDefault="008F5D85" w:rsidP="001D4DCD">
            <w:pPr>
              <w:adjustRightInd w:val="0"/>
              <w:snapToGrid w:val="0"/>
              <w:spacing w:line="240" w:lineRule="atLeast"/>
              <w:jc w:val="center"/>
              <w:rPr>
                <w:sz w:val="24"/>
                <w:szCs w:val="18"/>
                <w:lang w:eastAsia="zh-TW"/>
              </w:rPr>
            </w:pPr>
            <w:r w:rsidRPr="006D7DD0">
              <w:rPr>
                <w:rFonts w:ascii="標楷體" w:eastAsia="標楷體" w:hAnsi="標楷體" w:cs="標楷體"/>
                <w:spacing w:val="-1"/>
                <w:sz w:val="24"/>
                <w:szCs w:val="18"/>
              </w:rPr>
              <w:t>發展期程</w:t>
            </w:r>
          </w:p>
        </w:tc>
        <w:tc>
          <w:tcPr>
            <w:tcW w:w="5386" w:type="dxa"/>
          </w:tcPr>
          <w:p w:rsidR="008F5D85" w:rsidRPr="000C5776" w:rsidRDefault="008F5D85" w:rsidP="00DC06CD">
            <w:pPr>
              <w:pStyle w:val="TableParagraph"/>
              <w:adjustRightInd w:val="0"/>
              <w:snapToGrid w:val="0"/>
              <w:spacing w:line="240" w:lineRule="atLeast"/>
              <w:rPr>
                <w:rFonts w:ascii="標楷體" w:eastAsia="標楷體" w:hAnsi="標楷體" w:cs="標楷體"/>
                <w:sz w:val="24"/>
                <w:szCs w:val="20"/>
                <w:lang w:eastAsia="zh-TW"/>
              </w:rPr>
            </w:pPr>
            <w:r w:rsidRPr="000C5776">
              <w:rPr>
                <w:rFonts w:ascii="標楷體" w:eastAsia="標楷體" w:hAnsi="標楷體" w:cs="標楷體"/>
                <w:spacing w:val="-1"/>
                <w:sz w:val="24"/>
                <w:szCs w:val="20"/>
                <w:lang w:eastAsia="zh-TW"/>
              </w:rPr>
              <w:t>12.1</w:t>
            </w:r>
            <w:r w:rsidRPr="000C5776">
              <w:rPr>
                <w:rFonts w:ascii="標楷體" w:eastAsia="標楷體" w:hAnsi="標楷體" w:cs="標楷體"/>
                <w:spacing w:val="1"/>
                <w:sz w:val="24"/>
                <w:szCs w:val="20"/>
                <w:lang w:eastAsia="zh-TW"/>
              </w:rPr>
              <w:t xml:space="preserve"> </w:t>
            </w:r>
            <w:r w:rsidRPr="000C5776">
              <w:rPr>
                <w:rFonts w:ascii="標楷體" w:eastAsia="標楷體" w:hAnsi="標楷體" w:cs="標楷體"/>
                <w:spacing w:val="-1"/>
                <w:sz w:val="24"/>
                <w:szCs w:val="20"/>
                <w:lang w:eastAsia="zh-TW"/>
              </w:rPr>
              <w:t>規劃與設計過程中，所蒐集且參考及評估各彈性課程規劃所需之重要資料，如相關主題的政策文件與研究文獻、學校課程願景、可能之教材與教學資源、學生先</w:t>
            </w:r>
            <w:r w:rsidRPr="000C5776">
              <w:rPr>
                <w:rFonts w:ascii="標楷體" w:eastAsia="標楷體" w:hAnsi="標楷體" w:cs="標楷體"/>
                <w:spacing w:val="-2"/>
                <w:sz w:val="24"/>
                <w:szCs w:val="20"/>
                <w:lang w:eastAsia="zh-TW"/>
              </w:rPr>
              <w:t>備經驗或成就與發展狀態、課程與教學設計參考文獻等。</w:t>
            </w:r>
          </w:p>
          <w:p w:rsidR="008F5D85" w:rsidRPr="000C5776" w:rsidRDefault="008F5D85" w:rsidP="00DC06CD">
            <w:pPr>
              <w:pStyle w:val="TableParagraph"/>
              <w:adjustRightInd w:val="0"/>
              <w:snapToGrid w:val="0"/>
              <w:spacing w:line="240" w:lineRule="atLeast"/>
              <w:ind w:right="96"/>
              <w:rPr>
                <w:rFonts w:ascii="標楷體" w:eastAsia="標楷體" w:hAnsi="標楷體" w:cs="標楷體"/>
                <w:sz w:val="24"/>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8F5D85" w:rsidRPr="007340A1" w:rsidTr="000C5776">
        <w:trPr>
          <w:cantSplit/>
          <w:trHeight w:hRule="exact" w:val="1562"/>
        </w:trPr>
        <w:tc>
          <w:tcPr>
            <w:tcW w:w="675" w:type="dxa"/>
            <w:vMerge/>
          </w:tcPr>
          <w:p w:rsidR="008F5D85" w:rsidRPr="007340A1" w:rsidRDefault="008F5D85" w:rsidP="00DC06CD">
            <w:pPr>
              <w:adjustRightInd w:val="0"/>
              <w:snapToGrid w:val="0"/>
              <w:spacing w:line="240" w:lineRule="atLeast"/>
              <w:rPr>
                <w:szCs w:val="24"/>
                <w:lang w:eastAsia="zh-TW"/>
              </w:rPr>
            </w:pPr>
          </w:p>
        </w:tc>
        <w:tc>
          <w:tcPr>
            <w:tcW w:w="566" w:type="dxa"/>
            <w:vMerge/>
            <w:textDirection w:val="tbRlV"/>
            <w:vAlign w:val="center"/>
          </w:tcPr>
          <w:p w:rsidR="008F5D85" w:rsidRPr="00901D61" w:rsidRDefault="008F5D85"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8F5D85" w:rsidRPr="006D7DD0" w:rsidRDefault="008F5D85"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tcPr>
          <w:p w:rsidR="008F5D85" w:rsidRPr="000C5776" w:rsidRDefault="008F5D85" w:rsidP="00DC06CD">
            <w:pPr>
              <w:pStyle w:val="TableParagraph"/>
              <w:adjustRightInd w:val="0"/>
              <w:snapToGrid w:val="0"/>
              <w:spacing w:line="240" w:lineRule="atLeast"/>
              <w:ind w:right="96"/>
              <w:rPr>
                <w:rFonts w:ascii="標楷體" w:eastAsia="標楷體" w:hAnsi="標楷體" w:cs="標楷體"/>
                <w:sz w:val="24"/>
                <w:szCs w:val="20"/>
                <w:lang w:eastAsia="zh-TW"/>
              </w:rPr>
            </w:pPr>
            <w:r w:rsidRPr="000C5776">
              <w:rPr>
                <w:rFonts w:ascii="標楷體" w:eastAsia="標楷體" w:hAnsi="標楷體" w:cs="標楷體"/>
                <w:spacing w:val="-1"/>
                <w:sz w:val="24"/>
                <w:szCs w:val="20"/>
                <w:lang w:eastAsia="zh-TW"/>
              </w:rPr>
              <w:t>12.2</w:t>
            </w:r>
            <w:r w:rsidRPr="000C5776">
              <w:rPr>
                <w:rFonts w:ascii="標楷體" w:eastAsia="標楷體" w:hAnsi="標楷體" w:cs="標楷體"/>
                <w:spacing w:val="1"/>
                <w:sz w:val="24"/>
                <w:szCs w:val="20"/>
                <w:lang w:eastAsia="zh-TW"/>
              </w:rPr>
              <w:t xml:space="preserve"> </w:t>
            </w:r>
            <w:r w:rsidRPr="000C5776">
              <w:rPr>
                <w:rFonts w:ascii="標楷體" w:eastAsia="標楷體" w:hAnsi="標楷體" w:cs="標楷體"/>
                <w:spacing w:val="-1"/>
                <w:sz w:val="24"/>
                <w:szCs w:val="20"/>
                <w:lang w:eastAsia="zh-TW"/>
              </w:rPr>
              <w:t>規劃與設計過程具專業參與性，經由彈性學習課程規劃小組、年級會議或相關教師專業學習社群之共同討論，並經學校課程發展委員會審議通過。特殊需求類課</w:t>
            </w:r>
            <w:r w:rsidRPr="000C5776">
              <w:rPr>
                <w:rFonts w:ascii="標楷體" w:eastAsia="標楷體" w:hAnsi="標楷體" w:cs="標楷體"/>
                <w:spacing w:val="-2"/>
                <w:sz w:val="24"/>
                <w:szCs w:val="20"/>
                <w:lang w:eastAsia="zh-TW"/>
              </w:rPr>
              <w:t>程，並經特殊教育相關法定程序通過。</w:t>
            </w: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8F5D85" w:rsidRDefault="008F5D85"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E52EBF" w:rsidRPr="007340A1" w:rsidTr="001427C3">
        <w:trPr>
          <w:cantSplit/>
          <w:trHeight w:hRule="exact" w:val="1431"/>
        </w:trPr>
        <w:tc>
          <w:tcPr>
            <w:tcW w:w="675" w:type="dxa"/>
            <w:vMerge w:val="restart"/>
            <w:textDirection w:val="tbRlV"/>
            <w:vAlign w:val="center"/>
          </w:tcPr>
          <w:p w:rsidR="00E52EBF" w:rsidRPr="007340A1" w:rsidRDefault="00E52EBF" w:rsidP="00DC06CD">
            <w:pPr>
              <w:adjustRightInd w:val="0"/>
              <w:snapToGrid w:val="0"/>
              <w:spacing w:line="240" w:lineRule="atLeast"/>
              <w:ind w:left="113" w:right="113"/>
              <w:jc w:val="center"/>
              <w:rPr>
                <w:szCs w:val="24"/>
              </w:rPr>
            </w:pPr>
            <w:r w:rsidRPr="007340A1">
              <w:rPr>
                <w:rFonts w:ascii="標楷體" w:eastAsia="標楷體" w:hAnsi="標楷體" w:cs="標楷體"/>
                <w:sz w:val="24"/>
                <w:szCs w:val="24"/>
              </w:rPr>
              <w:t>課 程 實 施</w:t>
            </w:r>
          </w:p>
        </w:tc>
        <w:tc>
          <w:tcPr>
            <w:tcW w:w="566" w:type="dxa"/>
            <w:vMerge w:val="restart"/>
            <w:textDirection w:val="tbRlV"/>
            <w:vAlign w:val="center"/>
          </w:tcPr>
          <w:p w:rsidR="00E52EBF" w:rsidRPr="00901D61" w:rsidRDefault="00E52EBF" w:rsidP="001427C3">
            <w:pPr>
              <w:pStyle w:val="TableParagraph"/>
              <w:adjustRightInd w:val="0"/>
              <w:snapToGrid w:val="0"/>
              <w:spacing w:line="240" w:lineRule="atLeast"/>
              <w:ind w:left="102" w:right="169"/>
              <w:jc w:val="center"/>
              <w:rPr>
                <w:rFonts w:ascii="標楷體" w:eastAsia="標楷體" w:hAnsi="標楷體" w:cs="標楷體"/>
                <w:sz w:val="18"/>
                <w:szCs w:val="18"/>
                <w:lang w:eastAsia="zh-TW"/>
              </w:rPr>
            </w:pPr>
            <w:r w:rsidRPr="007340A1">
              <w:rPr>
                <w:rFonts w:ascii="標楷體" w:eastAsia="標楷體" w:hAnsi="標楷體" w:cs="標楷體"/>
                <w:sz w:val="24"/>
                <w:szCs w:val="24"/>
              </w:rPr>
              <w:t>各課程實施準備</w:t>
            </w:r>
          </w:p>
        </w:tc>
        <w:tc>
          <w:tcPr>
            <w:tcW w:w="618" w:type="dxa"/>
            <w:vMerge w:val="restart"/>
            <w:vAlign w:val="center"/>
          </w:tcPr>
          <w:p w:rsidR="00E52EBF" w:rsidRDefault="00E52EBF"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13.</w:t>
            </w:r>
          </w:p>
          <w:p w:rsidR="00E52EBF" w:rsidRPr="006D7DD0" w:rsidRDefault="00E52EBF" w:rsidP="001D4DCD">
            <w:pPr>
              <w:adjustRightInd w:val="0"/>
              <w:snapToGrid w:val="0"/>
              <w:spacing w:line="240" w:lineRule="atLeast"/>
              <w:jc w:val="center"/>
              <w:rPr>
                <w:rFonts w:ascii="標楷體" w:eastAsia="標楷體" w:hAnsi="標楷體" w:cs="標楷體"/>
                <w:spacing w:val="-1"/>
                <w:szCs w:val="18"/>
              </w:rPr>
            </w:pPr>
            <w:r w:rsidRPr="006D7DD0">
              <w:rPr>
                <w:rFonts w:ascii="標楷體" w:eastAsia="標楷體" w:hAnsi="標楷體" w:cs="標楷體"/>
                <w:spacing w:val="-1"/>
                <w:sz w:val="24"/>
                <w:szCs w:val="18"/>
              </w:rPr>
              <w:t>師資專業</w:t>
            </w:r>
          </w:p>
        </w:tc>
        <w:tc>
          <w:tcPr>
            <w:tcW w:w="5386" w:type="dxa"/>
            <w:vAlign w:val="center"/>
          </w:tcPr>
          <w:p w:rsidR="00E52EBF" w:rsidRPr="001427C3" w:rsidRDefault="00E52EBF" w:rsidP="001427C3">
            <w:pPr>
              <w:pStyle w:val="TableParagraph"/>
              <w:adjustRightInd w:val="0"/>
              <w:snapToGrid w:val="0"/>
              <w:spacing w:line="240" w:lineRule="atLeast"/>
              <w:ind w:right="96"/>
              <w:jc w:val="both"/>
              <w:rPr>
                <w:rFonts w:ascii="標楷體" w:eastAsia="標楷體" w:hAnsi="標楷體" w:cs="標楷體"/>
                <w:sz w:val="24"/>
                <w:szCs w:val="20"/>
                <w:lang w:eastAsia="zh-TW"/>
              </w:rPr>
            </w:pPr>
            <w:r w:rsidRPr="00E52EBF">
              <w:rPr>
                <w:rFonts w:ascii="標楷體" w:eastAsia="標楷體" w:hAnsi="標楷體" w:cs="標楷體"/>
                <w:sz w:val="24"/>
                <w:szCs w:val="20"/>
                <w:lang w:eastAsia="zh-TW"/>
              </w:rPr>
              <w:t>1</w:t>
            </w:r>
            <w:r w:rsidRPr="00E52EBF">
              <w:rPr>
                <w:rFonts w:ascii="標楷體" w:eastAsia="標楷體" w:hAnsi="標楷體" w:cs="標楷體"/>
                <w:spacing w:val="-2"/>
                <w:sz w:val="24"/>
                <w:szCs w:val="20"/>
                <w:lang w:eastAsia="zh-TW"/>
              </w:rPr>
              <w:t>3.</w:t>
            </w:r>
            <w:r w:rsidRPr="00E52EBF">
              <w:rPr>
                <w:rFonts w:ascii="標楷體" w:eastAsia="標楷體" w:hAnsi="標楷體" w:cs="標楷體"/>
                <w:sz w:val="24"/>
                <w:szCs w:val="20"/>
                <w:lang w:eastAsia="zh-TW"/>
              </w:rPr>
              <w:t>1</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z w:val="24"/>
                <w:szCs w:val="20"/>
                <w:lang w:eastAsia="zh-TW"/>
              </w:rPr>
              <w:t>校內</w:t>
            </w:r>
            <w:r w:rsidRPr="00E52EBF">
              <w:rPr>
                <w:rFonts w:ascii="標楷體" w:eastAsia="標楷體" w:hAnsi="標楷體" w:cs="標楷體"/>
                <w:spacing w:val="-3"/>
                <w:sz w:val="24"/>
                <w:szCs w:val="20"/>
                <w:lang w:eastAsia="zh-TW"/>
              </w:rPr>
              <w:t>師</w:t>
            </w:r>
            <w:r w:rsidRPr="00E52EBF">
              <w:rPr>
                <w:rFonts w:ascii="標楷體" w:eastAsia="標楷體" w:hAnsi="標楷體" w:cs="標楷體"/>
                <w:sz w:val="24"/>
                <w:szCs w:val="20"/>
                <w:lang w:eastAsia="zh-TW"/>
              </w:rPr>
              <w:t>資人</w:t>
            </w:r>
            <w:r w:rsidRPr="00E52EBF">
              <w:rPr>
                <w:rFonts w:ascii="標楷體" w:eastAsia="標楷體" w:hAnsi="標楷體" w:cs="標楷體"/>
                <w:spacing w:val="-3"/>
                <w:sz w:val="24"/>
                <w:szCs w:val="20"/>
                <w:lang w:eastAsia="zh-TW"/>
              </w:rPr>
              <w:t>力</w:t>
            </w:r>
            <w:r w:rsidRPr="00E52EBF">
              <w:rPr>
                <w:rFonts w:ascii="標楷體" w:eastAsia="標楷體" w:hAnsi="標楷體" w:cs="標楷體"/>
                <w:sz w:val="24"/>
                <w:szCs w:val="20"/>
                <w:lang w:eastAsia="zh-TW"/>
              </w:rPr>
              <w:t>及專長</w:t>
            </w:r>
            <w:r w:rsidRPr="00E52EBF">
              <w:rPr>
                <w:rFonts w:ascii="標楷體" w:eastAsia="標楷體" w:hAnsi="標楷體" w:cs="標楷體"/>
                <w:spacing w:val="-3"/>
                <w:sz w:val="24"/>
                <w:szCs w:val="20"/>
                <w:lang w:eastAsia="zh-TW"/>
              </w:rPr>
              <w:t>足</w:t>
            </w:r>
            <w:r w:rsidRPr="00E52EBF">
              <w:rPr>
                <w:rFonts w:ascii="標楷體" w:eastAsia="標楷體" w:hAnsi="標楷體" w:cs="標楷體"/>
                <w:sz w:val="24"/>
                <w:szCs w:val="20"/>
                <w:lang w:eastAsia="zh-TW"/>
              </w:rPr>
              <w:t>以有</w:t>
            </w:r>
            <w:r w:rsidRPr="00E52EBF">
              <w:rPr>
                <w:rFonts w:ascii="標楷體" w:eastAsia="標楷體" w:hAnsi="標楷體" w:cs="標楷體"/>
                <w:spacing w:val="-3"/>
                <w:sz w:val="24"/>
                <w:szCs w:val="20"/>
                <w:lang w:eastAsia="zh-TW"/>
              </w:rPr>
              <w:t>效實</w:t>
            </w:r>
            <w:r w:rsidRPr="00E52EBF">
              <w:rPr>
                <w:rFonts w:ascii="標楷體" w:eastAsia="標楷體" w:hAnsi="標楷體" w:cs="標楷體"/>
                <w:sz w:val="24"/>
                <w:szCs w:val="20"/>
                <w:lang w:eastAsia="zh-TW"/>
              </w:rPr>
              <w:t>施各領</w:t>
            </w:r>
            <w:r w:rsidRPr="00E52EBF">
              <w:rPr>
                <w:rFonts w:ascii="標楷體" w:eastAsia="標楷體" w:hAnsi="標楷體" w:cs="標楷體"/>
                <w:spacing w:val="1"/>
                <w:sz w:val="24"/>
                <w:szCs w:val="20"/>
                <w:lang w:eastAsia="zh-TW"/>
              </w:rPr>
              <w:t>域</w:t>
            </w:r>
            <w:r w:rsidRPr="00E52EBF">
              <w:rPr>
                <w:rFonts w:ascii="標楷體" w:eastAsia="標楷體" w:hAnsi="標楷體" w:cs="標楷體"/>
                <w:spacing w:val="-2"/>
                <w:sz w:val="24"/>
                <w:szCs w:val="20"/>
                <w:lang w:eastAsia="zh-TW"/>
              </w:rPr>
              <w:t>/</w:t>
            </w:r>
            <w:r w:rsidRPr="00E52EBF">
              <w:rPr>
                <w:rFonts w:ascii="標楷體" w:eastAsia="標楷體" w:hAnsi="標楷體" w:cs="標楷體"/>
                <w:spacing w:val="-3"/>
                <w:sz w:val="24"/>
                <w:szCs w:val="20"/>
                <w:lang w:eastAsia="zh-TW"/>
              </w:rPr>
              <w:t>科</w:t>
            </w:r>
            <w:r w:rsidRPr="00E52EBF">
              <w:rPr>
                <w:rFonts w:ascii="標楷體" w:eastAsia="標楷體" w:hAnsi="標楷體" w:cs="標楷體"/>
                <w:sz w:val="24"/>
                <w:szCs w:val="20"/>
                <w:lang w:eastAsia="zh-TW"/>
              </w:rPr>
              <w:t>目及</w:t>
            </w:r>
            <w:r w:rsidRPr="00E52EBF">
              <w:rPr>
                <w:rFonts w:ascii="標楷體" w:eastAsia="標楷體" w:hAnsi="標楷體" w:cs="標楷體"/>
                <w:spacing w:val="-3"/>
                <w:sz w:val="24"/>
                <w:szCs w:val="20"/>
                <w:lang w:eastAsia="zh-TW"/>
              </w:rPr>
              <w:t>彈</w:t>
            </w:r>
            <w:r w:rsidRPr="00E52EBF">
              <w:rPr>
                <w:rFonts w:ascii="標楷體" w:eastAsia="標楷體" w:hAnsi="標楷體" w:cs="標楷體"/>
                <w:sz w:val="24"/>
                <w:szCs w:val="20"/>
                <w:lang w:eastAsia="zh-TW"/>
              </w:rPr>
              <w:t>性學習</w:t>
            </w:r>
            <w:r w:rsidRPr="00E52EBF">
              <w:rPr>
                <w:rFonts w:ascii="標楷體" w:eastAsia="標楷體" w:hAnsi="標楷體" w:cs="標楷體"/>
                <w:spacing w:val="-3"/>
                <w:sz w:val="24"/>
                <w:szCs w:val="20"/>
                <w:lang w:eastAsia="zh-TW"/>
              </w:rPr>
              <w:t>節</w:t>
            </w:r>
            <w:r w:rsidRPr="00E52EBF">
              <w:rPr>
                <w:rFonts w:ascii="標楷體" w:eastAsia="標楷體" w:hAnsi="標楷體" w:cs="標楷體"/>
                <w:sz w:val="24"/>
                <w:szCs w:val="20"/>
                <w:lang w:eastAsia="zh-TW"/>
              </w:rPr>
              <w:t>數課</w:t>
            </w:r>
            <w:r w:rsidRPr="00E52EBF">
              <w:rPr>
                <w:rFonts w:ascii="標楷體" w:eastAsia="標楷體" w:hAnsi="標楷體" w:cs="標楷體"/>
                <w:spacing w:val="-46"/>
                <w:sz w:val="24"/>
                <w:szCs w:val="20"/>
                <w:lang w:eastAsia="zh-TW"/>
              </w:rPr>
              <w:t>程</w:t>
            </w:r>
            <w:r w:rsidRPr="00E52EBF">
              <w:rPr>
                <w:rFonts w:ascii="標楷體" w:eastAsia="標楷體" w:hAnsi="標楷體" w:cs="標楷體"/>
                <w:spacing w:val="-44"/>
                <w:sz w:val="24"/>
                <w:szCs w:val="20"/>
                <w:lang w:eastAsia="zh-TW"/>
              </w:rPr>
              <w:t>，</w:t>
            </w:r>
            <w:r w:rsidRPr="00E52EBF">
              <w:rPr>
                <w:rFonts w:ascii="標楷體" w:eastAsia="標楷體" w:hAnsi="標楷體" w:cs="標楷體"/>
                <w:spacing w:val="-3"/>
                <w:sz w:val="24"/>
                <w:szCs w:val="20"/>
                <w:lang w:eastAsia="zh-TW"/>
              </w:rPr>
              <w:t>尤</w:t>
            </w:r>
            <w:r w:rsidRPr="00E52EBF">
              <w:rPr>
                <w:rFonts w:ascii="標楷體" w:eastAsia="標楷體" w:hAnsi="標楷體" w:cs="標楷體"/>
                <w:sz w:val="24"/>
                <w:szCs w:val="20"/>
                <w:lang w:eastAsia="zh-TW"/>
              </w:rPr>
              <w:t xml:space="preserve">其新設 </w:t>
            </w:r>
            <w:r w:rsidRPr="00E52EBF">
              <w:rPr>
                <w:rFonts w:ascii="標楷體" w:eastAsia="標楷體" w:hAnsi="標楷體" w:cs="標楷體"/>
                <w:spacing w:val="-1"/>
                <w:sz w:val="24"/>
                <w:szCs w:val="20"/>
                <w:lang w:eastAsia="zh-TW"/>
              </w:rPr>
              <w:t>領域/科目，如科技、新住民語文之師資已妥適安排。</w:t>
            </w: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E52EBF" w:rsidRPr="007340A1" w:rsidTr="001427C3">
        <w:trPr>
          <w:cantSplit/>
          <w:trHeight w:hRule="exact" w:val="1120"/>
        </w:trPr>
        <w:tc>
          <w:tcPr>
            <w:tcW w:w="675" w:type="dxa"/>
            <w:vMerge/>
          </w:tcPr>
          <w:p w:rsidR="00E52EBF" w:rsidRPr="007340A1" w:rsidRDefault="00E52EBF" w:rsidP="00DC06CD">
            <w:pPr>
              <w:adjustRightInd w:val="0"/>
              <w:snapToGrid w:val="0"/>
              <w:spacing w:line="240" w:lineRule="atLeast"/>
              <w:rPr>
                <w:szCs w:val="24"/>
                <w:lang w:eastAsia="zh-TW"/>
              </w:rPr>
            </w:pPr>
          </w:p>
        </w:tc>
        <w:tc>
          <w:tcPr>
            <w:tcW w:w="566" w:type="dxa"/>
            <w:vMerge/>
            <w:textDirection w:val="tbRlV"/>
            <w:vAlign w:val="center"/>
          </w:tcPr>
          <w:p w:rsidR="00E52EBF" w:rsidRPr="00901D61" w:rsidRDefault="00E52EBF"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E52EBF" w:rsidRPr="006D7DD0" w:rsidRDefault="00E52EBF"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vAlign w:val="center"/>
          </w:tcPr>
          <w:p w:rsidR="00E52EBF" w:rsidRPr="00E52EBF" w:rsidRDefault="00E52EBF" w:rsidP="001427C3">
            <w:pPr>
              <w:pStyle w:val="TableParagraph"/>
              <w:adjustRightInd w:val="0"/>
              <w:snapToGrid w:val="0"/>
              <w:spacing w:line="240" w:lineRule="atLeast"/>
              <w:ind w:right="151"/>
              <w:jc w:val="both"/>
              <w:rPr>
                <w:rFonts w:ascii="標楷體" w:eastAsia="標楷體" w:hAnsi="標楷體" w:cs="標楷體"/>
                <w:sz w:val="24"/>
                <w:szCs w:val="20"/>
                <w:lang w:eastAsia="zh-TW"/>
              </w:rPr>
            </w:pPr>
            <w:r w:rsidRPr="00E52EBF">
              <w:rPr>
                <w:rFonts w:ascii="標楷體" w:eastAsia="標楷體" w:hAnsi="標楷體" w:cs="標楷體"/>
                <w:spacing w:val="-1"/>
                <w:sz w:val="24"/>
                <w:szCs w:val="20"/>
                <w:lang w:eastAsia="zh-TW"/>
              </w:rPr>
              <w:t>13.2</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pacing w:val="-1"/>
                <w:sz w:val="24"/>
                <w:szCs w:val="20"/>
                <w:lang w:eastAsia="zh-TW"/>
              </w:rPr>
              <w:t>校內行政主管和教師已參加新課綱專業研習或成長活動，對課程綱要內容有充</w:t>
            </w:r>
            <w:r w:rsidRPr="00E52EBF">
              <w:rPr>
                <w:rFonts w:ascii="標楷體" w:eastAsia="標楷體" w:hAnsi="標楷體" w:cs="標楷體"/>
                <w:sz w:val="24"/>
                <w:szCs w:val="20"/>
                <w:lang w:eastAsia="zh-TW"/>
              </w:rPr>
              <w:t>分理解。</w:t>
            </w:r>
          </w:p>
          <w:p w:rsidR="00E52EBF" w:rsidRPr="00E52EBF" w:rsidRDefault="00E52EBF" w:rsidP="001427C3">
            <w:pPr>
              <w:pStyle w:val="TableParagraph"/>
              <w:adjustRightInd w:val="0"/>
              <w:snapToGrid w:val="0"/>
              <w:spacing w:line="240" w:lineRule="atLeast"/>
              <w:jc w:val="both"/>
              <w:rPr>
                <w:rFonts w:ascii="標楷體" w:eastAsia="標楷體" w:hAnsi="標楷體" w:cs="標楷體"/>
                <w:spacing w:val="-1"/>
                <w:sz w:val="24"/>
                <w:szCs w:val="20"/>
                <w:lang w:eastAsia="zh-TW"/>
              </w:rPr>
            </w:pPr>
            <w:r w:rsidRPr="00E52EBF">
              <w:rPr>
                <w:rFonts w:ascii="標楷體" w:eastAsia="標楷體" w:hAnsi="標楷體" w:cs="標楷體"/>
                <w:spacing w:val="-2"/>
                <w:sz w:val="24"/>
                <w:szCs w:val="20"/>
                <w:lang w:eastAsia="zh-TW"/>
              </w:rPr>
              <w:t>課程之課綱、課程計畫及教材內容。</w:t>
            </w: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E52EBF" w:rsidRPr="007340A1" w:rsidTr="001427C3">
        <w:trPr>
          <w:cantSplit/>
          <w:trHeight w:hRule="exact" w:val="1105"/>
        </w:trPr>
        <w:tc>
          <w:tcPr>
            <w:tcW w:w="675" w:type="dxa"/>
            <w:vMerge/>
          </w:tcPr>
          <w:p w:rsidR="00E52EBF" w:rsidRPr="007340A1" w:rsidRDefault="00E52EBF" w:rsidP="00DC06CD">
            <w:pPr>
              <w:adjustRightInd w:val="0"/>
              <w:snapToGrid w:val="0"/>
              <w:spacing w:line="240" w:lineRule="atLeast"/>
              <w:rPr>
                <w:szCs w:val="24"/>
                <w:lang w:eastAsia="zh-TW"/>
              </w:rPr>
            </w:pPr>
          </w:p>
        </w:tc>
        <w:tc>
          <w:tcPr>
            <w:tcW w:w="566" w:type="dxa"/>
            <w:vMerge/>
            <w:textDirection w:val="tbRlV"/>
            <w:vAlign w:val="center"/>
          </w:tcPr>
          <w:p w:rsidR="00E52EBF" w:rsidRPr="00901D61" w:rsidRDefault="00E52EBF"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E52EBF" w:rsidRPr="006D7DD0" w:rsidRDefault="00E52EBF"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vAlign w:val="center"/>
          </w:tcPr>
          <w:p w:rsidR="00E52EBF" w:rsidRPr="00E52EBF" w:rsidRDefault="00E52EBF" w:rsidP="001427C3">
            <w:pPr>
              <w:pStyle w:val="TableParagraph"/>
              <w:adjustRightInd w:val="0"/>
              <w:snapToGrid w:val="0"/>
              <w:spacing w:line="240" w:lineRule="atLeast"/>
              <w:jc w:val="both"/>
              <w:rPr>
                <w:rFonts w:ascii="標楷體" w:eastAsia="標楷體" w:hAnsi="標楷體" w:cs="標楷體"/>
                <w:sz w:val="24"/>
                <w:szCs w:val="20"/>
                <w:lang w:eastAsia="zh-TW"/>
              </w:rPr>
            </w:pPr>
            <w:r w:rsidRPr="00E52EBF">
              <w:rPr>
                <w:rFonts w:ascii="標楷體" w:eastAsia="標楷體" w:hAnsi="標楷體" w:cs="標楷體"/>
                <w:spacing w:val="-1"/>
                <w:sz w:val="24"/>
                <w:szCs w:val="20"/>
                <w:lang w:eastAsia="zh-TW"/>
              </w:rPr>
              <w:t>13.3</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pacing w:val="-2"/>
                <w:sz w:val="24"/>
                <w:szCs w:val="20"/>
                <w:lang w:eastAsia="zh-TW"/>
              </w:rPr>
              <w:t>教師積極參與各領域/科目教學研究會、年級會議及專業學習社群之專業研討、共同備課、觀課及議課活動，熟知任教</w:t>
            </w: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E52EBF" w:rsidRPr="007340A1" w:rsidTr="001427C3">
        <w:trPr>
          <w:cantSplit/>
          <w:trHeight w:hRule="exact" w:val="1308"/>
        </w:trPr>
        <w:tc>
          <w:tcPr>
            <w:tcW w:w="675" w:type="dxa"/>
            <w:vMerge/>
          </w:tcPr>
          <w:p w:rsidR="00E52EBF" w:rsidRPr="007340A1" w:rsidRDefault="00E52EBF" w:rsidP="00DC06CD">
            <w:pPr>
              <w:adjustRightInd w:val="0"/>
              <w:snapToGrid w:val="0"/>
              <w:spacing w:line="240" w:lineRule="atLeast"/>
              <w:rPr>
                <w:szCs w:val="24"/>
                <w:lang w:eastAsia="zh-TW"/>
              </w:rPr>
            </w:pPr>
          </w:p>
        </w:tc>
        <w:tc>
          <w:tcPr>
            <w:tcW w:w="566" w:type="dxa"/>
            <w:vMerge/>
            <w:textDirection w:val="tbRlV"/>
            <w:vAlign w:val="center"/>
          </w:tcPr>
          <w:p w:rsidR="00E52EBF" w:rsidRPr="00901D61" w:rsidRDefault="00E52EBF"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Align w:val="center"/>
          </w:tcPr>
          <w:p w:rsidR="00E52EBF" w:rsidRDefault="00E52EBF"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14.</w:t>
            </w:r>
          </w:p>
          <w:p w:rsidR="00E52EBF" w:rsidRPr="006D7DD0" w:rsidRDefault="00E52EBF" w:rsidP="001D4DCD">
            <w:pPr>
              <w:adjustRightInd w:val="0"/>
              <w:snapToGrid w:val="0"/>
              <w:spacing w:line="240" w:lineRule="atLeast"/>
              <w:jc w:val="center"/>
              <w:rPr>
                <w:rFonts w:ascii="標楷體" w:eastAsia="標楷體" w:hAnsi="標楷體" w:cs="標楷體"/>
                <w:spacing w:val="-1"/>
                <w:sz w:val="24"/>
                <w:szCs w:val="18"/>
                <w:lang w:eastAsia="zh-TW"/>
              </w:rPr>
            </w:pPr>
            <w:r w:rsidRPr="006D7DD0">
              <w:rPr>
                <w:rFonts w:ascii="標楷體" w:eastAsia="標楷體" w:hAnsi="標楷體" w:cs="標楷體"/>
                <w:spacing w:val="-1"/>
                <w:sz w:val="24"/>
                <w:szCs w:val="18"/>
              </w:rPr>
              <w:t>家長溝通</w:t>
            </w:r>
          </w:p>
        </w:tc>
        <w:tc>
          <w:tcPr>
            <w:tcW w:w="5386" w:type="dxa"/>
            <w:vAlign w:val="center"/>
          </w:tcPr>
          <w:p w:rsidR="00E52EBF" w:rsidRPr="00700E07" w:rsidRDefault="00E52EBF" w:rsidP="001427C3">
            <w:pPr>
              <w:pStyle w:val="TableParagraph"/>
              <w:adjustRightInd w:val="0"/>
              <w:snapToGrid w:val="0"/>
              <w:spacing w:line="240" w:lineRule="atLeast"/>
              <w:jc w:val="both"/>
              <w:rPr>
                <w:rFonts w:ascii="標楷體" w:eastAsia="標楷體" w:hAnsi="標楷體" w:cs="標楷體"/>
                <w:sz w:val="20"/>
                <w:szCs w:val="20"/>
                <w:lang w:eastAsia="zh-TW"/>
              </w:rPr>
            </w:pPr>
            <w:r w:rsidRPr="00E52EBF">
              <w:rPr>
                <w:rFonts w:ascii="標楷體" w:eastAsia="標楷體" w:hAnsi="標楷體" w:cs="標楷體"/>
                <w:sz w:val="24"/>
                <w:szCs w:val="20"/>
                <w:lang w:eastAsia="zh-TW"/>
              </w:rPr>
              <w:t>1</w:t>
            </w:r>
            <w:r w:rsidRPr="00E52EBF">
              <w:rPr>
                <w:rFonts w:ascii="標楷體" w:eastAsia="標楷體" w:hAnsi="標楷體" w:cs="標楷體"/>
                <w:spacing w:val="-2"/>
                <w:sz w:val="24"/>
                <w:szCs w:val="20"/>
                <w:lang w:eastAsia="zh-TW"/>
              </w:rPr>
              <w:t>4.</w:t>
            </w:r>
            <w:r w:rsidRPr="00E52EBF">
              <w:rPr>
                <w:rFonts w:ascii="標楷體" w:eastAsia="標楷體" w:hAnsi="標楷體" w:cs="標楷體"/>
                <w:sz w:val="24"/>
                <w:szCs w:val="20"/>
                <w:lang w:eastAsia="zh-TW"/>
              </w:rPr>
              <w:t>1</w:t>
            </w:r>
            <w:r w:rsidRPr="00E52EBF">
              <w:rPr>
                <w:rFonts w:ascii="標楷體" w:eastAsia="標楷體" w:hAnsi="標楷體" w:cs="標楷體"/>
                <w:spacing w:val="-2"/>
                <w:sz w:val="24"/>
                <w:szCs w:val="20"/>
                <w:lang w:eastAsia="zh-TW"/>
              </w:rPr>
              <w:t xml:space="preserve"> </w:t>
            </w:r>
            <w:r w:rsidRPr="00E52EBF">
              <w:rPr>
                <w:rFonts w:ascii="標楷體" w:eastAsia="標楷體" w:hAnsi="標楷體" w:cs="標楷體"/>
                <w:sz w:val="24"/>
                <w:szCs w:val="20"/>
                <w:lang w:eastAsia="zh-TW"/>
              </w:rPr>
              <w:t>學校</w:t>
            </w:r>
            <w:r w:rsidRPr="00E52EBF">
              <w:rPr>
                <w:rFonts w:ascii="標楷體" w:eastAsia="標楷體" w:hAnsi="標楷體" w:cs="標楷體"/>
                <w:spacing w:val="-3"/>
                <w:sz w:val="24"/>
                <w:szCs w:val="20"/>
                <w:lang w:eastAsia="zh-TW"/>
              </w:rPr>
              <w:t>課</w:t>
            </w:r>
            <w:r w:rsidRPr="00E52EBF">
              <w:rPr>
                <w:rFonts w:ascii="標楷體" w:eastAsia="標楷體" w:hAnsi="標楷體" w:cs="標楷體"/>
                <w:sz w:val="24"/>
                <w:szCs w:val="20"/>
                <w:lang w:eastAsia="zh-TW"/>
              </w:rPr>
              <w:t>程計</w:t>
            </w:r>
            <w:r w:rsidRPr="00E52EBF">
              <w:rPr>
                <w:rFonts w:ascii="標楷體" w:eastAsia="標楷體" w:hAnsi="標楷體" w:cs="標楷體"/>
                <w:spacing w:val="-3"/>
                <w:sz w:val="24"/>
                <w:szCs w:val="20"/>
                <w:lang w:eastAsia="zh-TW"/>
              </w:rPr>
              <w:t>畫</w:t>
            </w:r>
            <w:r w:rsidRPr="00E52EBF">
              <w:rPr>
                <w:rFonts w:ascii="標楷體" w:eastAsia="標楷體" w:hAnsi="標楷體" w:cs="標楷體"/>
                <w:sz w:val="24"/>
                <w:szCs w:val="20"/>
                <w:lang w:eastAsia="zh-TW"/>
              </w:rPr>
              <w:t>獲主管</w:t>
            </w:r>
            <w:r w:rsidRPr="00E52EBF">
              <w:rPr>
                <w:rFonts w:ascii="標楷體" w:eastAsia="標楷體" w:hAnsi="標楷體" w:cs="標楷體"/>
                <w:spacing w:val="-3"/>
                <w:sz w:val="24"/>
                <w:szCs w:val="20"/>
                <w:lang w:eastAsia="zh-TW"/>
              </w:rPr>
              <w:t>機</w:t>
            </w:r>
            <w:r w:rsidRPr="00E52EBF">
              <w:rPr>
                <w:rFonts w:ascii="標楷體" w:eastAsia="標楷體" w:hAnsi="標楷體" w:cs="標楷體"/>
                <w:sz w:val="24"/>
                <w:szCs w:val="20"/>
                <w:lang w:eastAsia="zh-TW"/>
              </w:rPr>
              <w:t>關備</w:t>
            </w:r>
            <w:r w:rsidRPr="00E52EBF">
              <w:rPr>
                <w:rFonts w:ascii="標楷體" w:eastAsia="標楷體" w:hAnsi="標楷體" w:cs="標楷體"/>
                <w:spacing w:val="-2"/>
                <w:sz w:val="24"/>
                <w:szCs w:val="20"/>
                <w:lang w:eastAsia="zh-TW"/>
              </w:rPr>
              <w:t>查</w:t>
            </w:r>
            <w:r w:rsidRPr="00E52EBF">
              <w:rPr>
                <w:rFonts w:ascii="標楷體" w:eastAsia="標楷體" w:hAnsi="標楷體" w:cs="標楷體"/>
                <w:spacing w:val="-39"/>
                <w:sz w:val="24"/>
                <w:szCs w:val="20"/>
                <w:lang w:eastAsia="zh-TW"/>
              </w:rPr>
              <w:t>後，</w:t>
            </w:r>
            <w:r w:rsidRPr="00E52EBF">
              <w:rPr>
                <w:rFonts w:ascii="標楷體" w:eastAsia="標楷體" w:hAnsi="標楷體" w:cs="標楷體"/>
                <w:sz w:val="24"/>
                <w:szCs w:val="20"/>
                <w:lang w:eastAsia="zh-TW"/>
              </w:rPr>
              <w:t>上傳學</w:t>
            </w:r>
            <w:r w:rsidRPr="00E52EBF">
              <w:rPr>
                <w:rFonts w:ascii="標楷體" w:eastAsia="標楷體" w:hAnsi="標楷體" w:cs="標楷體"/>
                <w:spacing w:val="-3"/>
                <w:sz w:val="24"/>
                <w:szCs w:val="20"/>
                <w:lang w:eastAsia="zh-TW"/>
              </w:rPr>
              <w:t>校</w:t>
            </w:r>
            <w:r w:rsidRPr="00E52EBF">
              <w:rPr>
                <w:rFonts w:ascii="標楷體" w:eastAsia="標楷體" w:hAnsi="標楷體" w:cs="標楷體"/>
                <w:sz w:val="24"/>
                <w:szCs w:val="20"/>
                <w:lang w:eastAsia="zh-TW"/>
              </w:rPr>
              <w:t>網路</w:t>
            </w:r>
            <w:r w:rsidRPr="00E52EBF">
              <w:rPr>
                <w:rFonts w:ascii="標楷體" w:eastAsia="標楷體" w:hAnsi="標楷體" w:cs="標楷體"/>
                <w:spacing w:val="-3"/>
                <w:sz w:val="24"/>
                <w:szCs w:val="20"/>
                <w:lang w:eastAsia="zh-TW"/>
              </w:rPr>
              <w:t>首頁</w:t>
            </w:r>
            <w:r w:rsidRPr="00E52EBF">
              <w:rPr>
                <w:rFonts w:ascii="標楷體" w:eastAsia="標楷體" w:hAnsi="標楷體" w:cs="標楷體"/>
                <w:sz w:val="24"/>
                <w:szCs w:val="20"/>
                <w:lang w:eastAsia="zh-TW"/>
              </w:rPr>
              <w:t>供學</w:t>
            </w:r>
            <w:r w:rsidRPr="00E52EBF">
              <w:rPr>
                <w:rFonts w:ascii="標楷體" w:eastAsia="標楷體" w:hAnsi="標楷體" w:cs="標楷體"/>
                <w:spacing w:val="-38"/>
                <w:sz w:val="24"/>
                <w:szCs w:val="20"/>
                <w:lang w:eastAsia="zh-TW"/>
              </w:rPr>
              <w:t>生</w:t>
            </w:r>
            <w:r w:rsidRPr="00E52EBF">
              <w:rPr>
                <w:rFonts w:ascii="標楷體" w:eastAsia="標楷體" w:hAnsi="標楷體" w:cs="標楷體"/>
                <w:spacing w:val="-39"/>
                <w:sz w:val="24"/>
                <w:szCs w:val="20"/>
                <w:lang w:eastAsia="zh-TW"/>
              </w:rPr>
              <w:t>、</w:t>
            </w:r>
            <w:r w:rsidRPr="00E52EBF">
              <w:rPr>
                <w:rFonts w:ascii="標楷體" w:eastAsia="標楷體" w:hAnsi="標楷體" w:cs="標楷體"/>
                <w:sz w:val="24"/>
                <w:szCs w:val="20"/>
                <w:lang w:eastAsia="zh-TW"/>
              </w:rPr>
              <w:t>家</w:t>
            </w:r>
            <w:r w:rsidRPr="00E52EBF">
              <w:rPr>
                <w:rFonts w:ascii="標楷體" w:eastAsia="標楷體" w:hAnsi="標楷體" w:cs="標楷體"/>
                <w:spacing w:val="-3"/>
                <w:sz w:val="24"/>
                <w:szCs w:val="20"/>
                <w:lang w:eastAsia="zh-TW"/>
              </w:rPr>
              <w:t>長</w:t>
            </w:r>
            <w:r w:rsidRPr="00E52EBF">
              <w:rPr>
                <w:rFonts w:ascii="標楷體" w:eastAsia="標楷體" w:hAnsi="標楷體" w:cs="標楷體"/>
                <w:sz w:val="24"/>
                <w:szCs w:val="20"/>
                <w:lang w:eastAsia="zh-TW"/>
              </w:rPr>
              <w:t>與民</w:t>
            </w:r>
            <w:r w:rsidRPr="00E52EBF">
              <w:rPr>
                <w:rFonts w:ascii="標楷體" w:eastAsia="標楷體" w:hAnsi="標楷體" w:cs="標楷體"/>
                <w:spacing w:val="-3"/>
                <w:sz w:val="24"/>
                <w:szCs w:val="20"/>
                <w:lang w:eastAsia="zh-TW"/>
              </w:rPr>
              <w:t>眾</w:t>
            </w:r>
            <w:r w:rsidRPr="00E52EBF">
              <w:rPr>
                <w:rFonts w:ascii="標楷體" w:eastAsia="標楷體" w:hAnsi="標楷體" w:cs="標楷體"/>
                <w:sz w:val="24"/>
                <w:szCs w:val="20"/>
                <w:lang w:eastAsia="zh-TW"/>
              </w:rPr>
              <w:t>查</w:t>
            </w:r>
            <w:r w:rsidRPr="00E52EBF">
              <w:rPr>
                <w:rFonts w:ascii="標楷體" w:eastAsia="標楷體" w:hAnsi="標楷體" w:cs="標楷體"/>
                <w:spacing w:val="-8"/>
                <w:sz w:val="24"/>
                <w:szCs w:val="20"/>
                <w:lang w:eastAsia="zh-TW"/>
              </w:rPr>
              <w:t>詢</w:t>
            </w:r>
            <w:r w:rsidRPr="00E52EBF">
              <w:rPr>
                <w:rFonts w:ascii="標楷體" w:eastAsia="標楷體" w:hAnsi="標楷體" w:cs="標楷體"/>
                <w:sz w:val="24"/>
                <w:szCs w:val="20"/>
                <w:lang w:eastAsia="zh-TW"/>
              </w:rPr>
              <w:t>。</w:t>
            </w: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E52EBF" w:rsidRPr="007340A1" w:rsidTr="001427C3">
        <w:trPr>
          <w:cantSplit/>
          <w:trHeight w:hRule="exact" w:val="1274"/>
        </w:trPr>
        <w:tc>
          <w:tcPr>
            <w:tcW w:w="675" w:type="dxa"/>
            <w:vMerge/>
          </w:tcPr>
          <w:p w:rsidR="00E52EBF" w:rsidRPr="007340A1" w:rsidRDefault="00E52EBF" w:rsidP="00DC06CD">
            <w:pPr>
              <w:adjustRightInd w:val="0"/>
              <w:snapToGrid w:val="0"/>
              <w:spacing w:line="240" w:lineRule="atLeast"/>
              <w:rPr>
                <w:szCs w:val="24"/>
                <w:lang w:eastAsia="zh-TW"/>
              </w:rPr>
            </w:pPr>
          </w:p>
        </w:tc>
        <w:tc>
          <w:tcPr>
            <w:tcW w:w="566" w:type="dxa"/>
            <w:vMerge/>
            <w:textDirection w:val="tbRlV"/>
            <w:vAlign w:val="center"/>
          </w:tcPr>
          <w:p w:rsidR="00E52EBF" w:rsidRPr="00901D61" w:rsidRDefault="00E52EBF"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restart"/>
            <w:vAlign w:val="center"/>
          </w:tcPr>
          <w:p w:rsidR="00E52EBF" w:rsidRDefault="00E52EBF"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15.</w:t>
            </w:r>
          </w:p>
          <w:p w:rsidR="00E52EBF" w:rsidRPr="006D7DD0" w:rsidRDefault="00E52EBF" w:rsidP="001D4DCD">
            <w:pPr>
              <w:adjustRightInd w:val="0"/>
              <w:snapToGrid w:val="0"/>
              <w:spacing w:line="240" w:lineRule="atLeast"/>
              <w:jc w:val="center"/>
              <w:rPr>
                <w:rFonts w:ascii="標楷體" w:eastAsia="標楷體" w:hAnsi="標楷體" w:cs="標楷體"/>
                <w:spacing w:val="-1"/>
                <w:sz w:val="24"/>
                <w:szCs w:val="18"/>
                <w:lang w:eastAsia="zh-TW"/>
              </w:rPr>
            </w:pPr>
            <w:r w:rsidRPr="006D7DD0">
              <w:rPr>
                <w:rFonts w:ascii="標楷體" w:eastAsia="標楷體" w:hAnsi="標楷體" w:cs="標楷體"/>
                <w:spacing w:val="-1"/>
                <w:sz w:val="24"/>
                <w:szCs w:val="18"/>
              </w:rPr>
              <w:t>教材資源</w:t>
            </w:r>
          </w:p>
        </w:tc>
        <w:tc>
          <w:tcPr>
            <w:tcW w:w="5386" w:type="dxa"/>
            <w:vAlign w:val="center"/>
          </w:tcPr>
          <w:p w:rsidR="00E52EBF" w:rsidRPr="001427C3" w:rsidRDefault="00E52EBF" w:rsidP="001427C3">
            <w:pPr>
              <w:pStyle w:val="TableParagraph"/>
              <w:adjustRightInd w:val="0"/>
              <w:snapToGrid w:val="0"/>
              <w:spacing w:line="240" w:lineRule="atLeast"/>
              <w:jc w:val="both"/>
              <w:rPr>
                <w:rFonts w:ascii="標楷體" w:eastAsia="標楷體" w:hAnsi="標楷體" w:cs="標楷體"/>
                <w:sz w:val="24"/>
                <w:szCs w:val="20"/>
                <w:lang w:eastAsia="zh-TW"/>
              </w:rPr>
            </w:pPr>
            <w:r w:rsidRPr="00E52EBF">
              <w:rPr>
                <w:rFonts w:ascii="標楷體" w:eastAsia="標楷體" w:hAnsi="標楷體" w:cs="標楷體"/>
                <w:spacing w:val="-1"/>
                <w:sz w:val="24"/>
                <w:szCs w:val="20"/>
                <w:lang w:eastAsia="zh-TW"/>
              </w:rPr>
              <w:t>15.1</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pacing w:val="-4"/>
                <w:sz w:val="24"/>
                <w:szCs w:val="20"/>
                <w:lang w:eastAsia="zh-TW"/>
              </w:rPr>
              <w:t>各領域/科目及彈性學習課程所需審定本教材，已依規定程序選用，自編教材及</w:t>
            </w:r>
            <w:r w:rsidRPr="00E52EBF">
              <w:rPr>
                <w:rFonts w:ascii="標楷體" w:eastAsia="標楷體" w:hAnsi="標楷體" w:cs="標楷體"/>
                <w:spacing w:val="-1"/>
                <w:sz w:val="24"/>
                <w:szCs w:val="20"/>
                <w:lang w:eastAsia="zh-TW"/>
              </w:rPr>
              <w:t>相關教學資源能呼應課程目標並依規定審查。</w:t>
            </w: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E52EBF" w:rsidRPr="007340A1" w:rsidTr="001427C3">
        <w:trPr>
          <w:cantSplit/>
          <w:trHeight w:hRule="exact" w:val="842"/>
        </w:trPr>
        <w:tc>
          <w:tcPr>
            <w:tcW w:w="675" w:type="dxa"/>
            <w:vMerge/>
          </w:tcPr>
          <w:p w:rsidR="00E52EBF" w:rsidRPr="007340A1" w:rsidRDefault="00E52EBF" w:rsidP="00DC06CD">
            <w:pPr>
              <w:adjustRightInd w:val="0"/>
              <w:snapToGrid w:val="0"/>
              <w:spacing w:line="240" w:lineRule="atLeast"/>
              <w:rPr>
                <w:szCs w:val="24"/>
                <w:lang w:eastAsia="zh-TW"/>
              </w:rPr>
            </w:pPr>
          </w:p>
        </w:tc>
        <w:tc>
          <w:tcPr>
            <w:tcW w:w="566" w:type="dxa"/>
            <w:vMerge/>
            <w:textDirection w:val="tbRlV"/>
            <w:vAlign w:val="center"/>
          </w:tcPr>
          <w:p w:rsidR="00E52EBF" w:rsidRPr="00901D61" w:rsidRDefault="00E52EBF"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E52EBF" w:rsidRPr="006D7DD0" w:rsidRDefault="00E52EBF"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vAlign w:val="center"/>
          </w:tcPr>
          <w:p w:rsidR="00E52EBF" w:rsidRPr="00E52EBF" w:rsidRDefault="00E52EBF" w:rsidP="001427C3">
            <w:pPr>
              <w:pStyle w:val="TableParagraph"/>
              <w:adjustRightInd w:val="0"/>
              <w:snapToGrid w:val="0"/>
              <w:spacing w:line="240" w:lineRule="atLeast"/>
              <w:jc w:val="both"/>
              <w:rPr>
                <w:rFonts w:ascii="標楷體" w:eastAsia="標楷體" w:hAnsi="標楷體" w:cs="標楷體"/>
                <w:spacing w:val="-1"/>
                <w:sz w:val="24"/>
                <w:szCs w:val="24"/>
                <w:lang w:eastAsia="zh-TW"/>
              </w:rPr>
            </w:pPr>
            <w:r w:rsidRPr="00E52EBF">
              <w:rPr>
                <w:rFonts w:ascii="標楷體" w:eastAsia="標楷體" w:hAnsi="標楷體" w:cs="標楷體" w:hint="eastAsia"/>
                <w:spacing w:val="-1"/>
                <w:sz w:val="24"/>
                <w:szCs w:val="24"/>
                <w:lang w:eastAsia="zh-TW"/>
              </w:rPr>
              <w:t>15.2</w:t>
            </w:r>
            <w:r w:rsidRPr="00E52EBF">
              <w:rPr>
                <w:rFonts w:ascii="標楷體" w:eastAsia="標楷體" w:hAnsi="標楷體" w:cs="標楷體"/>
                <w:spacing w:val="-4"/>
                <w:sz w:val="24"/>
                <w:szCs w:val="24"/>
                <w:lang w:eastAsia="zh-TW"/>
              </w:rPr>
              <w:t>各領域/科目及彈性學習課程</w:t>
            </w:r>
            <w:r>
              <w:rPr>
                <w:rFonts w:ascii="標楷體" w:eastAsia="標楷體" w:hAnsi="標楷體" w:cs="標楷體" w:hint="eastAsia"/>
                <w:spacing w:val="-4"/>
                <w:sz w:val="24"/>
                <w:szCs w:val="24"/>
                <w:lang w:eastAsia="zh-TW"/>
              </w:rPr>
              <w:t>之實施場地與設備，已規畫妥善。</w:t>
            </w: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E52EBF" w:rsidRPr="007340A1" w:rsidTr="001427C3">
        <w:trPr>
          <w:cantSplit/>
          <w:trHeight w:hRule="exact" w:val="1149"/>
        </w:trPr>
        <w:tc>
          <w:tcPr>
            <w:tcW w:w="675" w:type="dxa"/>
            <w:vMerge/>
          </w:tcPr>
          <w:p w:rsidR="00E52EBF" w:rsidRPr="007340A1" w:rsidRDefault="00E52EBF" w:rsidP="00DC06CD">
            <w:pPr>
              <w:adjustRightInd w:val="0"/>
              <w:snapToGrid w:val="0"/>
              <w:spacing w:line="240" w:lineRule="atLeast"/>
              <w:rPr>
                <w:szCs w:val="24"/>
                <w:lang w:eastAsia="zh-TW"/>
              </w:rPr>
            </w:pPr>
          </w:p>
        </w:tc>
        <w:tc>
          <w:tcPr>
            <w:tcW w:w="566" w:type="dxa"/>
            <w:vMerge/>
            <w:textDirection w:val="tbRlV"/>
            <w:vAlign w:val="center"/>
          </w:tcPr>
          <w:p w:rsidR="00E52EBF" w:rsidRPr="00901D61" w:rsidRDefault="00E52EBF"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Align w:val="center"/>
          </w:tcPr>
          <w:p w:rsidR="00E52EBF" w:rsidRDefault="00E52EBF"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16.</w:t>
            </w:r>
          </w:p>
          <w:p w:rsidR="00E52EBF" w:rsidRPr="006D7DD0" w:rsidRDefault="00E52EBF"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學習促進</w:t>
            </w:r>
          </w:p>
        </w:tc>
        <w:tc>
          <w:tcPr>
            <w:tcW w:w="5386" w:type="dxa"/>
            <w:vAlign w:val="center"/>
          </w:tcPr>
          <w:p w:rsidR="00E52EBF" w:rsidRPr="004E546A" w:rsidRDefault="00E52EBF" w:rsidP="001427C3">
            <w:pPr>
              <w:pStyle w:val="TableParagraph"/>
              <w:adjustRightInd w:val="0"/>
              <w:snapToGrid w:val="0"/>
              <w:spacing w:line="240" w:lineRule="atLeast"/>
              <w:jc w:val="both"/>
              <w:rPr>
                <w:rFonts w:ascii="標楷體" w:eastAsia="標楷體" w:hAnsi="標楷體" w:cs="標楷體"/>
                <w:spacing w:val="-1"/>
                <w:sz w:val="20"/>
                <w:szCs w:val="20"/>
                <w:lang w:eastAsia="zh-TW"/>
              </w:rPr>
            </w:pPr>
            <w:r w:rsidRPr="00E52EBF">
              <w:rPr>
                <w:rFonts w:ascii="標楷體" w:eastAsia="標楷體" w:hAnsi="標楷體" w:cs="標楷體"/>
                <w:spacing w:val="-1"/>
                <w:sz w:val="24"/>
                <w:szCs w:val="20"/>
                <w:lang w:eastAsia="zh-TW"/>
              </w:rPr>
              <w:t>16.1</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pacing w:val="-1"/>
                <w:sz w:val="24"/>
                <w:szCs w:val="20"/>
                <w:lang w:eastAsia="zh-TW"/>
              </w:rPr>
              <w:t>規劃必要措施，以促進課程實施及其效果，如辦理課程相關之展演、競賽、活動、能力檢測、學習護照等。</w:t>
            </w: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E52EBF" w:rsidRDefault="00E52EBF"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DC06CD" w:rsidRPr="007340A1" w:rsidTr="001427C3">
        <w:trPr>
          <w:cantSplit/>
          <w:trHeight w:hRule="exact" w:val="1233"/>
        </w:trPr>
        <w:tc>
          <w:tcPr>
            <w:tcW w:w="675" w:type="dxa"/>
            <w:vMerge/>
          </w:tcPr>
          <w:p w:rsidR="00DC06CD" w:rsidRPr="007340A1" w:rsidRDefault="00DC06CD" w:rsidP="00DC06CD">
            <w:pPr>
              <w:adjustRightInd w:val="0"/>
              <w:snapToGrid w:val="0"/>
              <w:spacing w:line="240" w:lineRule="atLeast"/>
              <w:rPr>
                <w:szCs w:val="24"/>
                <w:lang w:eastAsia="zh-TW"/>
              </w:rPr>
            </w:pPr>
          </w:p>
        </w:tc>
        <w:tc>
          <w:tcPr>
            <w:tcW w:w="566" w:type="dxa"/>
            <w:vMerge w:val="restart"/>
            <w:textDirection w:val="tbRlV"/>
            <w:vAlign w:val="center"/>
          </w:tcPr>
          <w:p w:rsidR="00DC06CD" w:rsidRPr="00901D61" w:rsidRDefault="00DC06CD" w:rsidP="001427C3">
            <w:pPr>
              <w:pStyle w:val="TableParagraph"/>
              <w:adjustRightInd w:val="0"/>
              <w:snapToGrid w:val="0"/>
              <w:spacing w:line="240" w:lineRule="atLeast"/>
              <w:ind w:left="102" w:right="169"/>
              <w:jc w:val="center"/>
              <w:rPr>
                <w:rFonts w:ascii="標楷體" w:eastAsia="標楷體" w:hAnsi="標楷體" w:cs="標楷體"/>
                <w:sz w:val="18"/>
                <w:szCs w:val="18"/>
              </w:rPr>
            </w:pPr>
            <w:r w:rsidRPr="007340A1">
              <w:rPr>
                <w:rFonts w:ascii="標楷體" w:eastAsia="標楷體" w:hAnsi="標楷體" w:cs="標楷體"/>
                <w:sz w:val="24"/>
                <w:szCs w:val="24"/>
              </w:rPr>
              <w:t>各課程實施情形</w:t>
            </w:r>
          </w:p>
        </w:tc>
        <w:tc>
          <w:tcPr>
            <w:tcW w:w="618" w:type="dxa"/>
            <w:vMerge w:val="restart"/>
            <w:vAlign w:val="center"/>
          </w:tcPr>
          <w:p w:rsidR="001D4DCD" w:rsidRDefault="00DC06CD"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17.</w:t>
            </w:r>
          </w:p>
          <w:p w:rsidR="00DC06CD" w:rsidRPr="006D7DD0" w:rsidRDefault="00DC06CD" w:rsidP="001D4DCD">
            <w:pPr>
              <w:adjustRightInd w:val="0"/>
              <w:snapToGrid w:val="0"/>
              <w:spacing w:line="240" w:lineRule="atLeast"/>
              <w:jc w:val="center"/>
              <w:rPr>
                <w:rFonts w:ascii="標楷體" w:eastAsia="標楷體" w:hAnsi="標楷體" w:cs="標楷體"/>
                <w:spacing w:val="-1"/>
                <w:szCs w:val="18"/>
              </w:rPr>
            </w:pPr>
            <w:r w:rsidRPr="006D7DD0">
              <w:rPr>
                <w:rFonts w:ascii="標楷體" w:eastAsia="標楷體" w:hAnsi="標楷體" w:cs="標楷體"/>
                <w:spacing w:val="-1"/>
                <w:sz w:val="24"/>
                <w:szCs w:val="18"/>
              </w:rPr>
              <w:t>教學實施</w:t>
            </w:r>
          </w:p>
        </w:tc>
        <w:tc>
          <w:tcPr>
            <w:tcW w:w="5386" w:type="dxa"/>
            <w:vAlign w:val="center"/>
          </w:tcPr>
          <w:p w:rsidR="00DC06CD" w:rsidRPr="00E52EBF" w:rsidRDefault="00DC06CD" w:rsidP="001427C3">
            <w:pPr>
              <w:pStyle w:val="TableParagraph"/>
              <w:adjustRightInd w:val="0"/>
              <w:snapToGrid w:val="0"/>
              <w:spacing w:line="240" w:lineRule="atLeast"/>
              <w:ind w:right="96"/>
              <w:jc w:val="both"/>
              <w:rPr>
                <w:rFonts w:ascii="標楷體" w:eastAsia="標楷體" w:hAnsi="標楷體" w:cs="標楷體"/>
                <w:sz w:val="24"/>
                <w:szCs w:val="20"/>
                <w:lang w:eastAsia="zh-TW"/>
              </w:rPr>
            </w:pPr>
            <w:r w:rsidRPr="00E52EBF">
              <w:rPr>
                <w:rFonts w:ascii="標楷體" w:eastAsia="標楷體" w:hAnsi="標楷體" w:cs="標楷體"/>
                <w:sz w:val="24"/>
                <w:szCs w:val="20"/>
                <w:lang w:eastAsia="zh-TW"/>
              </w:rPr>
              <w:t>1</w:t>
            </w:r>
            <w:r w:rsidRPr="00E52EBF">
              <w:rPr>
                <w:rFonts w:ascii="標楷體" w:eastAsia="標楷體" w:hAnsi="標楷體" w:cs="標楷體"/>
                <w:spacing w:val="-2"/>
                <w:sz w:val="24"/>
                <w:szCs w:val="20"/>
                <w:lang w:eastAsia="zh-TW"/>
              </w:rPr>
              <w:t>7.</w:t>
            </w:r>
            <w:r w:rsidRPr="00E52EBF">
              <w:rPr>
                <w:rFonts w:ascii="標楷體" w:eastAsia="標楷體" w:hAnsi="標楷體" w:cs="標楷體"/>
                <w:sz w:val="24"/>
                <w:szCs w:val="20"/>
                <w:lang w:eastAsia="zh-TW"/>
              </w:rPr>
              <w:t>1</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z w:val="24"/>
                <w:szCs w:val="20"/>
                <w:lang w:eastAsia="zh-TW"/>
              </w:rPr>
              <w:t>教師</w:t>
            </w:r>
            <w:r w:rsidRPr="00E52EBF">
              <w:rPr>
                <w:rFonts w:ascii="標楷體" w:eastAsia="標楷體" w:hAnsi="標楷體" w:cs="標楷體"/>
                <w:spacing w:val="-3"/>
                <w:sz w:val="24"/>
                <w:szCs w:val="20"/>
                <w:lang w:eastAsia="zh-TW"/>
              </w:rPr>
              <w:t>依</w:t>
            </w:r>
            <w:r w:rsidRPr="00E52EBF">
              <w:rPr>
                <w:rFonts w:ascii="標楷體" w:eastAsia="標楷體" w:hAnsi="標楷體" w:cs="標楷體"/>
                <w:sz w:val="24"/>
                <w:szCs w:val="20"/>
                <w:lang w:eastAsia="zh-TW"/>
              </w:rPr>
              <w:t>課程</w:t>
            </w:r>
            <w:r w:rsidRPr="00E52EBF">
              <w:rPr>
                <w:rFonts w:ascii="標楷體" w:eastAsia="標楷體" w:hAnsi="標楷體" w:cs="標楷體"/>
                <w:spacing w:val="-3"/>
                <w:sz w:val="24"/>
                <w:szCs w:val="20"/>
                <w:lang w:eastAsia="zh-TW"/>
              </w:rPr>
              <w:t>計</w:t>
            </w:r>
            <w:r w:rsidRPr="00E52EBF">
              <w:rPr>
                <w:rFonts w:ascii="標楷體" w:eastAsia="標楷體" w:hAnsi="標楷體" w:cs="標楷體"/>
                <w:sz w:val="24"/>
                <w:szCs w:val="20"/>
                <w:lang w:eastAsia="zh-TW"/>
              </w:rPr>
              <w:t>畫之規</w:t>
            </w:r>
            <w:r w:rsidRPr="00E52EBF">
              <w:rPr>
                <w:rFonts w:ascii="標楷體" w:eastAsia="標楷體" w:hAnsi="標楷體" w:cs="標楷體"/>
                <w:spacing w:val="-3"/>
                <w:sz w:val="24"/>
                <w:szCs w:val="20"/>
                <w:lang w:eastAsia="zh-TW"/>
              </w:rPr>
              <w:t>劃</w:t>
            </w:r>
            <w:r w:rsidRPr="00E52EBF">
              <w:rPr>
                <w:rFonts w:ascii="標楷體" w:eastAsia="標楷體" w:hAnsi="標楷體" w:cs="標楷體"/>
                <w:sz w:val="24"/>
                <w:szCs w:val="20"/>
                <w:lang w:eastAsia="zh-TW"/>
              </w:rPr>
              <w:t>進行</w:t>
            </w:r>
            <w:r w:rsidRPr="00E52EBF">
              <w:rPr>
                <w:rFonts w:ascii="標楷體" w:eastAsia="標楷體" w:hAnsi="標楷體" w:cs="標楷體"/>
                <w:spacing w:val="-3"/>
                <w:sz w:val="24"/>
                <w:szCs w:val="20"/>
                <w:lang w:eastAsia="zh-TW"/>
              </w:rPr>
              <w:t>教</w:t>
            </w:r>
            <w:r w:rsidRPr="00E52EBF">
              <w:rPr>
                <w:rFonts w:ascii="標楷體" w:eastAsia="標楷體" w:hAnsi="標楷體" w:cs="標楷體"/>
                <w:spacing w:val="-44"/>
                <w:sz w:val="24"/>
                <w:szCs w:val="20"/>
                <w:lang w:eastAsia="zh-TW"/>
              </w:rPr>
              <w:t>學</w:t>
            </w:r>
            <w:r w:rsidRPr="00E52EBF">
              <w:rPr>
                <w:rFonts w:ascii="標楷體" w:eastAsia="標楷體" w:hAnsi="標楷體" w:cs="標楷體"/>
                <w:spacing w:val="-46"/>
                <w:sz w:val="24"/>
                <w:szCs w:val="20"/>
                <w:lang w:eastAsia="zh-TW"/>
              </w:rPr>
              <w:t>，</w:t>
            </w:r>
            <w:r w:rsidRPr="00E52EBF">
              <w:rPr>
                <w:rFonts w:ascii="標楷體" w:eastAsia="標楷體" w:hAnsi="標楷體" w:cs="標楷體"/>
                <w:sz w:val="24"/>
                <w:szCs w:val="20"/>
                <w:lang w:eastAsia="zh-TW"/>
              </w:rPr>
              <w:t>教學策</w:t>
            </w:r>
            <w:r w:rsidRPr="00E52EBF">
              <w:rPr>
                <w:rFonts w:ascii="標楷體" w:eastAsia="標楷體" w:hAnsi="標楷體" w:cs="標楷體"/>
                <w:spacing w:val="-3"/>
                <w:sz w:val="24"/>
                <w:szCs w:val="20"/>
                <w:lang w:eastAsia="zh-TW"/>
              </w:rPr>
              <w:t>略</w:t>
            </w:r>
            <w:r w:rsidRPr="00E52EBF">
              <w:rPr>
                <w:rFonts w:ascii="標楷體" w:eastAsia="標楷體" w:hAnsi="標楷體" w:cs="標楷體"/>
                <w:sz w:val="24"/>
                <w:szCs w:val="20"/>
                <w:lang w:eastAsia="zh-TW"/>
              </w:rPr>
              <w:t>及活</w:t>
            </w:r>
            <w:r w:rsidRPr="00E52EBF">
              <w:rPr>
                <w:rFonts w:ascii="標楷體" w:eastAsia="標楷體" w:hAnsi="標楷體" w:cs="標楷體"/>
                <w:spacing w:val="-3"/>
                <w:sz w:val="24"/>
                <w:szCs w:val="20"/>
                <w:lang w:eastAsia="zh-TW"/>
              </w:rPr>
              <w:t>動安</w:t>
            </w:r>
            <w:r w:rsidRPr="00E52EBF">
              <w:rPr>
                <w:rFonts w:ascii="標楷體" w:eastAsia="標楷體" w:hAnsi="標楷體" w:cs="標楷體"/>
                <w:sz w:val="24"/>
                <w:szCs w:val="20"/>
                <w:lang w:eastAsia="zh-TW"/>
              </w:rPr>
              <w:t>排能促</w:t>
            </w:r>
            <w:r w:rsidRPr="00E52EBF">
              <w:rPr>
                <w:rFonts w:ascii="標楷體" w:eastAsia="標楷體" w:hAnsi="標楷體" w:cs="標楷體"/>
                <w:spacing w:val="-3"/>
                <w:sz w:val="24"/>
                <w:szCs w:val="20"/>
                <w:lang w:eastAsia="zh-TW"/>
              </w:rPr>
              <w:t>成</w:t>
            </w:r>
            <w:r w:rsidRPr="00E52EBF">
              <w:rPr>
                <w:rFonts w:ascii="標楷體" w:eastAsia="標楷體" w:hAnsi="標楷體" w:cs="標楷體"/>
                <w:sz w:val="24"/>
                <w:szCs w:val="20"/>
                <w:lang w:eastAsia="zh-TW"/>
              </w:rPr>
              <w:t>本教</w:t>
            </w:r>
            <w:r w:rsidRPr="00E52EBF">
              <w:rPr>
                <w:rFonts w:ascii="標楷體" w:eastAsia="標楷體" w:hAnsi="標楷體" w:cs="標楷體"/>
                <w:spacing w:val="-3"/>
                <w:sz w:val="24"/>
                <w:szCs w:val="20"/>
                <w:lang w:eastAsia="zh-TW"/>
              </w:rPr>
              <w:t>育階</w:t>
            </w:r>
            <w:r w:rsidRPr="00E52EBF">
              <w:rPr>
                <w:rFonts w:ascii="標楷體" w:eastAsia="標楷體" w:hAnsi="標楷體" w:cs="標楷體"/>
                <w:sz w:val="24"/>
                <w:szCs w:val="20"/>
                <w:lang w:eastAsia="zh-TW"/>
              </w:rPr>
              <w:t>段領</w:t>
            </w:r>
            <w:r w:rsidRPr="00E52EBF">
              <w:rPr>
                <w:rFonts w:ascii="標楷體" w:eastAsia="標楷體" w:hAnsi="標楷體" w:cs="標楷體"/>
                <w:spacing w:val="2"/>
                <w:sz w:val="24"/>
                <w:szCs w:val="20"/>
                <w:lang w:eastAsia="zh-TW"/>
              </w:rPr>
              <w:t>域</w:t>
            </w:r>
            <w:r w:rsidRPr="00E52EBF">
              <w:rPr>
                <w:rFonts w:ascii="標楷體" w:eastAsia="標楷體" w:hAnsi="標楷體" w:cs="標楷體"/>
                <w:sz w:val="24"/>
                <w:szCs w:val="20"/>
                <w:lang w:eastAsia="zh-TW"/>
              </w:rPr>
              <w:t xml:space="preserve">/ </w:t>
            </w:r>
            <w:r w:rsidRPr="00E52EBF">
              <w:rPr>
                <w:rFonts w:ascii="標楷體" w:eastAsia="標楷體" w:hAnsi="標楷體" w:cs="標楷體"/>
                <w:spacing w:val="-2"/>
                <w:sz w:val="24"/>
                <w:szCs w:val="20"/>
                <w:lang w:eastAsia="zh-TW"/>
              </w:rPr>
              <w:t>科目核心素養、精熟學習重點及達成彈性學習課程目標。</w:t>
            </w: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DC06CD" w:rsidRPr="007340A1" w:rsidTr="001427C3">
        <w:trPr>
          <w:cantSplit/>
          <w:trHeight w:hRule="exact" w:val="1125"/>
        </w:trPr>
        <w:tc>
          <w:tcPr>
            <w:tcW w:w="675" w:type="dxa"/>
            <w:vMerge/>
          </w:tcPr>
          <w:p w:rsidR="00DC06CD" w:rsidRPr="007340A1" w:rsidRDefault="00DC06CD" w:rsidP="00DC06CD">
            <w:pPr>
              <w:adjustRightInd w:val="0"/>
              <w:snapToGrid w:val="0"/>
              <w:spacing w:line="240" w:lineRule="atLeast"/>
              <w:rPr>
                <w:szCs w:val="24"/>
                <w:lang w:eastAsia="zh-TW"/>
              </w:rPr>
            </w:pPr>
          </w:p>
        </w:tc>
        <w:tc>
          <w:tcPr>
            <w:tcW w:w="566" w:type="dxa"/>
            <w:vMerge/>
            <w:textDirection w:val="tbRlV"/>
            <w:vAlign w:val="center"/>
          </w:tcPr>
          <w:p w:rsidR="00DC06CD" w:rsidRPr="00901D61" w:rsidRDefault="00DC06CD"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DC06CD" w:rsidRPr="006D7DD0" w:rsidRDefault="00DC06CD"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vAlign w:val="center"/>
          </w:tcPr>
          <w:p w:rsidR="00DC06CD" w:rsidRPr="00E52EBF" w:rsidRDefault="00DC06CD" w:rsidP="001427C3">
            <w:pPr>
              <w:pStyle w:val="TableParagraph"/>
              <w:adjustRightInd w:val="0"/>
              <w:snapToGrid w:val="0"/>
              <w:spacing w:line="240" w:lineRule="atLeast"/>
              <w:jc w:val="both"/>
              <w:rPr>
                <w:rFonts w:ascii="標楷體" w:eastAsia="標楷體" w:hAnsi="標楷體" w:cs="標楷體"/>
                <w:spacing w:val="-1"/>
                <w:sz w:val="24"/>
                <w:szCs w:val="20"/>
                <w:lang w:eastAsia="zh-TW"/>
              </w:rPr>
            </w:pPr>
            <w:r w:rsidRPr="00E52EBF">
              <w:rPr>
                <w:rFonts w:ascii="標楷體" w:eastAsia="標楷體" w:hAnsi="標楷體" w:cs="標楷體"/>
                <w:spacing w:val="-1"/>
                <w:sz w:val="24"/>
                <w:szCs w:val="20"/>
                <w:lang w:eastAsia="zh-TW"/>
              </w:rPr>
              <w:t>17.2</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pacing w:val="-1"/>
                <w:sz w:val="24"/>
                <w:szCs w:val="20"/>
                <w:lang w:eastAsia="zh-TW"/>
              </w:rPr>
              <w:t>教師能視課程內容、學習重點、學生特質及資源條件，採用相應合適之多元教</w:t>
            </w:r>
            <w:r w:rsidRPr="00E52EBF">
              <w:rPr>
                <w:rFonts w:ascii="標楷體" w:eastAsia="標楷體" w:hAnsi="標楷體" w:cs="標楷體"/>
                <w:spacing w:val="22"/>
                <w:sz w:val="24"/>
                <w:szCs w:val="20"/>
                <w:lang w:eastAsia="zh-TW"/>
              </w:rPr>
              <w:t xml:space="preserve"> </w:t>
            </w:r>
            <w:r w:rsidRPr="00E52EBF">
              <w:rPr>
                <w:rFonts w:ascii="標楷體" w:eastAsia="標楷體" w:hAnsi="標楷體" w:cs="標楷體"/>
                <w:spacing w:val="-1"/>
                <w:sz w:val="24"/>
                <w:szCs w:val="20"/>
                <w:lang w:eastAsia="zh-TW"/>
              </w:rPr>
              <w:t>學策略，並重視教學過程之適性化。</w:t>
            </w: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DC06CD" w:rsidRPr="007340A1" w:rsidTr="001427C3">
        <w:trPr>
          <w:cantSplit/>
          <w:trHeight w:hRule="exact" w:val="1566"/>
        </w:trPr>
        <w:tc>
          <w:tcPr>
            <w:tcW w:w="675" w:type="dxa"/>
            <w:vMerge/>
          </w:tcPr>
          <w:p w:rsidR="00DC06CD" w:rsidRPr="007340A1" w:rsidRDefault="00DC06CD" w:rsidP="00DC06CD">
            <w:pPr>
              <w:adjustRightInd w:val="0"/>
              <w:snapToGrid w:val="0"/>
              <w:spacing w:line="240" w:lineRule="atLeast"/>
              <w:rPr>
                <w:szCs w:val="24"/>
                <w:lang w:eastAsia="zh-TW"/>
              </w:rPr>
            </w:pPr>
          </w:p>
        </w:tc>
        <w:tc>
          <w:tcPr>
            <w:tcW w:w="566" w:type="dxa"/>
            <w:vMerge/>
            <w:textDirection w:val="tbRlV"/>
            <w:vAlign w:val="center"/>
          </w:tcPr>
          <w:p w:rsidR="00DC06CD" w:rsidRPr="00901D61" w:rsidRDefault="00DC06CD"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restart"/>
            <w:vAlign w:val="center"/>
          </w:tcPr>
          <w:p w:rsidR="001D4DCD" w:rsidRDefault="00DC06CD"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18.</w:t>
            </w:r>
          </w:p>
          <w:p w:rsidR="00DC06CD" w:rsidRPr="006D7DD0" w:rsidRDefault="00DC06CD" w:rsidP="001D4DCD">
            <w:pPr>
              <w:adjustRightInd w:val="0"/>
              <w:snapToGrid w:val="0"/>
              <w:spacing w:line="240" w:lineRule="atLeast"/>
              <w:jc w:val="center"/>
              <w:rPr>
                <w:rFonts w:ascii="標楷體" w:eastAsia="標楷體" w:hAnsi="標楷體" w:cs="標楷體"/>
                <w:spacing w:val="-1"/>
                <w:szCs w:val="18"/>
              </w:rPr>
            </w:pPr>
            <w:r w:rsidRPr="006D7DD0">
              <w:rPr>
                <w:rFonts w:ascii="標楷體" w:eastAsia="標楷體" w:hAnsi="標楷體" w:cs="標楷體"/>
                <w:spacing w:val="-1"/>
                <w:sz w:val="24"/>
                <w:szCs w:val="18"/>
              </w:rPr>
              <w:t>評量回饋</w:t>
            </w:r>
          </w:p>
        </w:tc>
        <w:tc>
          <w:tcPr>
            <w:tcW w:w="5386" w:type="dxa"/>
            <w:vAlign w:val="center"/>
          </w:tcPr>
          <w:p w:rsidR="00DC06CD" w:rsidRPr="001427C3" w:rsidRDefault="00DC06CD" w:rsidP="001427C3">
            <w:pPr>
              <w:pStyle w:val="TableParagraph"/>
              <w:adjustRightInd w:val="0"/>
              <w:snapToGrid w:val="0"/>
              <w:spacing w:line="240" w:lineRule="atLeast"/>
              <w:jc w:val="both"/>
              <w:rPr>
                <w:rFonts w:ascii="標楷體" w:eastAsia="標楷體" w:hAnsi="標楷體" w:cs="標楷體"/>
                <w:sz w:val="24"/>
                <w:szCs w:val="20"/>
                <w:lang w:eastAsia="zh-TW"/>
              </w:rPr>
            </w:pPr>
            <w:r w:rsidRPr="00E52EBF">
              <w:rPr>
                <w:rFonts w:ascii="標楷體" w:eastAsia="標楷體" w:hAnsi="標楷體" w:cs="標楷體"/>
                <w:spacing w:val="-1"/>
                <w:sz w:val="24"/>
                <w:szCs w:val="20"/>
                <w:lang w:eastAsia="zh-TW"/>
              </w:rPr>
              <w:t>18.1</w:t>
            </w:r>
            <w:r w:rsidRPr="00E52EBF">
              <w:rPr>
                <w:rFonts w:ascii="標楷體" w:eastAsia="標楷體" w:hAnsi="標楷體" w:cs="標楷體"/>
                <w:sz w:val="24"/>
                <w:szCs w:val="20"/>
                <w:lang w:eastAsia="zh-TW"/>
              </w:rPr>
              <w:t xml:space="preserve"> </w:t>
            </w:r>
            <w:r w:rsidRPr="00E52EBF">
              <w:rPr>
                <w:rFonts w:ascii="標楷體" w:eastAsia="標楷體" w:hAnsi="標楷體" w:cs="標楷體"/>
                <w:spacing w:val="-1"/>
                <w:sz w:val="24"/>
                <w:szCs w:val="20"/>
                <w:lang w:eastAsia="zh-TW"/>
              </w:rPr>
              <w:t>教師於教學過程之評量或定期學習成就評量之內容及方法，能掌握課綱及課程計畫規劃之核心素養、學習內容與學習表現，並根據評量結果進行學習輔導或教學</w:t>
            </w:r>
            <w:r w:rsidRPr="00E52EBF">
              <w:rPr>
                <w:rFonts w:ascii="標楷體" w:eastAsia="標楷體" w:hAnsi="標楷體" w:cs="標楷體"/>
                <w:sz w:val="24"/>
                <w:szCs w:val="20"/>
                <w:lang w:eastAsia="zh-TW"/>
              </w:rPr>
              <w:t>調整。</w:t>
            </w: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DC06CD" w:rsidRPr="007340A1" w:rsidTr="001427C3">
        <w:trPr>
          <w:cantSplit/>
          <w:trHeight w:hRule="exact" w:val="1275"/>
        </w:trPr>
        <w:tc>
          <w:tcPr>
            <w:tcW w:w="675" w:type="dxa"/>
            <w:vMerge/>
          </w:tcPr>
          <w:p w:rsidR="00DC06CD" w:rsidRPr="007340A1" w:rsidRDefault="00DC06CD" w:rsidP="00DC06CD">
            <w:pPr>
              <w:adjustRightInd w:val="0"/>
              <w:snapToGrid w:val="0"/>
              <w:spacing w:line="240" w:lineRule="atLeast"/>
              <w:rPr>
                <w:szCs w:val="24"/>
                <w:lang w:eastAsia="zh-TW"/>
              </w:rPr>
            </w:pPr>
          </w:p>
        </w:tc>
        <w:tc>
          <w:tcPr>
            <w:tcW w:w="566" w:type="dxa"/>
            <w:vMerge/>
            <w:textDirection w:val="tbRlV"/>
            <w:vAlign w:val="center"/>
          </w:tcPr>
          <w:p w:rsidR="00DC06CD" w:rsidRPr="00901D61" w:rsidRDefault="00DC06CD"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DC06CD" w:rsidRPr="006D7DD0" w:rsidRDefault="00DC06CD"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vAlign w:val="center"/>
          </w:tcPr>
          <w:p w:rsidR="00DC06CD" w:rsidRPr="00E52EBF" w:rsidRDefault="00DC06CD" w:rsidP="001427C3">
            <w:pPr>
              <w:pStyle w:val="TableParagraph"/>
              <w:adjustRightInd w:val="0"/>
              <w:snapToGrid w:val="0"/>
              <w:spacing w:line="240" w:lineRule="atLeast"/>
              <w:ind w:right="97"/>
              <w:jc w:val="both"/>
              <w:rPr>
                <w:rFonts w:ascii="標楷體" w:eastAsia="標楷體" w:hAnsi="標楷體" w:cs="標楷體"/>
                <w:sz w:val="24"/>
                <w:szCs w:val="20"/>
                <w:lang w:eastAsia="zh-TW"/>
              </w:rPr>
            </w:pPr>
            <w:r w:rsidRPr="00E52EBF">
              <w:rPr>
                <w:rFonts w:ascii="標楷體" w:eastAsia="標楷體" w:hAnsi="標楷體" w:cs="標楷體"/>
                <w:spacing w:val="-1"/>
                <w:sz w:val="24"/>
                <w:szCs w:val="20"/>
                <w:lang w:eastAsia="zh-TW"/>
              </w:rPr>
              <w:t>18.2</w:t>
            </w:r>
            <w:r w:rsidRPr="00E52EBF">
              <w:rPr>
                <w:rFonts w:ascii="標楷體" w:eastAsia="標楷體" w:hAnsi="標楷體" w:cs="標楷體"/>
                <w:spacing w:val="1"/>
                <w:sz w:val="24"/>
                <w:szCs w:val="20"/>
                <w:lang w:eastAsia="zh-TW"/>
              </w:rPr>
              <w:t xml:space="preserve"> </w:t>
            </w:r>
            <w:r w:rsidRPr="00E52EBF">
              <w:rPr>
                <w:rFonts w:ascii="標楷體" w:eastAsia="標楷體" w:hAnsi="標楷體" w:cs="標楷體"/>
                <w:spacing w:val="-4"/>
                <w:sz w:val="24"/>
                <w:szCs w:val="20"/>
                <w:lang w:eastAsia="zh-TW"/>
              </w:rPr>
              <w:t>各領域/科目教學研究會、年級會議及各教師專業學習社群，能就各課程之教學</w:t>
            </w:r>
            <w:r w:rsidRPr="00E52EBF">
              <w:rPr>
                <w:rFonts w:ascii="標楷體" w:eastAsia="標楷體" w:hAnsi="標楷體" w:cs="標楷體"/>
                <w:spacing w:val="-1"/>
                <w:sz w:val="24"/>
                <w:szCs w:val="20"/>
                <w:lang w:eastAsia="zh-TW"/>
              </w:rPr>
              <w:t>實施情形進行對話、討論，適時改進課程與教學計畫及其實施。</w:t>
            </w: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DC06CD" w:rsidRPr="007340A1" w:rsidTr="001427C3">
        <w:trPr>
          <w:cantSplit/>
          <w:trHeight w:hRule="exact" w:val="1147"/>
        </w:trPr>
        <w:tc>
          <w:tcPr>
            <w:tcW w:w="675" w:type="dxa"/>
            <w:vMerge w:val="restart"/>
            <w:textDirection w:val="tbRlV"/>
            <w:vAlign w:val="center"/>
          </w:tcPr>
          <w:p w:rsidR="00DC06CD" w:rsidRPr="007340A1" w:rsidRDefault="00DC06CD" w:rsidP="00DC06CD">
            <w:pPr>
              <w:adjustRightInd w:val="0"/>
              <w:snapToGrid w:val="0"/>
              <w:spacing w:line="240" w:lineRule="atLeast"/>
              <w:ind w:left="113" w:right="113"/>
              <w:jc w:val="center"/>
              <w:rPr>
                <w:szCs w:val="24"/>
              </w:rPr>
            </w:pPr>
            <w:r w:rsidRPr="007340A1">
              <w:rPr>
                <w:rFonts w:ascii="標楷體" w:eastAsia="標楷體" w:hAnsi="標楷體" w:cs="標楷體"/>
                <w:sz w:val="24"/>
                <w:szCs w:val="24"/>
              </w:rPr>
              <w:t>課 程 效 果</w:t>
            </w:r>
          </w:p>
        </w:tc>
        <w:tc>
          <w:tcPr>
            <w:tcW w:w="566" w:type="dxa"/>
            <w:vMerge w:val="restart"/>
            <w:textDirection w:val="tbRlV"/>
            <w:vAlign w:val="center"/>
          </w:tcPr>
          <w:p w:rsidR="00DC06CD" w:rsidRPr="00901D61" w:rsidRDefault="00DC06CD" w:rsidP="00DC06CD">
            <w:pPr>
              <w:pStyle w:val="TableParagraph"/>
              <w:adjustRightInd w:val="0"/>
              <w:snapToGrid w:val="0"/>
              <w:spacing w:line="240" w:lineRule="atLeast"/>
              <w:ind w:left="102" w:right="169"/>
              <w:jc w:val="center"/>
              <w:rPr>
                <w:rFonts w:ascii="標楷體" w:eastAsia="標楷體" w:hAnsi="標楷體" w:cs="標楷體"/>
                <w:sz w:val="18"/>
                <w:szCs w:val="18"/>
              </w:rPr>
            </w:pPr>
            <w:r w:rsidRPr="001427C3">
              <w:rPr>
                <w:rFonts w:ascii="標楷體" w:eastAsia="標楷體" w:hAnsi="標楷體" w:cs="標楷體"/>
                <w:sz w:val="24"/>
                <w:szCs w:val="20"/>
              </w:rPr>
              <w:t>領域/ 科目課程</w:t>
            </w:r>
          </w:p>
        </w:tc>
        <w:tc>
          <w:tcPr>
            <w:tcW w:w="618" w:type="dxa"/>
            <w:vMerge w:val="restart"/>
            <w:vAlign w:val="center"/>
          </w:tcPr>
          <w:p w:rsidR="001D4DCD" w:rsidRDefault="00DC06CD"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19.</w:t>
            </w:r>
          </w:p>
          <w:p w:rsidR="00DC06CD" w:rsidRPr="006D7DD0" w:rsidRDefault="00DC06CD" w:rsidP="001D4DCD">
            <w:pPr>
              <w:adjustRightInd w:val="0"/>
              <w:snapToGrid w:val="0"/>
              <w:spacing w:line="240" w:lineRule="atLeast"/>
              <w:jc w:val="center"/>
              <w:rPr>
                <w:rFonts w:ascii="標楷體" w:eastAsia="標楷體" w:hAnsi="標楷體" w:cs="標楷體"/>
                <w:spacing w:val="-1"/>
                <w:szCs w:val="18"/>
              </w:rPr>
            </w:pPr>
            <w:r w:rsidRPr="006D7DD0">
              <w:rPr>
                <w:rFonts w:ascii="標楷體" w:eastAsia="標楷體" w:hAnsi="標楷體" w:cs="標楷體"/>
                <w:spacing w:val="-1"/>
                <w:sz w:val="24"/>
                <w:szCs w:val="18"/>
              </w:rPr>
              <w:t>素養達成</w:t>
            </w:r>
          </w:p>
        </w:tc>
        <w:tc>
          <w:tcPr>
            <w:tcW w:w="5386" w:type="dxa"/>
            <w:vAlign w:val="center"/>
          </w:tcPr>
          <w:p w:rsidR="00DC06CD" w:rsidRPr="001427C3" w:rsidRDefault="00DC06CD" w:rsidP="001427C3">
            <w:pPr>
              <w:pStyle w:val="TableParagraph"/>
              <w:adjustRightInd w:val="0"/>
              <w:snapToGrid w:val="0"/>
              <w:spacing w:line="240" w:lineRule="atLeast"/>
              <w:ind w:right="97"/>
              <w:jc w:val="both"/>
              <w:rPr>
                <w:rFonts w:ascii="標楷體" w:eastAsia="標楷體" w:hAnsi="標楷體" w:cs="標楷體"/>
                <w:sz w:val="24"/>
                <w:szCs w:val="20"/>
                <w:lang w:eastAsia="zh-TW"/>
              </w:rPr>
            </w:pPr>
            <w:r w:rsidRPr="001427C3">
              <w:rPr>
                <w:rFonts w:ascii="標楷體" w:eastAsia="標楷體" w:hAnsi="標楷體" w:cs="標楷體"/>
                <w:sz w:val="24"/>
                <w:szCs w:val="20"/>
                <w:lang w:eastAsia="zh-TW"/>
              </w:rPr>
              <w:t>1</w:t>
            </w:r>
            <w:r w:rsidRPr="001427C3">
              <w:rPr>
                <w:rFonts w:ascii="標楷體" w:eastAsia="標楷體" w:hAnsi="標楷體" w:cs="標楷體"/>
                <w:spacing w:val="-2"/>
                <w:sz w:val="24"/>
                <w:szCs w:val="20"/>
                <w:lang w:eastAsia="zh-TW"/>
              </w:rPr>
              <w:t>9.</w:t>
            </w:r>
            <w:r w:rsidRPr="001427C3">
              <w:rPr>
                <w:rFonts w:ascii="標楷體" w:eastAsia="標楷體" w:hAnsi="標楷體" w:cs="標楷體"/>
                <w:sz w:val="24"/>
                <w:szCs w:val="20"/>
                <w:lang w:eastAsia="zh-TW"/>
              </w:rPr>
              <w:t>1</w:t>
            </w:r>
            <w:r w:rsidRPr="001427C3">
              <w:rPr>
                <w:rFonts w:ascii="標楷體" w:eastAsia="標楷體" w:hAnsi="標楷體" w:cs="標楷體"/>
                <w:spacing w:val="1"/>
                <w:sz w:val="24"/>
                <w:szCs w:val="20"/>
                <w:lang w:eastAsia="zh-TW"/>
              </w:rPr>
              <w:t xml:space="preserve"> </w:t>
            </w:r>
            <w:r w:rsidRPr="001427C3">
              <w:rPr>
                <w:rFonts w:ascii="標楷體" w:eastAsia="標楷體" w:hAnsi="標楷體" w:cs="標楷體"/>
                <w:sz w:val="24"/>
                <w:szCs w:val="20"/>
                <w:lang w:eastAsia="zh-TW"/>
              </w:rPr>
              <w:t>各學</w:t>
            </w:r>
            <w:r w:rsidRPr="001427C3">
              <w:rPr>
                <w:rFonts w:ascii="標楷體" w:eastAsia="標楷體" w:hAnsi="標楷體" w:cs="標楷體"/>
                <w:spacing w:val="-3"/>
                <w:sz w:val="24"/>
                <w:szCs w:val="20"/>
                <w:lang w:eastAsia="zh-TW"/>
              </w:rPr>
              <w:t>習</w:t>
            </w:r>
            <w:r w:rsidRPr="001427C3">
              <w:rPr>
                <w:rFonts w:ascii="標楷體" w:eastAsia="標楷體" w:hAnsi="標楷體" w:cs="標楷體"/>
                <w:sz w:val="24"/>
                <w:szCs w:val="20"/>
                <w:lang w:eastAsia="zh-TW"/>
              </w:rPr>
              <w:t>階段</w:t>
            </w:r>
            <w:r w:rsidRPr="001427C3">
              <w:rPr>
                <w:rFonts w:ascii="標楷體" w:eastAsia="標楷體" w:hAnsi="標楷體" w:cs="標楷體"/>
                <w:spacing w:val="-4"/>
                <w:sz w:val="24"/>
                <w:szCs w:val="20"/>
                <w:lang w:eastAsia="zh-TW"/>
              </w:rPr>
              <w:t>/</w:t>
            </w:r>
            <w:r w:rsidRPr="001427C3">
              <w:rPr>
                <w:rFonts w:ascii="標楷體" w:eastAsia="標楷體" w:hAnsi="標楷體" w:cs="標楷體"/>
                <w:sz w:val="24"/>
                <w:szCs w:val="20"/>
                <w:lang w:eastAsia="zh-TW"/>
              </w:rPr>
              <w:t>年級學</w:t>
            </w:r>
            <w:r w:rsidRPr="001427C3">
              <w:rPr>
                <w:rFonts w:ascii="標楷體" w:eastAsia="標楷體" w:hAnsi="標楷體" w:cs="標楷體"/>
                <w:spacing w:val="-3"/>
                <w:sz w:val="24"/>
                <w:szCs w:val="20"/>
                <w:lang w:eastAsia="zh-TW"/>
              </w:rPr>
              <w:t>生</w:t>
            </w:r>
            <w:r w:rsidRPr="001427C3">
              <w:rPr>
                <w:rFonts w:ascii="標楷體" w:eastAsia="標楷體" w:hAnsi="標楷體" w:cs="標楷體"/>
                <w:sz w:val="24"/>
                <w:szCs w:val="20"/>
                <w:lang w:eastAsia="zh-TW"/>
              </w:rPr>
              <w:t>於各</w:t>
            </w:r>
            <w:r w:rsidRPr="001427C3">
              <w:rPr>
                <w:rFonts w:ascii="標楷體" w:eastAsia="標楷體" w:hAnsi="標楷體" w:cs="標楷體"/>
                <w:spacing w:val="-3"/>
                <w:sz w:val="24"/>
                <w:szCs w:val="20"/>
                <w:lang w:eastAsia="zh-TW"/>
              </w:rPr>
              <w:t>領</w:t>
            </w:r>
            <w:r w:rsidRPr="001427C3">
              <w:rPr>
                <w:rFonts w:ascii="標楷體" w:eastAsia="標楷體" w:hAnsi="標楷體" w:cs="標楷體"/>
                <w:sz w:val="24"/>
                <w:szCs w:val="20"/>
                <w:lang w:eastAsia="zh-TW"/>
              </w:rPr>
              <w:t>域</w:t>
            </w:r>
            <w:r w:rsidRPr="001427C3">
              <w:rPr>
                <w:rFonts w:ascii="標楷體" w:eastAsia="標楷體" w:hAnsi="標楷體" w:cs="標楷體"/>
                <w:spacing w:val="-2"/>
                <w:sz w:val="24"/>
                <w:szCs w:val="20"/>
                <w:lang w:eastAsia="zh-TW"/>
              </w:rPr>
              <w:t>/</w:t>
            </w:r>
            <w:r w:rsidRPr="001427C3">
              <w:rPr>
                <w:rFonts w:ascii="標楷體" w:eastAsia="標楷體" w:hAnsi="標楷體" w:cs="標楷體"/>
                <w:sz w:val="24"/>
                <w:szCs w:val="20"/>
                <w:lang w:eastAsia="zh-TW"/>
              </w:rPr>
              <w:t>科目之</w:t>
            </w:r>
            <w:r w:rsidRPr="001427C3">
              <w:rPr>
                <w:rFonts w:ascii="標楷體" w:eastAsia="標楷體" w:hAnsi="標楷體" w:cs="標楷體"/>
                <w:spacing w:val="-3"/>
                <w:sz w:val="24"/>
                <w:szCs w:val="20"/>
                <w:lang w:eastAsia="zh-TW"/>
              </w:rPr>
              <w:t>學</w:t>
            </w:r>
            <w:r w:rsidRPr="001427C3">
              <w:rPr>
                <w:rFonts w:ascii="標楷體" w:eastAsia="標楷體" w:hAnsi="標楷體" w:cs="標楷體"/>
                <w:sz w:val="24"/>
                <w:szCs w:val="20"/>
                <w:lang w:eastAsia="zh-TW"/>
              </w:rPr>
              <w:t>習結</w:t>
            </w:r>
            <w:r w:rsidRPr="001427C3">
              <w:rPr>
                <w:rFonts w:ascii="標楷體" w:eastAsia="標楷體" w:hAnsi="標楷體" w:cs="標楷體"/>
                <w:spacing w:val="-3"/>
                <w:sz w:val="24"/>
                <w:szCs w:val="20"/>
                <w:lang w:eastAsia="zh-TW"/>
              </w:rPr>
              <w:t>果表</w:t>
            </w:r>
            <w:r w:rsidRPr="001427C3">
              <w:rPr>
                <w:rFonts w:ascii="標楷體" w:eastAsia="標楷體" w:hAnsi="標楷體" w:cs="標楷體"/>
                <w:spacing w:val="-44"/>
                <w:sz w:val="24"/>
                <w:szCs w:val="20"/>
                <w:lang w:eastAsia="zh-TW"/>
              </w:rPr>
              <w:t>現，</w:t>
            </w:r>
            <w:r w:rsidRPr="001427C3">
              <w:rPr>
                <w:rFonts w:ascii="標楷體" w:eastAsia="標楷體" w:hAnsi="標楷體" w:cs="標楷體"/>
                <w:spacing w:val="-3"/>
                <w:sz w:val="24"/>
                <w:szCs w:val="20"/>
                <w:lang w:eastAsia="zh-TW"/>
              </w:rPr>
              <w:t>能</w:t>
            </w:r>
            <w:r w:rsidRPr="001427C3">
              <w:rPr>
                <w:rFonts w:ascii="標楷體" w:eastAsia="標楷體" w:hAnsi="標楷體" w:cs="標楷體"/>
                <w:sz w:val="24"/>
                <w:szCs w:val="20"/>
                <w:lang w:eastAsia="zh-TW"/>
              </w:rPr>
              <w:t>達成</w:t>
            </w:r>
            <w:r w:rsidRPr="001427C3">
              <w:rPr>
                <w:rFonts w:ascii="標楷體" w:eastAsia="標楷體" w:hAnsi="標楷體" w:cs="標楷體"/>
                <w:spacing w:val="-3"/>
                <w:sz w:val="24"/>
                <w:szCs w:val="20"/>
                <w:lang w:eastAsia="zh-TW"/>
              </w:rPr>
              <w:t>各</w:t>
            </w:r>
            <w:r w:rsidRPr="001427C3">
              <w:rPr>
                <w:rFonts w:ascii="標楷體" w:eastAsia="標楷體" w:hAnsi="標楷體" w:cs="標楷體"/>
                <w:sz w:val="24"/>
                <w:szCs w:val="20"/>
                <w:lang w:eastAsia="zh-TW"/>
              </w:rPr>
              <w:t>該領</w:t>
            </w:r>
            <w:r w:rsidRPr="001427C3">
              <w:rPr>
                <w:rFonts w:ascii="標楷體" w:eastAsia="標楷體" w:hAnsi="標楷體" w:cs="標楷體"/>
                <w:spacing w:val="-2"/>
                <w:sz w:val="24"/>
                <w:szCs w:val="20"/>
                <w:lang w:eastAsia="zh-TW"/>
              </w:rPr>
              <w:t>域/</w:t>
            </w:r>
            <w:r w:rsidRPr="001427C3">
              <w:rPr>
                <w:rFonts w:ascii="標楷體" w:eastAsia="標楷體" w:hAnsi="標楷體" w:cs="標楷體"/>
                <w:sz w:val="24"/>
                <w:szCs w:val="20"/>
                <w:lang w:eastAsia="zh-TW"/>
              </w:rPr>
              <w:t>科目課</w:t>
            </w:r>
            <w:r w:rsidRPr="001427C3">
              <w:rPr>
                <w:rFonts w:ascii="標楷體" w:eastAsia="標楷體" w:hAnsi="標楷體" w:cs="標楷體"/>
                <w:spacing w:val="-1"/>
                <w:sz w:val="24"/>
                <w:szCs w:val="20"/>
                <w:lang w:eastAsia="zh-TW"/>
              </w:rPr>
              <w:t>綱訂定之本教育階段核心素養，並精熟各學習重點。</w:t>
            </w: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DC06CD" w:rsidRPr="007340A1" w:rsidTr="001427C3">
        <w:trPr>
          <w:cantSplit/>
          <w:trHeight w:hRule="exact" w:val="845"/>
        </w:trPr>
        <w:tc>
          <w:tcPr>
            <w:tcW w:w="675" w:type="dxa"/>
            <w:vMerge/>
          </w:tcPr>
          <w:p w:rsidR="00DC06CD" w:rsidRPr="007340A1" w:rsidRDefault="00DC06CD" w:rsidP="00DC06CD">
            <w:pPr>
              <w:adjustRightInd w:val="0"/>
              <w:snapToGrid w:val="0"/>
              <w:spacing w:line="240" w:lineRule="atLeast"/>
              <w:rPr>
                <w:szCs w:val="24"/>
                <w:lang w:eastAsia="zh-TW"/>
              </w:rPr>
            </w:pPr>
          </w:p>
        </w:tc>
        <w:tc>
          <w:tcPr>
            <w:tcW w:w="566" w:type="dxa"/>
            <w:vMerge/>
            <w:textDirection w:val="tbRlV"/>
            <w:vAlign w:val="center"/>
          </w:tcPr>
          <w:p w:rsidR="00DC06CD" w:rsidRPr="00901D61" w:rsidRDefault="00DC06CD"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Merge/>
            <w:vAlign w:val="center"/>
          </w:tcPr>
          <w:p w:rsidR="00DC06CD" w:rsidRPr="006D7DD0" w:rsidRDefault="00DC06CD"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vAlign w:val="center"/>
          </w:tcPr>
          <w:p w:rsidR="00DC06CD" w:rsidRPr="001427C3" w:rsidRDefault="00DC06CD" w:rsidP="001427C3">
            <w:pPr>
              <w:pStyle w:val="TableParagraph"/>
              <w:adjustRightInd w:val="0"/>
              <w:snapToGrid w:val="0"/>
              <w:spacing w:line="240" w:lineRule="atLeast"/>
              <w:jc w:val="both"/>
              <w:rPr>
                <w:rFonts w:ascii="標楷體" w:eastAsia="標楷體" w:hAnsi="標楷體" w:cs="標楷體"/>
                <w:spacing w:val="-1"/>
                <w:sz w:val="24"/>
                <w:szCs w:val="20"/>
                <w:lang w:eastAsia="zh-TW"/>
              </w:rPr>
            </w:pPr>
            <w:r w:rsidRPr="001427C3">
              <w:rPr>
                <w:rFonts w:ascii="標楷體" w:eastAsia="標楷體" w:hAnsi="標楷體" w:cs="標楷體"/>
                <w:sz w:val="24"/>
                <w:szCs w:val="20"/>
                <w:lang w:eastAsia="zh-TW"/>
              </w:rPr>
              <w:t>1</w:t>
            </w:r>
            <w:r w:rsidRPr="001427C3">
              <w:rPr>
                <w:rFonts w:ascii="標楷體" w:eastAsia="標楷體" w:hAnsi="標楷體" w:cs="標楷體"/>
                <w:spacing w:val="-2"/>
                <w:sz w:val="24"/>
                <w:szCs w:val="20"/>
                <w:lang w:eastAsia="zh-TW"/>
              </w:rPr>
              <w:t>9.</w:t>
            </w:r>
            <w:r w:rsidRPr="001427C3">
              <w:rPr>
                <w:rFonts w:ascii="標楷體" w:eastAsia="標楷體" w:hAnsi="標楷體" w:cs="標楷體"/>
                <w:sz w:val="24"/>
                <w:szCs w:val="20"/>
                <w:lang w:eastAsia="zh-TW"/>
              </w:rPr>
              <w:t>2</w:t>
            </w:r>
            <w:r w:rsidRPr="001427C3">
              <w:rPr>
                <w:rFonts w:ascii="標楷體" w:eastAsia="標楷體" w:hAnsi="標楷體" w:cs="標楷體"/>
                <w:spacing w:val="1"/>
                <w:sz w:val="24"/>
                <w:szCs w:val="20"/>
                <w:lang w:eastAsia="zh-TW"/>
              </w:rPr>
              <w:t xml:space="preserve"> </w:t>
            </w:r>
            <w:r w:rsidRPr="001427C3">
              <w:rPr>
                <w:rFonts w:ascii="標楷體" w:eastAsia="標楷體" w:hAnsi="標楷體" w:cs="標楷體"/>
                <w:sz w:val="24"/>
                <w:szCs w:val="20"/>
                <w:lang w:eastAsia="zh-TW"/>
              </w:rPr>
              <w:t>各領域</w:t>
            </w:r>
            <w:r w:rsidRPr="001427C3">
              <w:rPr>
                <w:rFonts w:ascii="標楷體" w:eastAsia="標楷體" w:hAnsi="標楷體" w:cs="標楷體"/>
                <w:spacing w:val="-2"/>
                <w:sz w:val="24"/>
                <w:szCs w:val="20"/>
                <w:lang w:eastAsia="zh-TW"/>
              </w:rPr>
              <w:t>/</w:t>
            </w:r>
            <w:r w:rsidRPr="001427C3">
              <w:rPr>
                <w:rFonts w:ascii="標楷體" w:eastAsia="標楷體" w:hAnsi="標楷體" w:cs="標楷體"/>
                <w:spacing w:val="-3"/>
                <w:sz w:val="24"/>
                <w:szCs w:val="20"/>
                <w:lang w:eastAsia="zh-TW"/>
              </w:rPr>
              <w:t>科目</w:t>
            </w:r>
            <w:r w:rsidRPr="001427C3">
              <w:rPr>
                <w:rFonts w:ascii="標楷體" w:eastAsia="標楷體" w:hAnsi="標楷體" w:cs="標楷體"/>
                <w:sz w:val="24"/>
                <w:szCs w:val="20"/>
                <w:lang w:eastAsia="zh-TW"/>
              </w:rPr>
              <w:t>課綱核</w:t>
            </w:r>
            <w:r w:rsidRPr="001427C3">
              <w:rPr>
                <w:rFonts w:ascii="標楷體" w:eastAsia="標楷體" w:hAnsi="標楷體" w:cs="標楷體"/>
                <w:spacing w:val="-3"/>
                <w:sz w:val="24"/>
                <w:szCs w:val="20"/>
                <w:lang w:eastAsia="zh-TW"/>
              </w:rPr>
              <w:t>心</w:t>
            </w:r>
            <w:r w:rsidRPr="001427C3">
              <w:rPr>
                <w:rFonts w:ascii="標楷體" w:eastAsia="標楷體" w:hAnsi="標楷體" w:cs="標楷體"/>
                <w:sz w:val="24"/>
                <w:szCs w:val="20"/>
                <w:lang w:eastAsia="zh-TW"/>
              </w:rPr>
              <w:t>素養</w:t>
            </w:r>
            <w:r w:rsidRPr="001427C3">
              <w:rPr>
                <w:rFonts w:ascii="標楷體" w:eastAsia="標楷體" w:hAnsi="標楷體" w:cs="標楷體"/>
                <w:spacing w:val="-2"/>
                <w:sz w:val="24"/>
                <w:szCs w:val="20"/>
                <w:lang w:eastAsia="zh-TW"/>
              </w:rPr>
              <w:t>及</w:t>
            </w:r>
            <w:r w:rsidRPr="001427C3">
              <w:rPr>
                <w:rFonts w:ascii="標楷體" w:eastAsia="標楷體" w:hAnsi="標楷體" w:cs="標楷體"/>
                <w:spacing w:val="-3"/>
                <w:sz w:val="24"/>
                <w:szCs w:val="20"/>
                <w:lang w:eastAsia="zh-TW"/>
              </w:rPr>
              <w:t>學</w:t>
            </w:r>
            <w:r w:rsidRPr="001427C3">
              <w:rPr>
                <w:rFonts w:ascii="標楷體" w:eastAsia="標楷體" w:hAnsi="標楷體" w:cs="標楷體"/>
                <w:sz w:val="24"/>
                <w:szCs w:val="20"/>
                <w:lang w:eastAsia="zh-TW"/>
              </w:rPr>
              <w:t>習重點</w:t>
            </w:r>
            <w:r w:rsidRPr="001427C3">
              <w:rPr>
                <w:rFonts w:ascii="標楷體" w:eastAsia="標楷體" w:hAnsi="標楷體" w:cs="標楷體"/>
                <w:spacing w:val="-3"/>
                <w:sz w:val="24"/>
                <w:szCs w:val="20"/>
                <w:lang w:eastAsia="zh-TW"/>
              </w:rPr>
              <w:t>以</w:t>
            </w:r>
            <w:r w:rsidRPr="001427C3">
              <w:rPr>
                <w:rFonts w:ascii="標楷體" w:eastAsia="標楷體" w:hAnsi="標楷體" w:cs="標楷體"/>
                <w:sz w:val="24"/>
                <w:szCs w:val="20"/>
                <w:lang w:eastAsia="zh-TW"/>
              </w:rPr>
              <w:t>外之</w:t>
            </w:r>
            <w:r w:rsidRPr="001427C3">
              <w:rPr>
                <w:rFonts w:ascii="標楷體" w:eastAsia="標楷體" w:hAnsi="標楷體" w:cs="標楷體"/>
                <w:spacing w:val="-3"/>
                <w:sz w:val="24"/>
                <w:szCs w:val="20"/>
                <w:lang w:eastAsia="zh-TW"/>
              </w:rPr>
              <w:t>其他</w:t>
            </w:r>
            <w:r w:rsidRPr="001427C3">
              <w:rPr>
                <w:rFonts w:ascii="標楷體" w:eastAsia="標楷體" w:hAnsi="標楷體" w:cs="標楷體"/>
                <w:sz w:val="24"/>
                <w:szCs w:val="20"/>
                <w:lang w:eastAsia="zh-TW"/>
              </w:rPr>
              <w:t>非意圖</w:t>
            </w:r>
            <w:r w:rsidRPr="001427C3">
              <w:rPr>
                <w:rFonts w:ascii="標楷體" w:eastAsia="標楷體" w:hAnsi="標楷體" w:cs="標楷體"/>
                <w:spacing w:val="-3"/>
                <w:sz w:val="24"/>
                <w:szCs w:val="20"/>
                <w:lang w:eastAsia="zh-TW"/>
              </w:rPr>
              <w:t>性</w:t>
            </w:r>
            <w:r w:rsidRPr="001427C3">
              <w:rPr>
                <w:rFonts w:ascii="標楷體" w:eastAsia="標楷體" w:hAnsi="標楷體" w:cs="標楷體"/>
                <w:sz w:val="24"/>
                <w:szCs w:val="20"/>
                <w:lang w:eastAsia="zh-TW"/>
              </w:rPr>
              <w:t>學習</w:t>
            </w:r>
            <w:r w:rsidRPr="001427C3">
              <w:rPr>
                <w:rFonts w:ascii="標楷體" w:eastAsia="標楷體" w:hAnsi="標楷體" w:cs="標楷體"/>
                <w:spacing w:val="-3"/>
                <w:sz w:val="24"/>
                <w:szCs w:val="20"/>
                <w:lang w:eastAsia="zh-TW"/>
              </w:rPr>
              <w:t>結</w:t>
            </w:r>
            <w:r w:rsidRPr="001427C3">
              <w:rPr>
                <w:rFonts w:ascii="標楷體" w:eastAsia="標楷體" w:hAnsi="標楷體" w:cs="標楷體"/>
                <w:spacing w:val="-44"/>
                <w:sz w:val="24"/>
                <w:szCs w:val="20"/>
                <w:lang w:eastAsia="zh-TW"/>
              </w:rPr>
              <w:t>果</w:t>
            </w:r>
            <w:r w:rsidRPr="001427C3">
              <w:rPr>
                <w:rFonts w:ascii="標楷體" w:eastAsia="標楷體" w:hAnsi="標楷體" w:cs="標楷體"/>
                <w:spacing w:val="-46"/>
                <w:sz w:val="24"/>
                <w:szCs w:val="20"/>
                <w:lang w:eastAsia="zh-TW"/>
              </w:rPr>
              <w:t>，</w:t>
            </w:r>
            <w:r w:rsidRPr="001427C3">
              <w:rPr>
                <w:rFonts w:ascii="標楷體" w:eastAsia="標楷體" w:hAnsi="標楷體" w:cs="標楷體"/>
                <w:sz w:val="24"/>
                <w:szCs w:val="20"/>
                <w:lang w:eastAsia="zh-TW"/>
              </w:rPr>
              <w:t>具教育之</w:t>
            </w:r>
            <w:r w:rsidRPr="001427C3">
              <w:rPr>
                <w:rFonts w:ascii="標楷體" w:eastAsia="標楷體" w:hAnsi="標楷體" w:cs="標楷體"/>
                <w:spacing w:val="-1"/>
                <w:sz w:val="24"/>
                <w:szCs w:val="20"/>
                <w:lang w:eastAsia="zh-TW"/>
              </w:rPr>
              <w:t>積極正向價值。</w:t>
            </w: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DC06CD" w:rsidRPr="007340A1" w:rsidTr="001427C3">
        <w:trPr>
          <w:cantSplit/>
          <w:trHeight w:hRule="exact" w:val="1133"/>
        </w:trPr>
        <w:tc>
          <w:tcPr>
            <w:tcW w:w="675" w:type="dxa"/>
            <w:vMerge/>
          </w:tcPr>
          <w:p w:rsidR="00DC06CD" w:rsidRPr="007340A1" w:rsidRDefault="00DC06CD" w:rsidP="00DC06CD">
            <w:pPr>
              <w:adjustRightInd w:val="0"/>
              <w:snapToGrid w:val="0"/>
              <w:spacing w:line="240" w:lineRule="atLeast"/>
              <w:rPr>
                <w:szCs w:val="24"/>
                <w:lang w:eastAsia="zh-TW"/>
              </w:rPr>
            </w:pPr>
          </w:p>
        </w:tc>
        <w:tc>
          <w:tcPr>
            <w:tcW w:w="566" w:type="dxa"/>
            <w:vMerge/>
            <w:textDirection w:val="tbRlV"/>
            <w:vAlign w:val="center"/>
          </w:tcPr>
          <w:p w:rsidR="00DC06CD" w:rsidRPr="00901D61" w:rsidRDefault="00DC06CD"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Align w:val="center"/>
          </w:tcPr>
          <w:p w:rsidR="001D4DCD" w:rsidRDefault="00DC06CD"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20.</w:t>
            </w:r>
          </w:p>
          <w:p w:rsidR="00DC06CD" w:rsidRPr="006D7DD0" w:rsidRDefault="00DC06CD" w:rsidP="001D4DCD">
            <w:pPr>
              <w:adjustRightInd w:val="0"/>
              <w:snapToGrid w:val="0"/>
              <w:spacing w:line="240" w:lineRule="atLeast"/>
              <w:jc w:val="center"/>
              <w:rPr>
                <w:rFonts w:ascii="標楷體" w:eastAsia="標楷體" w:hAnsi="標楷體" w:cs="標楷體"/>
                <w:spacing w:val="-1"/>
                <w:sz w:val="24"/>
                <w:szCs w:val="18"/>
                <w:lang w:eastAsia="zh-TW"/>
              </w:rPr>
            </w:pPr>
            <w:r w:rsidRPr="006D7DD0">
              <w:rPr>
                <w:rFonts w:ascii="標楷體" w:eastAsia="標楷體" w:hAnsi="標楷體" w:cs="標楷體"/>
                <w:spacing w:val="-1"/>
                <w:sz w:val="24"/>
                <w:szCs w:val="18"/>
              </w:rPr>
              <w:t>持續進展</w:t>
            </w:r>
          </w:p>
        </w:tc>
        <w:tc>
          <w:tcPr>
            <w:tcW w:w="5386" w:type="dxa"/>
            <w:vAlign w:val="center"/>
          </w:tcPr>
          <w:p w:rsidR="00DC06CD" w:rsidRPr="001427C3" w:rsidRDefault="00DC06CD" w:rsidP="001427C3">
            <w:pPr>
              <w:pStyle w:val="TableParagraph"/>
              <w:adjustRightInd w:val="0"/>
              <w:snapToGrid w:val="0"/>
              <w:spacing w:line="240" w:lineRule="atLeast"/>
              <w:jc w:val="both"/>
              <w:rPr>
                <w:rFonts w:ascii="標楷體" w:eastAsia="標楷體" w:hAnsi="標楷體" w:cs="標楷體"/>
                <w:spacing w:val="-1"/>
                <w:sz w:val="24"/>
                <w:szCs w:val="20"/>
                <w:lang w:eastAsia="zh-TW"/>
              </w:rPr>
            </w:pPr>
            <w:r w:rsidRPr="001427C3">
              <w:rPr>
                <w:rFonts w:ascii="標楷體" w:eastAsia="標楷體" w:hAnsi="標楷體" w:cs="標楷體" w:hint="eastAsia"/>
                <w:spacing w:val="-1"/>
                <w:sz w:val="24"/>
                <w:szCs w:val="20"/>
                <w:lang w:eastAsia="zh-TW"/>
              </w:rPr>
              <w:t>20.</w:t>
            </w:r>
            <w:r w:rsidRPr="001427C3">
              <w:rPr>
                <w:rFonts w:ascii="標楷體" w:eastAsia="標楷體" w:hAnsi="標楷體" w:cs="標楷體"/>
                <w:spacing w:val="-1"/>
                <w:sz w:val="24"/>
                <w:szCs w:val="20"/>
                <w:lang w:eastAsia="zh-TW"/>
              </w:rPr>
              <w:t>學生在各領域/科目之學習結果表現，於各年級及學習階段具持續進展之現象。</w:t>
            </w: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1427C3" w:rsidRPr="007340A1" w:rsidTr="001427C3">
        <w:trPr>
          <w:cantSplit/>
          <w:trHeight w:hRule="exact" w:val="852"/>
        </w:trPr>
        <w:tc>
          <w:tcPr>
            <w:tcW w:w="675" w:type="dxa"/>
            <w:vMerge/>
          </w:tcPr>
          <w:p w:rsidR="001427C3" w:rsidRPr="007340A1" w:rsidRDefault="001427C3" w:rsidP="00DC06CD">
            <w:pPr>
              <w:adjustRightInd w:val="0"/>
              <w:snapToGrid w:val="0"/>
              <w:spacing w:line="240" w:lineRule="atLeast"/>
              <w:rPr>
                <w:szCs w:val="24"/>
                <w:lang w:eastAsia="zh-TW"/>
              </w:rPr>
            </w:pPr>
          </w:p>
        </w:tc>
        <w:tc>
          <w:tcPr>
            <w:tcW w:w="566" w:type="dxa"/>
            <w:vMerge w:val="restart"/>
            <w:textDirection w:val="tbRlV"/>
            <w:vAlign w:val="center"/>
          </w:tcPr>
          <w:p w:rsidR="001427C3" w:rsidRPr="00901D61" w:rsidRDefault="001427C3" w:rsidP="001427C3">
            <w:pPr>
              <w:pStyle w:val="TableParagraph"/>
              <w:adjustRightInd w:val="0"/>
              <w:snapToGrid w:val="0"/>
              <w:spacing w:line="240" w:lineRule="atLeast"/>
              <w:ind w:left="102" w:right="169"/>
              <w:jc w:val="center"/>
              <w:rPr>
                <w:rFonts w:ascii="標楷體" w:eastAsia="標楷體" w:hAnsi="標楷體" w:cs="標楷體"/>
                <w:sz w:val="18"/>
                <w:szCs w:val="18"/>
              </w:rPr>
            </w:pPr>
            <w:r w:rsidRPr="001427C3">
              <w:rPr>
                <w:rFonts w:ascii="標楷體" w:eastAsia="標楷體" w:hAnsi="標楷體" w:cs="標楷體"/>
                <w:sz w:val="24"/>
              </w:rPr>
              <w:t>彈性學習課程</w:t>
            </w:r>
          </w:p>
        </w:tc>
        <w:tc>
          <w:tcPr>
            <w:tcW w:w="618" w:type="dxa"/>
            <w:vMerge w:val="restart"/>
            <w:vAlign w:val="center"/>
          </w:tcPr>
          <w:p w:rsidR="001427C3" w:rsidRDefault="001427C3"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21.</w:t>
            </w:r>
          </w:p>
          <w:p w:rsidR="001427C3" w:rsidRPr="006D7DD0" w:rsidRDefault="001427C3"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目標達成</w:t>
            </w:r>
          </w:p>
        </w:tc>
        <w:tc>
          <w:tcPr>
            <w:tcW w:w="5386" w:type="dxa"/>
            <w:vAlign w:val="center"/>
          </w:tcPr>
          <w:p w:rsidR="001427C3" w:rsidRPr="001427C3" w:rsidRDefault="001427C3" w:rsidP="001427C3">
            <w:pPr>
              <w:pStyle w:val="TableParagraph"/>
              <w:adjustRightInd w:val="0"/>
              <w:snapToGrid w:val="0"/>
              <w:spacing w:line="240" w:lineRule="atLeast"/>
              <w:jc w:val="both"/>
              <w:rPr>
                <w:rFonts w:ascii="標楷體" w:eastAsia="標楷體" w:hAnsi="標楷體" w:cs="標楷體"/>
                <w:sz w:val="24"/>
                <w:szCs w:val="20"/>
                <w:lang w:eastAsia="zh-TW"/>
              </w:rPr>
            </w:pPr>
            <w:r w:rsidRPr="001427C3">
              <w:rPr>
                <w:rFonts w:ascii="標楷體" w:eastAsia="標楷體" w:hAnsi="標楷體" w:cs="標楷體"/>
                <w:spacing w:val="-1"/>
                <w:sz w:val="24"/>
                <w:szCs w:val="20"/>
                <w:lang w:eastAsia="zh-TW"/>
              </w:rPr>
              <w:t>21.1</w:t>
            </w:r>
            <w:r w:rsidRPr="001427C3">
              <w:rPr>
                <w:rFonts w:ascii="標楷體" w:eastAsia="標楷體" w:hAnsi="標楷體" w:cs="標楷體"/>
                <w:spacing w:val="1"/>
                <w:sz w:val="24"/>
                <w:szCs w:val="20"/>
                <w:lang w:eastAsia="zh-TW"/>
              </w:rPr>
              <w:t xml:space="preserve"> </w:t>
            </w:r>
            <w:r w:rsidRPr="001427C3">
              <w:rPr>
                <w:rFonts w:ascii="標楷體" w:eastAsia="標楷體" w:hAnsi="標楷體" w:cs="標楷體"/>
                <w:spacing w:val="-1"/>
                <w:sz w:val="24"/>
                <w:szCs w:val="20"/>
                <w:lang w:eastAsia="zh-TW"/>
              </w:rPr>
              <w:t>學生於各彈性學習課程之學習結果表現，能符合課程設計之預期課程目標。</w:t>
            </w:r>
          </w:p>
          <w:p w:rsidR="001427C3" w:rsidRPr="001427C3" w:rsidRDefault="001427C3" w:rsidP="001427C3">
            <w:pPr>
              <w:pStyle w:val="TableParagraph"/>
              <w:adjustRightInd w:val="0"/>
              <w:snapToGrid w:val="0"/>
              <w:spacing w:line="240" w:lineRule="atLeast"/>
              <w:jc w:val="both"/>
              <w:rPr>
                <w:rFonts w:ascii="標楷體" w:eastAsia="標楷體" w:hAnsi="標楷體" w:cs="標楷體"/>
                <w:spacing w:val="-1"/>
                <w:sz w:val="24"/>
                <w:szCs w:val="20"/>
                <w:lang w:eastAsia="zh-TW"/>
              </w:rPr>
            </w:pPr>
          </w:p>
        </w:tc>
        <w:tc>
          <w:tcPr>
            <w:tcW w:w="324"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1427C3" w:rsidRPr="007340A1" w:rsidTr="001427C3">
        <w:trPr>
          <w:cantSplit/>
          <w:trHeight w:hRule="exact" w:val="992"/>
        </w:trPr>
        <w:tc>
          <w:tcPr>
            <w:tcW w:w="675" w:type="dxa"/>
            <w:vMerge/>
          </w:tcPr>
          <w:p w:rsidR="001427C3" w:rsidRPr="007340A1" w:rsidRDefault="001427C3" w:rsidP="00DC06CD">
            <w:pPr>
              <w:adjustRightInd w:val="0"/>
              <w:snapToGrid w:val="0"/>
              <w:spacing w:line="240" w:lineRule="atLeast"/>
              <w:rPr>
                <w:szCs w:val="24"/>
                <w:lang w:eastAsia="zh-TW"/>
              </w:rPr>
            </w:pPr>
          </w:p>
        </w:tc>
        <w:tc>
          <w:tcPr>
            <w:tcW w:w="566" w:type="dxa"/>
            <w:vMerge/>
            <w:textDirection w:val="tbRlV"/>
            <w:vAlign w:val="center"/>
          </w:tcPr>
          <w:p w:rsidR="001427C3" w:rsidRPr="002C4F4B" w:rsidRDefault="001427C3" w:rsidP="00DC06CD">
            <w:pPr>
              <w:pStyle w:val="TableParagraph"/>
              <w:adjustRightInd w:val="0"/>
              <w:snapToGrid w:val="0"/>
              <w:spacing w:line="240" w:lineRule="atLeast"/>
              <w:ind w:left="102" w:right="169"/>
              <w:jc w:val="both"/>
              <w:rPr>
                <w:rFonts w:ascii="標楷體" w:eastAsia="標楷體" w:hAnsi="標楷體" w:cs="標楷體"/>
                <w:lang w:eastAsia="zh-TW"/>
              </w:rPr>
            </w:pPr>
          </w:p>
        </w:tc>
        <w:tc>
          <w:tcPr>
            <w:tcW w:w="618" w:type="dxa"/>
            <w:vMerge/>
            <w:vAlign w:val="center"/>
          </w:tcPr>
          <w:p w:rsidR="001427C3" w:rsidRPr="006D7DD0" w:rsidRDefault="001427C3" w:rsidP="001D4DCD">
            <w:pPr>
              <w:adjustRightInd w:val="0"/>
              <w:snapToGrid w:val="0"/>
              <w:spacing w:line="240" w:lineRule="atLeast"/>
              <w:jc w:val="center"/>
              <w:rPr>
                <w:rFonts w:ascii="標楷體" w:eastAsia="標楷體" w:hAnsi="標楷體" w:cs="標楷體"/>
                <w:spacing w:val="-1"/>
                <w:szCs w:val="18"/>
                <w:lang w:eastAsia="zh-TW"/>
              </w:rPr>
            </w:pPr>
          </w:p>
        </w:tc>
        <w:tc>
          <w:tcPr>
            <w:tcW w:w="5386" w:type="dxa"/>
            <w:vAlign w:val="center"/>
          </w:tcPr>
          <w:p w:rsidR="001427C3" w:rsidRPr="001427C3" w:rsidRDefault="001427C3" w:rsidP="001427C3">
            <w:pPr>
              <w:pStyle w:val="TableParagraph"/>
              <w:adjustRightInd w:val="0"/>
              <w:snapToGrid w:val="0"/>
              <w:spacing w:line="240" w:lineRule="atLeast"/>
              <w:jc w:val="both"/>
              <w:rPr>
                <w:rFonts w:ascii="標楷體" w:eastAsia="標楷體" w:hAnsi="標楷體" w:cs="標楷體"/>
                <w:spacing w:val="-1"/>
                <w:sz w:val="24"/>
                <w:szCs w:val="20"/>
                <w:lang w:eastAsia="zh-TW"/>
              </w:rPr>
            </w:pPr>
            <w:r w:rsidRPr="001427C3">
              <w:rPr>
                <w:rFonts w:ascii="標楷體" w:eastAsia="標楷體" w:hAnsi="標楷體" w:cs="標楷體"/>
                <w:spacing w:val="-1"/>
                <w:sz w:val="24"/>
                <w:szCs w:val="20"/>
                <w:lang w:eastAsia="zh-TW"/>
              </w:rPr>
              <w:t>21.2</w:t>
            </w:r>
            <w:r w:rsidRPr="001427C3">
              <w:rPr>
                <w:rFonts w:ascii="標楷體" w:eastAsia="標楷體" w:hAnsi="標楷體" w:cs="標楷體"/>
                <w:spacing w:val="1"/>
                <w:sz w:val="24"/>
                <w:szCs w:val="20"/>
                <w:lang w:eastAsia="zh-TW"/>
              </w:rPr>
              <w:t xml:space="preserve"> </w:t>
            </w:r>
            <w:r w:rsidRPr="001427C3">
              <w:rPr>
                <w:rFonts w:ascii="標楷體" w:eastAsia="標楷體" w:hAnsi="標楷體" w:cs="標楷體"/>
                <w:spacing w:val="-2"/>
                <w:sz w:val="24"/>
                <w:szCs w:val="20"/>
                <w:lang w:eastAsia="zh-TW"/>
              </w:rPr>
              <w:t>學生在各彈性學習課程之非意圖性學習結果，具教育之積極正向價值。</w:t>
            </w:r>
          </w:p>
        </w:tc>
        <w:tc>
          <w:tcPr>
            <w:tcW w:w="324"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1427C3" w:rsidRDefault="001427C3"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DC06CD" w:rsidRPr="007340A1" w:rsidTr="001427C3">
        <w:trPr>
          <w:cantSplit/>
          <w:trHeight w:hRule="exact" w:val="1128"/>
        </w:trPr>
        <w:tc>
          <w:tcPr>
            <w:tcW w:w="675" w:type="dxa"/>
            <w:vMerge/>
          </w:tcPr>
          <w:p w:rsidR="00DC06CD" w:rsidRPr="007340A1" w:rsidRDefault="00DC06CD" w:rsidP="00DC06CD">
            <w:pPr>
              <w:adjustRightInd w:val="0"/>
              <w:snapToGrid w:val="0"/>
              <w:spacing w:line="240" w:lineRule="atLeast"/>
              <w:rPr>
                <w:szCs w:val="24"/>
                <w:lang w:eastAsia="zh-TW"/>
              </w:rPr>
            </w:pPr>
          </w:p>
        </w:tc>
        <w:tc>
          <w:tcPr>
            <w:tcW w:w="566" w:type="dxa"/>
            <w:vMerge/>
            <w:textDirection w:val="tbRlV"/>
            <w:vAlign w:val="center"/>
          </w:tcPr>
          <w:p w:rsidR="00DC06CD" w:rsidRPr="00901D61" w:rsidRDefault="00DC06CD" w:rsidP="00DC06CD">
            <w:pPr>
              <w:pStyle w:val="TableParagraph"/>
              <w:adjustRightInd w:val="0"/>
              <w:snapToGrid w:val="0"/>
              <w:spacing w:line="240" w:lineRule="atLeast"/>
              <w:ind w:left="102" w:right="169"/>
              <w:jc w:val="both"/>
              <w:rPr>
                <w:rFonts w:ascii="標楷體" w:eastAsia="標楷體" w:hAnsi="標楷體" w:cs="標楷體"/>
                <w:sz w:val="18"/>
                <w:szCs w:val="18"/>
                <w:lang w:eastAsia="zh-TW"/>
              </w:rPr>
            </w:pPr>
          </w:p>
        </w:tc>
        <w:tc>
          <w:tcPr>
            <w:tcW w:w="618" w:type="dxa"/>
            <w:vAlign w:val="center"/>
          </w:tcPr>
          <w:p w:rsidR="001D4DCD" w:rsidRDefault="00DC06CD"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22.</w:t>
            </w:r>
          </w:p>
          <w:p w:rsidR="00DC06CD" w:rsidRPr="006D7DD0" w:rsidRDefault="00DC06CD"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持續進展</w:t>
            </w:r>
          </w:p>
        </w:tc>
        <w:tc>
          <w:tcPr>
            <w:tcW w:w="5386" w:type="dxa"/>
            <w:vAlign w:val="center"/>
          </w:tcPr>
          <w:p w:rsidR="00DC06CD" w:rsidRPr="001427C3" w:rsidRDefault="00DC06CD" w:rsidP="001427C3">
            <w:pPr>
              <w:pStyle w:val="TableParagraph"/>
              <w:adjustRightInd w:val="0"/>
              <w:snapToGrid w:val="0"/>
              <w:spacing w:line="240" w:lineRule="atLeast"/>
              <w:jc w:val="both"/>
              <w:rPr>
                <w:rFonts w:ascii="標楷體" w:eastAsia="標楷體" w:hAnsi="標楷體" w:cs="標楷體"/>
                <w:spacing w:val="-1"/>
                <w:sz w:val="24"/>
                <w:szCs w:val="20"/>
                <w:lang w:eastAsia="zh-TW"/>
              </w:rPr>
            </w:pPr>
            <w:r w:rsidRPr="001427C3">
              <w:rPr>
                <w:rFonts w:ascii="標楷體" w:eastAsia="標楷體" w:hAnsi="標楷體" w:cs="標楷體" w:hint="eastAsia"/>
                <w:spacing w:val="-1"/>
                <w:sz w:val="24"/>
                <w:szCs w:val="20"/>
                <w:lang w:eastAsia="zh-TW"/>
              </w:rPr>
              <w:t>22.</w:t>
            </w:r>
            <w:r w:rsidRPr="001427C3">
              <w:rPr>
                <w:rFonts w:ascii="標楷體" w:eastAsia="標楷體" w:hAnsi="標楷體" w:cs="標楷體"/>
                <w:spacing w:val="-1"/>
                <w:sz w:val="24"/>
                <w:szCs w:val="20"/>
                <w:lang w:eastAsia="zh-TW"/>
              </w:rPr>
              <w:t>學生於各類彈性學習課程之學習成就表現，具持續進展之現象。</w:t>
            </w: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r w:rsidR="00DC06CD" w:rsidRPr="007340A1" w:rsidTr="001427C3">
        <w:trPr>
          <w:cantSplit/>
          <w:trHeight w:hRule="exact" w:val="1985"/>
        </w:trPr>
        <w:tc>
          <w:tcPr>
            <w:tcW w:w="675" w:type="dxa"/>
            <w:vMerge/>
          </w:tcPr>
          <w:p w:rsidR="00DC06CD" w:rsidRPr="007340A1" w:rsidRDefault="00DC06CD" w:rsidP="00DC06CD">
            <w:pPr>
              <w:adjustRightInd w:val="0"/>
              <w:snapToGrid w:val="0"/>
              <w:spacing w:line="240" w:lineRule="atLeast"/>
              <w:rPr>
                <w:szCs w:val="24"/>
                <w:lang w:eastAsia="zh-TW"/>
              </w:rPr>
            </w:pPr>
          </w:p>
        </w:tc>
        <w:tc>
          <w:tcPr>
            <w:tcW w:w="566" w:type="dxa"/>
            <w:textDirection w:val="tbRlV"/>
            <w:vAlign w:val="center"/>
          </w:tcPr>
          <w:p w:rsidR="00DC06CD" w:rsidRPr="00901D61" w:rsidRDefault="00DC06CD" w:rsidP="001427C3">
            <w:pPr>
              <w:pStyle w:val="TableParagraph"/>
              <w:adjustRightInd w:val="0"/>
              <w:snapToGrid w:val="0"/>
              <w:spacing w:line="240" w:lineRule="atLeast"/>
              <w:ind w:left="102" w:right="169"/>
              <w:jc w:val="center"/>
              <w:rPr>
                <w:sz w:val="18"/>
                <w:szCs w:val="18"/>
              </w:rPr>
            </w:pPr>
            <w:r w:rsidRPr="001427C3">
              <w:rPr>
                <w:rFonts w:ascii="標楷體" w:eastAsia="標楷體" w:hAnsi="標楷體" w:cs="標楷體"/>
                <w:sz w:val="24"/>
                <w:szCs w:val="18"/>
              </w:rPr>
              <w:t>課</w:t>
            </w:r>
            <w:r w:rsidRPr="001427C3">
              <w:rPr>
                <w:rFonts w:ascii="標楷體" w:eastAsia="標楷體" w:hAnsi="標楷體" w:cs="標楷體" w:hint="eastAsia"/>
                <w:sz w:val="24"/>
                <w:szCs w:val="18"/>
                <w:lang w:eastAsia="zh-TW"/>
              </w:rPr>
              <w:t>程總體</w:t>
            </w:r>
            <w:r w:rsidRPr="001427C3">
              <w:rPr>
                <w:rFonts w:ascii="標楷體" w:eastAsia="標楷體" w:hAnsi="標楷體" w:cs="標楷體"/>
                <w:sz w:val="24"/>
                <w:szCs w:val="18"/>
              </w:rPr>
              <w:t>架構</w:t>
            </w:r>
          </w:p>
        </w:tc>
        <w:tc>
          <w:tcPr>
            <w:tcW w:w="618" w:type="dxa"/>
            <w:vAlign w:val="center"/>
          </w:tcPr>
          <w:p w:rsidR="001D4DCD" w:rsidRDefault="00DC06CD"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23.</w:t>
            </w:r>
          </w:p>
          <w:p w:rsidR="00DC06CD" w:rsidRPr="006D7DD0" w:rsidRDefault="00DC06CD" w:rsidP="001D4DCD">
            <w:pPr>
              <w:adjustRightInd w:val="0"/>
              <w:snapToGrid w:val="0"/>
              <w:spacing w:line="240" w:lineRule="atLeast"/>
              <w:jc w:val="center"/>
              <w:rPr>
                <w:rFonts w:ascii="標楷體" w:eastAsia="標楷體" w:hAnsi="標楷體" w:cs="標楷體"/>
                <w:spacing w:val="-1"/>
                <w:sz w:val="24"/>
                <w:szCs w:val="18"/>
              </w:rPr>
            </w:pPr>
            <w:r w:rsidRPr="006D7DD0">
              <w:rPr>
                <w:rFonts w:ascii="標楷體" w:eastAsia="標楷體" w:hAnsi="標楷體" w:cs="標楷體"/>
                <w:spacing w:val="-1"/>
                <w:sz w:val="24"/>
                <w:szCs w:val="18"/>
              </w:rPr>
              <w:t>教育成效</w:t>
            </w:r>
          </w:p>
        </w:tc>
        <w:tc>
          <w:tcPr>
            <w:tcW w:w="5386" w:type="dxa"/>
            <w:vAlign w:val="center"/>
          </w:tcPr>
          <w:p w:rsidR="00DC06CD" w:rsidRPr="001427C3" w:rsidRDefault="00DC06CD" w:rsidP="001427C3">
            <w:pPr>
              <w:pStyle w:val="TableParagraph"/>
              <w:adjustRightInd w:val="0"/>
              <w:snapToGrid w:val="0"/>
              <w:spacing w:line="240" w:lineRule="atLeast"/>
              <w:jc w:val="both"/>
              <w:rPr>
                <w:rFonts w:ascii="標楷體" w:eastAsia="標楷體" w:hAnsi="標楷體" w:cs="標楷體"/>
                <w:spacing w:val="-1"/>
                <w:sz w:val="24"/>
                <w:szCs w:val="20"/>
                <w:lang w:eastAsia="zh-TW"/>
              </w:rPr>
            </w:pPr>
            <w:r w:rsidRPr="001427C3">
              <w:rPr>
                <w:rFonts w:ascii="標楷體" w:eastAsia="標楷體" w:hAnsi="標楷體" w:cs="標楷體" w:hint="eastAsia"/>
                <w:spacing w:val="-1"/>
                <w:sz w:val="24"/>
                <w:szCs w:val="20"/>
                <w:lang w:eastAsia="zh-TW"/>
              </w:rPr>
              <w:t>23.</w:t>
            </w:r>
            <w:r w:rsidRPr="001427C3">
              <w:rPr>
                <w:rFonts w:ascii="標楷體" w:eastAsia="標楷體" w:hAnsi="標楷體" w:cs="標楷體"/>
                <w:spacing w:val="-1"/>
                <w:sz w:val="24"/>
                <w:szCs w:val="20"/>
                <w:lang w:eastAsia="zh-TW"/>
              </w:rPr>
              <w:t>學生於各領域/科目及彈性學習課程之學習結果表現，符合預期教育成效，展現適性教育特質。</w:t>
            </w: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324"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405"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c>
          <w:tcPr>
            <w:tcW w:w="567" w:type="dxa"/>
          </w:tcPr>
          <w:p w:rsidR="00DC06CD" w:rsidRDefault="00DC06CD" w:rsidP="00DC06CD">
            <w:pPr>
              <w:pStyle w:val="TableParagraph"/>
              <w:adjustRightInd w:val="0"/>
              <w:snapToGrid w:val="0"/>
              <w:spacing w:line="240" w:lineRule="atLeast"/>
              <w:jc w:val="both"/>
              <w:rPr>
                <w:rFonts w:ascii="標楷體" w:eastAsia="標楷體" w:hAnsi="標楷體" w:cs="標楷體"/>
                <w:spacing w:val="-1"/>
                <w:sz w:val="20"/>
                <w:szCs w:val="20"/>
                <w:lang w:eastAsia="zh-TW"/>
              </w:rPr>
            </w:pPr>
          </w:p>
        </w:tc>
      </w:tr>
    </w:tbl>
    <w:p w:rsidR="006D7DD0" w:rsidRDefault="006D7DD0" w:rsidP="006D7DD0">
      <w:pPr>
        <w:spacing w:beforeLines="100" w:before="360" w:afterLines="50" w:after="180" w:line="240" w:lineRule="atLeast"/>
        <w:rPr>
          <w:rFonts w:ascii="Times New Roman" w:eastAsia="標楷體" w:hAnsi="Times New Roman" w:cs="Times New Roman"/>
        </w:rPr>
      </w:pPr>
      <w:r w:rsidRPr="00DD2FAE">
        <w:rPr>
          <w:rFonts w:ascii="Times New Roman" w:eastAsia="標楷體" w:hAnsi="Times New Roman" w:cs="Times New Roman"/>
        </w:rPr>
        <w:t>承辦人：</w:t>
      </w:r>
      <w:r w:rsidRPr="00DD2FAE">
        <w:rPr>
          <w:rFonts w:ascii="Times New Roman" w:eastAsia="標楷體" w:hAnsi="Times New Roman" w:cs="Times New Roman"/>
        </w:rPr>
        <w:t xml:space="preserve">                 </w:t>
      </w:r>
      <w:r w:rsidRPr="00DD2FAE">
        <w:rPr>
          <w:rFonts w:ascii="Times New Roman" w:eastAsia="標楷體" w:hAnsi="Times New Roman" w:cs="Times New Roman"/>
        </w:rPr>
        <w:t>教務（導）主任：</w:t>
      </w:r>
      <w:r>
        <w:rPr>
          <w:rFonts w:ascii="Times New Roman" w:eastAsia="標楷體" w:hAnsi="Times New Roman" w:cs="Times New Roman" w:hint="eastAsia"/>
        </w:rPr>
        <w:t xml:space="preserve"> </w:t>
      </w:r>
      <w:r w:rsidRPr="00DD2FAE">
        <w:rPr>
          <w:rFonts w:ascii="Times New Roman" w:eastAsia="標楷體" w:hAnsi="Times New Roman" w:cs="Times New Roman"/>
        </w:rPr>
        <w:t xml:space="preserve">                </w:t>
      </w:r>
      <w:r w:rsidRPr="00DD2FAE">
        <w:rPr>
          <w:rFonts w:ascii="Times New Roman" w:eastAsia="標楷體" w:hAnsi="Times New Roman" w:cs="Times New Roman"/>
        </w:rPr>
        <w:t>校長：</w:t>
      </w:r>
    </w:p>
    <w:p w:rsidR="006D7DD0" w:rsidRPr="006D7DD0" w:rsidRDefault="006D7DD0" w:rsidP="00241DCF">
      <w:pPr>
        <w:spacing w:beforeLines="100" w:before="360" w:afterLines="50" w:after="180" w:line="240" w:lineRule="atLeast"/>
        <w:rPr>
          <w:rFonts w:ascii="Times New Roman" w:eastAsia="標楷體" w:hAnsi="Times New Roman" w:cs="Times New Roman"/>
        </w:rPr>
      </w:pPr>
    </w:p>
    <w:sectPr w:rsidR="006D7DD0" w:rsidRPr="006D7DD0" w:rsidSect="00E669D9">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00F" w:rsidRDefault="00EB200F" w:rsidP="0036244A">
      <w:r>
        <w:separator/>
      </w:r>
    </w:p>
  </w:endnote>
  <w:endnote w:type="continuationSeparator" w:id="0">
    <w:p w:rsidR="00EB200F" w:rsidRDefault="00EB200F" w:rsidP="0036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873359"/>
      <w:docPartObj>
        <w:docPartGallery w:val="Page Numbers (Bottom of Page)"/>
        <w:docPartUnique/>
      </w:docPartObj>
    </w:sdtPr>
    <w:sdtEndPr/>
    <w:sdtContent>
      <w:p w:rsidR="005F30FC" w:rsidRDefault="005F30FC">
        <w:pPr>
          <w:pStyle w:val="a8"/>
          <w:jc w:val="center"/>
        </w:pPr>
        <w:r>
          <w:fldChar w:fldCharType="begin"/>
        </w:r>
        <w:r>
          <w:instrText>PAGE   \* MERGEFORMAT</w:instrText>
        </w:r>
        <w:r>
          <w:fldChar w:fldCharType="separate"/>
        </w:r>
        <w:r w:rsidR="00EB200F" w:rsidRPr="00EB200F">
          <w:rPr>
            <w:noProof/>
            <w:lang w:val="zh-TW"/>
          </w:rPr>
          <w:t>1</w:t>
        </w:r>
        <w:r>
          <w:fldChar w:fldCharType="end"/>
        </w:r>
      </w:p>
    </w:sdtContent>
  </w:sdt>
  <w:p w:rsidR="005F30FC" w:rsidRDefault="005F30F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00F" w:rsidRDefault="00EB200F" w:rsidP="0036244A">
      <w:r>
        <w:separator/>
      </w:r>
    </w:p>
  </w:footnote>
  <w:footnote w:type="continuationSeparator" w:id="0">
    <w:p w:rsidR="00EB200F" w:rsidRDefault="00EB200F" w:rsidP="003624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479"/>
    <w:multiLevelType w:val="hybridMultilevel"/>
    <w:tmpl w:val="55867D42"/>
    <w:lvl w:ilvl="0" w:tplc="DE4EDB7C">
      <w:start w:val="1"/>
      <w:numFmt w:val="bullet"/>
      <w:lvlText w:val=""/>
      <w:lvlJc w:val="left"/>
      <w:pPr>
        <w:tabs>
          <w:tab w:val="num" w:pos="720"/>
        </w:tabs>
        <w:ind w:left="720" w:hanging="360"/>
      </w:pPr>
      <w:rPr>
        <w:rFonts w:ascii="Wingdings" w:hAnsi="Wingdings" w:hint="default"/>
      </w:rPr>
    </w:lvl>
    <w:lvl w:ilvl="1" w:tplc="C492A904" w:tentative="1">
      <w:start w:val="1"/>
      <w:numFmt w:val="bullet"/>
      <w:lvlText w:val=""/>
      <w:lvlJc w:val="left"/>
      <w:pPr>
        <w:tabs>
          <w:tab w:val="num" w:pos="1440"/>
        </w:tabs>
        <w:ind w:left="1440" w:hanging="360"/>
      </w:pPr>
      <w:rPr>
        <w:rFonts w:ascii="Wingdings" w:hAnsi="Wingdings" w:hint="default"/>
      </w:rPr>
    </w:lvl>
    <w:lvl w:ilvl="2" w:tplc="A718EB14" w:tentative="1">
      <w:start w:val="1"/>
      <w:numFmt w:val="bullet"/>
      <w:lvlText w:val=""/>
      <w:lvlJc w:val="left"/>
      <w:pPr>
        <w:tabs>
          <w:tab w:val="num" w:pos="2160"/>
        </w:tabs>
        <w:ind w:left="2160" w:hanging="360"/>
      </w:pPr>
      <w:rPr>
        <w:rFonts w:ascii="Wingdings" w:hAnsi="Wingdings" w:hint="default"/>
      </w:rPr>
    </w:lvl>
    <w:lvl w:ilvl="3" w:tplc="240899EC" w:tentative="1">
      <w:start w:val="1"/>
      <w:numFmt w:val="bullet"/>
      <w:lvlText w:val=""/>
      <w:lvlJc w:val="left"/>
      <w:pPr>
        <w:tabs>
          <w:tab w:val="num" w:pos="2880"/>
        </w:tabs>
        <w:ind w:left="2880" w:hanging="360"/>
      </w:pPr>
      <w:rPr>
        <w:rFonts w:ascii="Wingdings" w:hAnsi="Wingdings" w:hint="default"/>
      </w:rPr>
    </w:lvl>
    <w:lvl w:ilvl="4" w:tplc="764601B4" w:tentative="1">
      <w:start w:val="1"/>
      <w:numFmt w:val="bullet"/>
      <w:lvlText w:val=""/>
      <w:lvlJc w:val="left"/>
      <w:pPr>
        <w:tabs>
          <w:tab w:val="num" w:pos="3600"/>
        </w:tabs>
        <w:ind w:left="3600" w:hanging="360"/>
      </w:pPr>
      <w:rPr>
        <w:rFonts w:ascii="Wingdings" w:hAnsi="Wingdings" w:hint="default"/>
      </w:rPr>
    </w:lvl>
    <w:lvl w:ilvl="5" w:tplc="97EA5CCE" w:tentative="1">
      <w:start w:val="1"/>
      <w:numFmt w:val="bullet"/>
      <w:lvlText w:val=""/>
      <w:lvlJc w:val="left"/>
      <w:pPr>
        <w:tabs>
          <w:tab w:val="num" w:pos="4320"/>
        </w:tabs>
        <w:ind w:left="4320" w:hanging="360"/>
      </w:pPr>
      <w:rPr>
        <w:rFonts w:ascii="Wingdings" w:hAnsi="Wingdings" w:hint="default"/>
      </w:rPr>
    </w:lvl>
    <w:lvl w:ilvl="6" w:tplc="BB6A4FAC" w:tentative="1">
      <w:start w:val="1"/>
      <w:numFmt w:val="bullet"/>
      <w:lvlText w:val=""/>
      <w:lvlJc w:val="left"/>
      <w:pPr>
        <w:tabs>
          <w:tab w:val="num" w:pos="5040"/>
        </w:tabs>
        <w:ind w:left="5040" w:hanging="360"/>
      </w:pPr>
      <w:rPr>
        <w:rFonts w:ascii="Wingdings" w:hAnsi="Wingdings" w:hint="default"/>
      </w:rPr>
    </w:lvl>
    <w:lvl w:ilvl="7" w:tplc="CF8E1EFE" w:tentative="1">
      <w:start w:val="1"/>
      <w:numFmt w:val="bullet"/>
      <w:lvlText w:val=""/>
      <w:lvlJc w:val="left"/>
      <w:pPr>
        <w:tabs>
          <w:tab w:val="num" w:pos="5760"/>
        </w:tabs>
        <w:ind w:left="5760" w:hanging="360"/>
      </w:pPr>
      <w:rPr>
        <w:rFonts w:ascii="Wingdings" w:hAnsi="Wingdings" w:hint="default"/>
      </w:rPr>
    </w:lvl>
    <w:lvl w:ilvl="8" w:tplc="5B1000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41811"/>
    <w:multiLevelType w:val="hybridMultilevel"/>
    <w:tmpl w:val="11E8725E"/>
    <w:lvl w:ilvl="0" w:tplc="CC2E89CA">
      <w:start w:val="1"/>
      <w:numFmt w:val="taiwaneseCountingThousand"/>
      <w:lvlText w:val="%1、"/>
      <w:lvlJc w:val="left"/>
      <w:pPr>
        <w:ind w:left="720" w:hanging="480"/>
      </w:pPr>
      <w:rPr>
        <w:sz w:val="24"/>
        <w:lang w:val="en-US"/>
      </w:rPr>
    </w:lvl>
    <w:lvl w:ilvl="1" w:tplc="0634658C">
      <w:start w:val="1"/>
      <w:numFmt w:val="decimal"/>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90A0405"/>
    <w:multiLevelType w:val="hybridMultilevel"/>
    <w:tmpl w:val="44ACDFC0"/>
    <w:lvl w:ilvl="0" w:tplc="4770E82E">
      <w:start w:val="1"/>
      <w:numFmt w:val="taiwaneseCountingThousand"/>
      <w:lvlText w:val="%1、"/>
      <w:lvlJc w:val="left"/>
      <w:pPr>
        <w:ind w:left="720" w:hanging="480"/>
      </w:pPr>
      <w:rPr>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C2003C"/>
    <w:multiLevelType w:val="hybridMultilevel"/>
    <w:tmpl w:val="36DE4502"/>
    <w:lvl w:ilvl="0" w:tplc="CC2E89CA">
      <w:start w:val="1"/>
      <w:numFmt w:val="taiwaneseCountingThousand"/>
      <w:lvlText w:val="%1、"/>
      <w:lvlJc w:val="left"/>
      <w:pPr>
        <w:ind w:left="720" w:hanging="480"/>
      </w:pPr>
      <w:rPr>
        <w:sz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0B76ECF"/>
    <w:multiLevelType w:val="hybridMultilevel"/>
    <w:tmpl w:val="8D1016DA"/>
    <w:lvl w:ilvl="0" w:tplc="0B9E0634">
      <w:start w:val="1"/>
      <w:numFmt w:val="taiwaneseCountingThousand"/>
      <w:lvlText w:val="%1、"/>
      <w:lvlJc w:val="left"/>
      <w:pPr>
        <w:ind w:left="720" w:hanging="480"/>
      </w:pPr>
      <w:rPr>
        <w:sz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9C71C16"/>
    <w:multiLevelType w:val="hybridMultilevel"/>
    <w:tmpl w:val="78A84B02"/>
    <w:lvl w:ilvl="0" w:tplc="A066F8A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10A387A"/>
    <w:multiLevelType w:val="hybridMultilevel"/>
    <w:tmpl w:val="36DE4502"/>
    <w:lvl w:ilvl="0" w:tplc="CC2E89CA">
      <w:start w:val="1"/>
      <w:numFmt w:val="taiwaneseCountingThousand"/>
      <w:lvlText w:val="%1、"/>
      <w:lvlJc w:val="left"/>
      <w:pPr>
        <w:ind w:left="720" w:hanging="480"/>
      </w:pPr>
      <w:rPr>
        <w:sz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4976187"/>
    <w:multiLevelType w:val="hybridMultilevel"/>
    <w:tmpl w:val="A24E339C"/>
    <w:lvl w:ilvl="0" w:tplc="958E0AE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0D704EA"/>
    <w:multiLevelType w:val="hybridMultilevel"/>
    <w:tmpl w:val="36DE4502"/>
    <w:lvl w:ilvl="0" w:tplc="CC2E89CA">
      <w:start w:val="1"/>
      <w:numFmt w:val="taiwaneseCountingThousand"/>
      <w:lvlText w:val="%1、"/>
      <w:lvlJc w:val="left"/>
      <w:pPr>
        <w:ind w:left="720" w:hanging="480"/>
      </w:pPr>
      <w:rPr>
        <w:sz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A3D2EF7"/>
    <w:multiLevelType w:val="hybridMultilevel"/>
    <w:tmpl w:val="BF5E2B16"/>
    <w:lvl w:ilvl="0" w:tplc="FB1041CC">
      <w:start w:val="1"/>
      <w:numFmt w:val="decimal"/>
      <w:lvlText w:val="【%1】"/>
      <w:lvlJc w:val="left"/>
      <w:pPr>
        <w:ind w:left="1281" w:hanging="72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0" w15:restartNumberingAfterBreak="0">
    <w:nsid w:val="5A7F06C0"/>
    <w:multiLevelType w:val="hybridMultilevel"/>
    <w:tmpl w:val="44ACDFC0"/>
    <w:lvl w:ilvl="0" w:tplc="4770E82E">
      <w:start w:val="1"/>
      <w:numFmt w:val="taiwaneseCountingThousand"/>
      <w:lvlText w:val="%1、"/>
      <w:lvlJc w:val="left"/>
      <w:pPr>
        <w:ind w:left="720" w:hanging="480"/>
      </w:pPr>
      <w:rPr>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CCC57FA"/>
    <w:multiLevelType w:val="hybridMultilevel"/>
    <w:tmpl w:val="C3E6DA8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63C12C37"/>
    <w:multiLevelType w:val="hybridMultilevel"/>
    <w:tmpl w:val="F272A1E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948202C"/>
    <w:multiLevelType w:val="hybridMultilevel"/>
    <w:tmpl w:val="6AEA16C2"/>
    <w:lvl w:ilvl="0" w:tplc="5B24CF36">
      <w:start w:val="1"/>
      <w:numFmt w:val="ideographLegalTraditional"/>
      <w:lvlText w:val="%1、"/>
      <w:lvlJc w:val="left"/>
      <w:pPr>
        <w:ind w:left="560" w:hanging="5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392087"/>
    <w:multiLevelType w:val="hybridMultilevel"/>
    <w:tmpl w:val="36DE4502"/>
    <w:lvl w:ilvl="0" w:tplc="CC2E89CA">
      <w:start w:val="1"/>
      <w:numFmt w:val="taiwaneseCountingThousand"/>
      <w:lvlText w:val="%1、"/>
      <w:lvlJc w:val="left"/>
      <w:pPr>
        <w:ind w:left="720" w:hanging="480"/>
      </w:pPr>
      <w:rPr>
        <w:sz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10"/>
  </w:num>
  <w:num w:numId="3">
    <w:abstractNumId w:val="7"/>
  </w:num>
  <w:num w:numId="4">
    <w:abstractNumId w:val="2"/>
  </w:num>
  <w:num w:numId="5">
    <w:abstractNumId w:val="4"/>
  </w:num>
  <w:num w:numId="6">
    <w:abstractNumId w:val="14"/>
  </w:num>
  <w:num w:numId="7">
    <w:abstractNumId w:val="8"/>
  </w:num>
  <w:num w:numId="8">
    <w:abstractNumId w:val="1"/>
  </w:num>
  <w:num w:numId="9">
    <w:abstractNumId w:val="3"/>
  </w:num>
  <w:num w:numId="10">
    <w:abstractNumId w:val="11"/>
  </w:num>
  <w:num w:numId="11">
    <w:abstractNumId w:val="0"/>
  </w:num>
  <w:num w:numId="12">
    <w:abstractNumId w:val="9"/>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7D"/>
    <w:rsid w:val="00063016"/>
    <w:rsid w:val="000C5776"/>
    <w:rsid w:val="00141509"/>
    <w:rsid w:val="001427C3"/>
    <w:rsid w:val="001D4DCD"/>
    <w:rsid w:val="001F5FE2"/>
    <w:rsid w:val="0024145F"/>
    <w:rsid w:val="00241DCF"/>
    <w:rsid w:val="00247E98"/>
    <w:rsid w:val="002838A7"/>
    <w:rsid w:val="002C0D49"/>
    <w:rsid w:val="00330395"/>
    <w:rsid w:val="0036244A"/>
    <w:rsid w:val="00384E57"/>
    <w:rsid w:val="003937D7"/>
    <w:rsid w:val="003F05B4"/>
    <w:rsid w:val="00410AED"/>
    <w:rsid w:val="004561D1"/>
    <w:rsid w:val="004679F0"/>
    <w:rsid w:val="00480677"/>
    <w:rsid w:val="004B3BE4"/>
    <w:rsid w:val="004D2332"/>
    <w:rsid w:val="004E7C67"/>
    <w:rsid w:val="00501F5D"/>
    <w:rsid w:val="00521D28"/>
    <w:rsid w:val="00545813"/>
    <w:rsid w:val="005B63CD"/>
    <w:rsid w:val="005C0FEB"/>
    <w:rsid w:val="005E3F18"/>
    <w:rsid w:val="005F30FC"/>
    <w:rsid w:val="00675BF3"/>
    <w:rsid w:val="006D7DD0"/>
    <w:rsid w:val="00706EC4"/>
    <w:rsid w:val="00715992"/>
    <w:rsid w:val="007201A2"/>
    <w:rsid w:val="0076471F"/>
    <w:rsid w:val="0078309D"/>
    <w:rsid w:val="007C7B08"/>
    <w:rsid w:val="008127D9"/>
    <w:rsid w:val="008316BE"/>
    <w:rsid w:val="0087242D"/>
    <w:rsid w:val="00875903"/>
    <w:rsid w:val="0088098C"/>
    <w:rsid w:val="008A75F0"/>
    <w:rsid w:val="008C25DC"/>
    <w:rsid w:val="008D1219"/>
    <w:rsid w:val="008F093F"/>
    <w:rsid w:val="008F218C"/>
    <w:rsid w:val="008F5D85"/>
    <w:rsid w:val="00907282"/>
    <w:rsid w:val="009301AE"/>
    <w:rsid w:val="009748FD"/>
    <w:rsid w:val="009762BF"/>
    <w:rsid w:val="00A14337"/>
    <w:rsid w:val="00A7465B"/>
    <w:rsid w:val="00A76C10"/>
    <w:rsid w:val="00A85EE1"/>
    <w:rsid w:val="00AC0B3C"/>
    <w:rsid w:val="00AF474D"/>
    <w:rsid w:val="00B83A6B"/>
    <w:rsid w:val="00C679B8"/>
    <w:rsid w:val="00C74971"/>
    <w:rsid w:val="00CD4450"/>
    <w:rsid w:val="00D31E21"/>
    <w:rsid w:val="00DA52C7"/>
    <w:rsid w:val="00DC06CD"/>
    <w:rsid w:val="00DD2FAE"/>
    <w:rsid w:val="00DF14AE"/>
    <w:rsid w:val="00DF5950"/>
    <w:rsid w:val="00E147F7"/>
    <w:rsid w:val="00E1520E"/>
    <w:rsid w:val="00E22A43"/>
    <w:rsid w:val="00E24AE3"/>
    <w:rsid w:val="00E26F63"/>
    <w:rsid w:val="00E52EBF"/>
    <w:rsid w:val="00E669D9"/>
    <w:rsid w:val="00E83E9B"/>
    <w:rsid w:val="00E927C7"/>
    <w:rsid w:val="00EB200F"/>
    <w:rsid w:val="00EB4E96"/>
    <w:rsid w:val="00ED037D"/>
    <w:rsid w:val="00F35E26"/>
    <w:rsid w:val="00F40604"/>
    <w:rsid w:val="00F70A48"/>
    <w:rsid w:val="00F752D2"/>
    <w:rsid w:val="00F9237E"/>
    <w:rsid w:val="00FD7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24A7F9-16FB-4524-9ADE-78E6DB64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D7DD0"/>
    <w:pPr>
      <w:widowControl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6D7DD0"/>
    <w:pPr>
      <w:spacing w:before="72"/>
      <w:ind w:left="360"/>
    </w:pPr>
    <w:rPr>
      <w:rFonts w:ascii="標楷體" w:eastAsia="標楷體" w:hAnsi="標楷體"/>
      <w:kern w:val="0"/>
      <w:sz w:val="28"/>
      <w:szCs w:val="28"/>
      <w:lang w:eastAsia="en-US"/>
    </w:rPr>
  </w:style>
  <w:style w:type="character" w:customStyle="1" w:styleId="a5">
    <w:name w:val="本文 字元"/>
    <w:basedOn w:val="a0"/>
    <w:link w:val="a4"/>
    <w:uiPriority w:val="1"/>
    <w:rsid w:val="006D7DD0"/>
    <w:rPr>
      <w:rFonts w:ascii="標楷體" w:eastAsia="標楷體" w:hAnsi="標楷體"/>
      <w:kern w:val="0"/>
      <w:sz w:val="28"/>
      <w:szCs w:val="28"/>
      <w:lang w:eastAsia="en-US"/>
    </w:rPr>
  </w:style>
  <w:style w:type="paragraph" w:customStyle="1" w:styleId="TableParagraph">
    <w:name w:val="Table Paragraph"/>
    <w:basedOn w:val="a"/>
    <w:uiPriority w:val="1"/>
    <w:qFormat/>
    <w:rsid w:val="006D7DD0"/>
    <w:rPr>
      <w:kern w:val="0"/>
      <w:sz w:val="22"/>
      <w:lang w:eastAsia="en-US"/>
    </w:rPr>
  </w:style>
  <w:style w:type="paragraph" w:styleId="a6">
    <w:name w:val="header"/>
    <w:basedOn w:val="a"/>
    <w:link w:val="a7"/>
    <w:uiPriority w:val="99"/>
    <w:unhideWhenUsed/>
    <w:rsid w:val="0036244A"/>
    <w:pPr>
      <w:tabs>
        <w:tab w:val="center" w:pos="4153"/>
        <w:tab w:val="right" w:pos="8306"/>
      </w:tabs>
      <w:snapToGrid w:val="0"/>
    </w:pPr>
    <w:rPr>
      <w:sz w:val="20"/>
      <w:szCs w:val="20"/>
    </w:rPr>
  </w:style>
  <w:style w:type="character" w:customStyle="1" w:styleId="a7">
    <w:name w:val="頁首 字元"/>
    <w:basedOn w:val="a0"/>
    <w:link w:val="a6"/>
    <w:uiPriority w:val="99"/>
    <w:rsid w:val="0036244A"/>
    <w:rPr>
      <w:sz w:val="20"/>
      <w:szCs w:val="20"/>
    </w:rPr>
  </w:style>
  <w:style w:type="paragraph" w:styleId="a8">
    <w:name w:val="footer"/>
    <w:basedOn w:val="a"/>
    <w:link w:val="a9"/>
    <w:uiPriority w:val="99"/>
    <w:unhideWhenUsed/>
    <w:rsid w:val="0036244A"/>
    <w:pPr>
      <w:tabs>
        <w:tab w:val="center" w:pos="4153"/>
        <w:tab w:val="right" w:pos="8306"/>
      </w:tabs>
      <w:snapToGrid w:val="0"/>
    </w:pPr>
    <w:rPr>
      <w:sz w:val="20"/>
      <w:szCs w:val="20"/>
    </w:rPr>
  </w:style>
  <w:style w:type="character" w:customStyle="1" w:styleId="a9">
    <w:name w:val="頁尾 字元"/>
    <w:basedOn w:val="a0"/>
    <w:link w:val="a8"/>
    <w:uiPriority w:val="99"/>
    <w:rsid w:val="0036244A"/>
    <w:rPr>
      <w:sz w:val="20"/>
      <w:szCs w:val="20"/>
    </w:rPr>
  </w:style>
  <w:style w:type="paragraph" w:styleId="aa">
    <w:name w:val="List Paragraph"/>
    <w:basedOn w:val="a"/>
    <w:uiPriority w:val="34"/>
    <w:qFormat/>
    <w:rsid w:val="005E3F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9</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70</cp:revision>
  <dcterms:created xsi:type="dcterms:W3CDTF">2020-04-03T07:49:00Z</dcterms:created>
  <dcterms:modified xsi:type="dcterms:W3CDTF">2020-04-16T21:56:00Z</dcterms:modified>
</cp:coreProperties>
</file>