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6D" w:rsidRDefault="004C2FDB">
      <w:pPr>
        <w:pStyle w:val="1"/>
        <w:spacing w:line="170" w:lineRule="auto"/>
        <w:ind w:firstLine="1670"/>
        <w:rPr>
          <w:rFonts w:ascii="標楷體" w:eastAsia="標楷體" w:hAnsi="標楷體"/>
          <w:w w:val="95"/>
        </w:rPr>
      </w:pPr>
      <w:r w:rsidRPr="00F97EE1">
        <w:rPr>
          <w:rFonts w:ascii="標楷體" w:eastAsia="標楷體" w:hAnsi="標楷體"/>
          <w:w w:val="95"/>
        </w:rPr>
        <w:t>2019 年視覺障礙學生助理員訓練初階課程培訓計畫</w:t>
      </w:r>
    </w:p>
    <w:p w:rsidR="0002794A" w:rsidRPr="00F97EE1" w:rsidRDefault="004C2FDB" w:rsidP="00195D6D">
      <w:pPr>
        <w:pStyle w:val="1"/>
        <w:spacing w:line="170" w:lineRule="auto"/>
        <w:ind w:hanging="140"/>
        <w:rPr>
          <w:rFonts w:ascii="標楷體" w:eastAsia="標楷體" w:hAnsi="標楷體"/>
          <w:sz w:val="26"/>
        </w:rPr>
      </w:pPr>
      <w:r w:rsidRPr="00F97EE1">
        <w:rPr>
          <w:rFonts w:ascii="標楷體" w:eastAsia="標楷體" w:hAnsi="標楷體"/>
        </w:rPr>
        <w:t>一、</w:t>
      </w:r>
      <w:r w:rsidRPr="00F97EE1">
        <w:rPr>
          <w:rFonts w:ascii="標楷體" w:eastAsia="標楷體" w:hAnsi="標楷體"/>
          <w:sz w:val="26"/>
        </w:rPr>
        <w:t>活動目的</w:t>
      </w:r>
    </w:p>
    <w:p w:rsidR="0002794A" w:rsidRPr="00F97EE1" w:rsidRDefault="004C2FDB">
      <w:pPr>
        <w:pStyle w:val="a3"/>
        <w:spacing w:line="286" w:lineRule="exact"/>
        <w:ind w:left="1340"/>
      </w:pPr>
      <w:r w:rsidRPr="00F97EE1">
        <w:t>視障學生於普通班就讀，普通班各科老師在授課現場和準備補充教材時，所呈現的視覺</w:t>
      </w:r>
    </w:p>
    <w:p w:rsidR="0002794A" w:rsidRPr="00F97EE1" w:rsidRDefault="004C2FDB">
      <w:pPr>
        <w:pStyle w:val="a3"/>
        <w:spacing w:before="6" w:line="223" w:lineRule="auto"/>
        <w:ind w:left="860" w:right="263"/>
        <w:jc w:val="both"/>
      </w:pPr>
      <w:r w:rsidRPr="00F97EE1">
        <w:t>訊息教材勢必要有人隨時協助轉變成視覺以外可用的感官，例如聽覺、觸覺來收取訊息。這些視覺訊息教材的轉變需要人力，需要有受過訓練的人提供適當正確的轉變。本培訓課程提供現任視障生助理人員經課程學習後，能達到課程內容所要求的實作能力，並還</w:t>
      </w:r>
      <w:proofErr w:type="gramStart"/>
      <w:r w:rsidRPr="00F97EE1">
        <w:t>規</w:t>
      </w:r>
      <w:proofErr w:type="gramEnd"/>
      <w:r w:rsidRPr="00F97EE1">
        <w:t>畫於一日課程後的進修實地輔導課程，能更個別在地化的提供助理員解決困難的能力。</w:t>
      </w:r>
    </w:p>
    <w:p w:rsidR="0002794A" w:rsidRPr="00F97EE1" w:rsidRDefault="004C2FDB">
      <w:pPr>
        <w:pStyle w:val="a3"/>
        <w:spacing w:line="223" w:lineRule="auto"/>
        <w:ind w:left="860" w:right="264" w:firstLine="480"/>
        <w:jc w:val="both"/>
      </w:pPr>
      <w:r w:rsidRPr="00F97EE1">
        <w:t>去年辦了兩場助理員培訓課程，很明顯的看到：助理員不但觀念改變，也在協助的專業上不斷的提升。訓練課程雖然只有一天，但是這些學習奠定了他們專業角色的基礎，使得他們回到崗位時能將所學一一發揮，也真實呈現出讓人感動的</w:t>
      </w:r>
      <w:proofErr w:type="gramStart"/>
      <w:r w:rsidRPr="00F97EE1">
        <w:t>果效。</w:t>
      </w:r>
      <w:proofErr w:type="gramEnd"/>
      <w:r w:rsidRPr="00F97EE1">
        <w:t>因此，每年續辦的計畫就此展開。為要讓更多視障生的助理員得到相同的學習機會，這麼重要的培訓課程必須持續辦理，嘉惠更多有需求的人。</w:t>
      </w:r>
    </w:p>
    <w:p w:rsidR="0002794A" w:rsidRPr="00F97EE1" w:rsidRDefault="004C2FDB">
      <w:pPr>
        <w:spacing w:before="200" w:line="587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二、</w:t>
      </w:r>
      <w:r w:rsidRPr="00F97EE1">
        <w:rPr>
          <w:rFonts w:hint="eastAsia"/>
          <w:b/>
          <w:sz w:val="26"/>
        </w:rPr>
        <w:t>主辦單位</w:t>
      </w:r>
    </w:p>
    <w:p w:rsidR="0002794A" w:rsidRPr="00F97EE1" w:rsidRDefault="004C2FDB">
      <w:pPr>
        <w:pStyle w:val="a3"/>
        <w:spacing w:line="335" w:lineRule="exact"/>
        <w:ind w:left="860"/>
        <w:jc w:val="both"/>
      </w:pPr>
      <w:r w:rsidRPr="00F97EE1">
        <w:t>全國教師工會總聯合會、財團法人秋</w:t>
      </w:r>
      <w:proofErr w:type="gramStart"/>
      <w:r w:rsidRPr="00F97EE1">
        <w:t>圃</w:t>
      </w:r>
      <w:proofErr w:type="gramEnd"/>
      <w:r w:rsidRPr="00F97EE1">
        <w:t>文教基金會</w:t>
      </w:r>
    </w:p>
    <w:p w:rsidR="0002794A" w:rsidRPr="00F97EE1" w:rsidRDefault="0002794A">
      <w:pPr>
        <w:pStyle w:val="a3"/>
        <w:spacing w:before="13"/>
        <w:rPr>
          <w:sz w:val="19"/>
        </w:rPr>
      </w:pPr>
    </w:p>
    <w:p w:rsidR="0002794A" w:rsidRPr="00F97EE1" w:rsidRDefault="004C2FDB">
      <w:pPr>
        <w:spacing w:line="587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三、</w:t>
      </w:r>
      <w:r w:rsidRPr="00F97EE1">
        <w:rPr>
          <w:rFonts w:hint="eastAsia"/>
          <w:b/>
          <w:sz w:val="26"/>
        </w:rPr>
        <w:t>辦理時間</w:t>
      </w:r>
    </w:p>
    <w:p w:rsidR="0002794A" w:rsidRPr="00F97EE1" w:rsidRDefault="004C2FDB">
      <w:pPr>
        <w:pStyle w:val="a3"/>
        <w:spacing w:line="335" w:lineRule="exact"/>
        <w:ind w:left="918"/>
        <w:jc w:val="both"/>
      </w:pPr>
      <w:r w:rsidRPr="00F97EE1">
        <w:rPr>
          <w:rFonts w:hint="eastAsia"/>
        </w:rPr>
        <w:t>108</w:t>
      </w:r>
      <w:r w:rsidRPr="00F97EE1">
        <w:rPr>
          <w:rFonts w:hint="eastAsia"/>
          <w:spacing w:val="-60"/>
        </w:rPr>
        <w:t xml:space="preserve"> </w:t>
      </w:r>
      <w:r w:rsidRPr="00F97EE1">
        <w:rPr>
          <w:spacing w:val="-31"/>
        </w:rPr>
        <w:t xml:space="preserve">年 </w:t>
      </w:r>
      <w:r w:rsidRPr="00F97EE1">
        <w:rPr>
          <w:rFonts w:hint="eastAsia"/>
        </w:rPr>
        <w:t>9</w:t>
      </w:r>
      <w:r w:rsidRPr="00F97EE1">
        <w:rPr>
          <w:rFonts w:hint="eastAsia"/>
          <w:spacing w:val="-60"/>
        </w:rPr>
        <w:t xml:space="preserve"> </w:t>
      </w:r>
      <w:r w:rsidRPr="00F97EE1">
        <w:rPr>
          <w:spacing w:val="-30"/>
        </w:rPr>
        <w:t xml:space="preserve">月 </w:t>
      </w:r>
      <w:r w:rsidRPr="00F97EE1">
        <w:rPr>
          <w:rFonts w:hint="eastAsia"/>
        </w:rPr>
        <w:t>28</w:t>
      </w:r>
      <w:r w:rsidRPr="00F97EE1">
        <w:rPr>
          <w:rFonts w:hint="eastAsia"/>
          <w:spacing w:val="-58"/>
        </w:rPr>
        <w:t xml:space="preserve"> </w:t>
      </w:r>
      <w:r w:rsidRPr="00F97EE1">
        <w:t>日</w:t>
      </w:r>
      <w:r w:rsidRPr="00F97EE1">
        <w:rPr>
          <w:rFonts w:hint="eastAsia"/>
        </w:rPr>
        <w:t>(</w:t>
      </w:r>
      <w:r w:rsidRPr="00F97EE1">
        <w:t>星期六</w:t>
      </w:r>
      <w:r w:rsidRPr="00F97EE1">
        <w:rPr>
          <w:rFonts w:hint="eastAsia"/>
        </w:rPr>
        <w:t>) 9:30-16:30</w:t>
      </w:r>
    </w:p>
    <w:p w:rsidR="0002794A" w:rsidRPr="00F97EE1" w:rsidRDefault="0002794A">
      <w:pPr>
        <w:pStyle w:val="a3"/>
        <w:spacing w:before="12"/>
        <w:rPr>
          <w:sz w:val="19"/>
        </w:rPr>
      </w:pPr>
    </w:p>
    <w:p w:rsidR="0002794A" w:rsidRPr="00F97EE1" w:rsidRDefault="004C2FDB">
      <w:pPr>
        <w:spacing w:line="587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四、</w:t>
      </w:r>
      <w:r w:rsidRPr="00F97EE1">
        <w:rPr>
          <w:rFonts w:hint="eastAsia"/>
          <w:b/>
          <w:sz w:val="26"/>
        </w:rPr>
        <w:t>研習地點</w:t>
      </w:r>
    </w:p>
    <w:p w:rsidR="0002794A" w:rsidRPr="00F97EE1" w:rsidRDefault="004C2FDB">
      <w:pPr>
        <w:pStyle w:val="a3"/>
        <w:spacing w:line="288" w:lineRule="auto"/>
        <w:ind w:left="918" w:right="3623" w:hanging="58"/>
      </w:pPr>
      <w:r w:rsidRPr="00F97EE1">
        <w:t>台北市五常國小</w:t>
      </w:r>
      <w:r w:rsidRPr="00F97EE1">
        <w:rPr>
          <w:rFonts w:hint="eastAsia"/>
        </w:rPr>
        <w:t>(</w:t>
      </w:r>
      <w:r w:rsidRPr="00F97EE1">
        <w:t>參加者為現任視障生助理員則提供交通費</w:t>
      </w:r>
      <w:r w:rsidRPr="00F97EE1">
        <w:rPr>
          <w:rFonts w:hint="eastAsia"/>
        </w:rPr>
        <w:t xml:space="preserve">) </w:t>
      </w:r>
      <w:r w:rsidRPr="00F97EE1">
        <w:t>住址</w:t>
      </w:r>
      <w:r w:rsidRPr="00F97EE1">
        <w:rPr>
          <w:rFonts w:hint="eastAsia"/>
        </w:rPr>
        <w:t>:10473</w:t>
      </w:r>
      <w:r w:rsidRPr="00F97EE1">
        <w:rPr>
          <w:rFonts w:hint="eastAsia"/>
          <w:spacing w:val="-61"/>
        </w:rPr>
        <w:t xml:space="preserve"> </w:t>
      </w:r>
      <w:r w:rsidRPr="00F97EE1">
        <w:rPr>
          <w:spacing w:val="-6"/>
        </w:rPr>
        <w:t xml:space="preserve">臺北市中山區五常街 </w:t>
      </w:r>
      <w:r w:rsidRPr="00F97EE1">
        <w:rPr>
          <w:rFonts w:hint="eastAsia"/>
        </w:rPr>
        <w:t>16</w:t>
      </w:r>
      <w:r w:rsidRPr="00F97EE1">
        <w:rPr>
          <w:rFonts w:hint="eastAsia"/>
          <w:spacing w:val="-60"/>
        </w:rPr>
        <w:t xml:space="preserve"> </w:t>
      </w:r>
      <w:r w:rsidRPr="00F97EE1">
        <w:t>號</w:t>
      </w:r>
    </w:p>
    <w:p w:rsidR="0002794A" w:rsidRPr="00F97EE1" w:rsidRDefault="004C2FDB">
      <w:pPr>
        <w:pStyle w:val="a3"/>
        <w:spacing w:line="227" w:lineRule="exact"/>
        <w:ind w:left="918"/>
      </w:pPr>
      <w:r w:rsidRPr="00F97EE1">
        <w:t>台北市五常國小</w:t>
      </w:r>
    </w:p>
    <w:p w:rsidR="0002794A" w:rsidRPr="00F97EE1" w:rsidRDefault="004C2FDB">
      <w:pPr>
        <w:pStyle w:val="a3"/>
        <w:tabs>
          <w:tab w:val="left" w:pos="2151"/>
          <w:tab w:val="left" w:pos="3860"/>
          <w:tab w:val="left" w:pos="5060"/>
        </w:tabs>
        <w:spacing w:before="4" w:line="223" w:lineRule="auto"/>
        <w:ind w:left="951" w:right="3263" w:firstLine="28"/>
      </w:pPr>
      <w:r w:rsidRPr="00F97EE1">
        <w:rPr>
          <w:color w:val="1F1F1F"/>
        </w:rPr>
        <w:t>附近地標</w:t>
      </w:r>
      <w:r w:rsidRPr="00F97EE1">
        <w:rPr>
          <w:color w:val="1F1F1F"/>
        </w:rPr>
        <w:tab/>
        <w:t>東王漢宮大樓</w:t>
      </w:r>
      <w:r w:rsidRPr="00F97EE1">
        <w:rPr>
          <w:color w:val="1F1F1F"/>
        </w:rPr>
        <w:tab/>
        <w:t>榮星公園</w:t>
      </w:r>
      <w:r w:rsidRPr="00F97EE1">
        <w:rPr>
          <w:color w:val="1F1F1F"/>
        </w:rPr>
        <w:tab/>
        <w:t>台北富邦銀行民權分行</w:t>
      </w:r>
      <w:r w:rsidRPr="00F97EE1">
        <w:t>前往五常</w:t>
      </w:r>
      <w:r w:rsidRPr="00F97EE1">
        <w:tab/>
        <w:t>搭捷運</w:t>
      </w:r>
      <w:proofErr w:type="gramStart"/>
      <w:r w:rsidRPr="00F97EE1">
        <w:t>文湖線在</w:t>
      </w:r>
      <w:proofErr w:type="gramEnd"/>
      <w:r w:rsidRPr="00F97EE1">
        <w:t>中山國中站下車</w:t>
      </w:r>
    </w:p>
    <w:p w:rsidR="0002794A" w:rsidRPr="00F97EE1" w:rsidRDefault="004C2FDB">
      <w:pPr>
        <w:pStyle w:val="a3"/>
        <w:spacing w:line="309" w:lineRule="exact"/>
        <w:ind w:left="2185"/>
      </w:pPr>
      <w:r w:rsidRPr="00F97EE1">
        <w:t xml:space="preserve">搭公車在民權龍江路口下車 </w:t>
      </w:r>
      <w:r w:rsidRPr="00F97EE1">
        <w:rPr>
          <w:rFonts w:hint="eastAsia"/>
        </w:rPr>
        <w:t>225</w:t>
      </w:r>
      <w:r w:rsidRPr="00F97EE1">
        <w:t xml:space="preserve">、 </w:t>
      </w:r>
      <w:r w:rsidRPr="00F97EE1">
        <w:rPr>
          <w:rFonts w:hint="eastAsia"/>
        </w:rPr>
        <w:t>63</w:t>
      </w:r>
      <w:r w:rsidRPr="00F97EE1">
        <w:t>、</w:t>
      </w:r>
      <w:r w:rsidRPr="00F97EE1">
        <w:rPr>
          <w:rFonts w:hint="eastAsia"/>
        </w:rPr>
        <w:t>74</w:t>
      </w:r>
      <w:r w:rsidRPr="00F97EE1">
        <w:t xml:space="preserve">、 </w:t>
      </w:r>
      <w:r w:rsidRPr="00F97EE1">
        <w:rPr>
          <w:rFonts w:hint="eastAsia"/>
        </w:rPr>
        <w:t>617</w:t>
      </w:r>
      <w:r w:rsidRPr="00F97EE1">
        <w:t>、</w:t>
      </w:r>
      <w:r w:rsidRPr="00F97EE1">
        <w:rPr>
          <w:rFonts w:hint="eastAsia"/>
        </w:rPr>
        <w:t>505</w:t>
      </w:r>
      <w:r w:rsidRPr="00F97EE1">
        <w:t>、</w:t>
      </w:r>
      <w:r w:rsidRPr="00F97EE1">
        <w:rPr>
          <w:rFonts w:hint="eastAsia"/>
        </w:rPr>
        <w:t>527</w:t>
      </w:r>
      <w:r w:rsidRPr="00F97EE1">
        <w:t>、</w:t>
      </w:r>
      <w:r w:rsidRPr="00F97EE1">
        <w:rPr>
          <w:rFonts w:hint="eastAsia"/>
        </w:rPr>
        <w:t>685</w:t>
      </w:r>
      <w:r w:rsidRPr="00F97EE1">
        <w:t>、</w:t>
      </w:r>
      <w:r w:rsidRPr="00F97EE1">
        <w:rPr>
          <w:rFonts w:hint="eastAsia"/>
        </w:rPr>
        <w:t>801</w:t>
      </w:r>
      <w:r w:rsidRPr="00F97EE1">
        <w:t>、</w:t>
      </w:r>
    </w:p>
    <w:p w:rsidR="0002794A" w:rsidRPr="00F97EE1" w:rsidRDefault="004C2FDB">
      <w:pPr>
        <w:pStyle w:val="a3"/>
        <w:spacing w:before="5" w:line="223" w:lineRule="auto"/>
        <w:ind w:left="2185" w:right="742" w:hanging="5"/>
      </w:pPr>
      <w:r w:rsidRPr="00F97EE1">
        <w:rPr>
          <w:rFonts w:hint="eastAsia"/>
        </w:rPr>
        <w:t>803</w:t>
      </w:r>
      <w:r w:rsidRPr="00F97EE1">
        <w:t>、</w:t>
      </w:r>
      <w:r w:rsidRPr="00F97EE1">
        <w:rPr>
          <w:rFonts w:hint="eastAsia"/>
        </w:rPr>
        <w:t>642</w:t>
      </w:r>
      <w:r w:rsidRPr="00F97EE1">
        <w:t>、</w:t>
      </w:r>
      <w:r w:rsidRPr="00F97EE1">
        <w:rPr>
          <w:rFonts w:hint="eastAsia"/>
        </w:rPr>
        <w:t>49</w:t>
      </w:r>
      <w:r w:rsidRPr="00F97EE1">
        <w:t>、</w:t>
      </w:r>
      <w:r w:rsidRPr="00F97EE1">
        <w:rPr>
          <w:rFonts w:hint="eastAsia"/>
        </w:rPr>
        <w:t>214</w:t>
      </w:r>
      <w:r w:rsidRPr="00F97EE1">
        <w:t>、</w:t>
      </w:r>
      <w:r w:rsidRPr="00F97EE1">
        <w:rPr>
          <w:rFonts w:hint="eastAsia"/>
        </w:rPr>
        <w:t>285</w:t>
      </w:r>
      <w:r w:rsidRPr="00F97EE1">
        <w:t>、</w:t>
      </w:r>
      <w:r w:rsidRPr="00F97EE1">
        <w:rPr>
          <w:rFonts w:hint="eastAsia"/>
        </w:rPr>
        <w:t>33</w:t>
      </w:r>
      <w:r w:rsidRPr="00F97EE1">
        <w:t>、</w:t>
      </w:r>
      <w:r w:rsidRPr="00F97EE1">
        <w:rPr>
          <w:rFonts w:hint="eastAsia"/>
        </w:rPr>
        <w:t>5</w:t>
      </w:r>
      <w:r w:rsidRPr="00F97EE1">
        <w:rPr>
          <w:spacing w:val="-8"/>
        </w:rPr>
        <w:t xml:space="preserve">、敦化幹線、棕 </w:t>
      </w:r>
      <w:r w:rsidRPr="00F97EE1">
        <w:rPr>
          <w:rFonts w:hint="eastAsia"/>
        </w:rPr>
        <w:t>16</w:t>
      </w:r>
      <w:r w:rsidRPr="00F97EE1">
        <w:rPr>
          <w:spacing w:val="-20"/>
        </w:rPr>
        <w:t xml:space="preserve">、紅 </w:t>
      </w:r>
      <w:r w:rsidRPr="00F97EE1">
        <w:rPr>
          <w:rFonts w:hint="eastAsia"/>
        </w:rPr>
        <w:t>29</w:t>
      </w:r>
      <w:r w:rsidRPr="00F97EE1">
        <w:rPr>
          <w:spacing w:val="-20"/>
        </w:rPr>
        <w:t xml:space="preserve">、紅 </w:t>
      </w:r>
      <w:r w:rsidRPr="00F97EE1">
        <w:rPr>
          <w:rFonts w:hint="eastAsia"/>
        </w:rPr>
        <w:t>31</w:t>
      </w:r>
      <w:r w:rsidRPr="00F97EE1">
        <w:rPr>
          <w:spacing w:val="-20"/>
        </w:rPr>
        <w:t xml:space="preserve">、紅 </w:t>
      </w:r>
      <w:r w:rsidRPr="00F97EE1">
        <w:rPr>
          <w:rFonts w:hint="eastAsia"/>
        </w:rPr>
        <w:t xml:space="preserve">32 </w:t>
      </w:r>
      <w:r w:rsidRPr="00F97EE1">
        <w:rPr>
          <w:spacing w:val="-2"/>
        </w:rPr>
        <w:t xml:space="preserve">搭公車在五常街口下車 </w:t>
      </w:r>
      <w:r w:rsidRPr="00F97EE1">
        <w:rPr>
          <w:rFonts w:hint="eastAsia"/>
        </w:rPr>
        <w:t>33</w:t>
      </w:r>
      <w:r w:rsidRPr="00F97EE1">
        <w:t>、</w:t>
      </w:r>
      <w:r w:rsidRPr="00F97EE1">
        <w:rPr>
          <w:rFonts w:hint="eastAsia"/>
        </w:rPr>
        <w:t>49</w:t>
      </w:r>
      <w:r w:rsidRPr="00F97EE1">
        <w:t>、</w:t>
      </w:r>
      <w:r w:rsidRPr="00F97EE1">
        <w:rPr>
          <w:rFonts w:hint="eastAsia"/>
        </w:rPr>
        <w:t>72</w:t>
      </w:r>
      <w:r w:rsidRPr="00F97EE1">
        <w:rPr>
          <w:rFonts w:hint="eastAsia"/>
          <w:spacing w:val="-60"/>
        </w:rPr>
        <w:t xml:space="preserve"> </w:t>
      </w:r>
      <w:r w:rsidRPr="00F97EE1">
        <w:t>直達車、</w:t>
      </w:r>
      <w:r w:rsidRPr="00F97EE1">
        <w:rPr>
          <w:rFonts w:hint="eastAsia"/>
        </w:rPr>
        <w:t>74</w:t>
      </w:r>
      <w:r w:rsidRPr="00F97EE1">
        <w:t>、</w:t>
      </w:r>
      <w:r w:rsidRPr="00F97EE1">
        <w:rPr>
          <w:rFonts w:hint="eastAsia"/>
        </w:rPr>
        <w:t>286</w:t>
      </w:r>
      <w:r w:rsidRPr="00F97EE1">
        <w:rPr>
          <w:rFonts w:hint="eastAsia"/>
          <w:spacing w:val="-60"/>
        </w:rPr>
        <w:t xml:space="preserve"> </w:t>
      </w:r>
      <w:r w:rsidRPr="00F97EE1">
        <w:t>副、</w:t>
      </w:r>
      <w:r w:rsidRPr="00F97EE1">
        <w:rPr>
          <w:rFonts w:hint="eastAsia"/>
        </w:rPr>
        <w:t>542</w:t>
      </w:r>
      <w:r w:rsidRPr="00F97EE1">
        <w:t>、</w:t>
      </w:r>
      <w:r w:rsidRPr="00F97EE1">
        <w:rPr>
          <w:rFonts w:hint="eastAsia"/>
        </w:rPr>
        <w:t>642</w:t>
      </w:r>
      <w:r w:rsidRPr="00F97EE1">
        <w:t>、</w:t>
      </w:r>
      <w:r w:rsidRPr="00F97EE1">
        <w:rPr>
          <w:rFonts w:hint="eastAsia"/>
        </w:rPr>
        <w:t>643</w:t>
      </w:r>
    </w:p>
    <w:p w:rsidR="0002794A" w:rsidRPr="00F97EE1" w:rsidRDefault="0002794A">
      <w:pPr>
        <w:pStyle w:val="a3"/>
        <w:spacing w:before="4"/>
        <w:rPr>
          <w:sz w:val="19"/>
        </w:rPr>
      </w:pPr>
    </w:p>
    <w:p w:rsidR="0002794A" w:rsidRPr="00F97EE1" w:rsidRDefault="004C2FDB">
      <w:pPr>
        <w:spacing w:line="572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五、</w:t>
      </w:r>
      <w:r w:rsidRPr="00F97EE1">
        <w:rPr>
          <w:rFonts w:hint="eastAsia"/>
          <w:b/>
          <w:sz w:val="26"/>
        </w:rPr>
        <w:t>活動師資</w:t>
      </w:r>
    </w:p>
    <w:p w:rsidR="0002794A" w:rsidRPr="00F97EE1" w:rsidRDefault="004C2FDB">
      <w:pPr>
        <w:pStyle w:val="a3"/>
        <w:spacing w:line="319" w:lineRule="exact"/>
        <w:ind w:left="860"/>
        <w:jc w:val="both"/>
      </w:pPr>
      <w:r w:rsidRPr="00F97EE1">
        <w:t>全國教師工會總聯合會視障服務專案負責人 謝曼莉重建老師</w:t>
      </w:r>
    </w:p>
    <w:p w:rsidR="0002794A" w:rsidRPr="00F97EE1" w:rsidRDefault="004C2FDB">
      <w:pPr>
        <w:pStyle w:val="a3"/>
        <w:spacing w:before="25"/>
        <w:ind w:left="860"/>
        <w:jc w:val="both"/>
      </w:pPr>
      <w:r w:rsidRPr="00F97EE1">
        <w:t>台北市立五常國小</w:t>
      </w:r>
      <w:proofErr w:type="gramStart"/>
      <w:r w:rsidRPr="00F97EE1">
        <w:t>視障班導師</w:t>
      </w:r>
      <w:proofErr w:type="gramEnd"/>
      <w:r w:rsidRPr="00F97EE1">
        <w:t xml:space="preserve"> 溫伊</w:t>
      </w:r>
      <w:proofErr w:type="gramStart"/>
      <w:r w:rsidRPr="00F97EE1">
        <w:t>梵</w:t>
      </w:r>
      <w:proofErr w:type="gramEnd"/>
      <w:r w:rsidRPr="00F97EE1">
        <w:t>老師</w:t>
      </w:r>
    </w:p>
    <w:p w:rsidR="0002794A" w:rsidRPr="00F97EE1" w:rsidRDefault="0002794A">
      <w:pPr>
        <w:pStyle w:val="a3"/>
        <w:rPr>
          <w:sz w:val="23"/>
        </w:rPr>
      </w:pPr>
    </w:p>
    <w:p w:rsidR="0002794A" w:rsidRPr="00F97EE1" w:rsidRDefault="000A6693">
      <w:pPr>
        <w:ind w:left="140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9pt;margin-top:25.25pt;width:524.75pt;height:117.1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4"/>
                    <w:gridCol w:w="1274"/>
                    <w:gridCol w:w="2004"/>
                    <w:gridCol w:w="3967"/>
                    <w:gridCol w:w="1416"/>
                    <w:gridCol w:w="832"/>
                  </w:tblGrid>
                  <w:tr w:rsidR="0002794A" w:rsidRPr="00F97EE1">
                    <w:trPr>
                      <w:trHeight w:val="479"/>
                    </w:trPr>
                    <w:tc>
                      <w:tcPr>
                        <w:tcW w:w="10477" w:type="dxa"/>
                        <w:gridSpan w:val="6"/>
                      </w:tcPr>
                      <w:p w:rsidR="0002794A" w:rsidRPr="00F97EE1" w:rsidRDefault="004C2FDB">
                        <w:pPr>
                          <w:pStyle w:val="TableParagraph"/>
                          <w:spacing w:line="460" w:lineRule="exact"/>
                          <w:ind w:left="3420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  <w:t>視覺障礙學生助理員訓練課程</w:t>
                        </w:r>
                      </w:p>
                    </w:tc>
                  </w:tr>
                  <w:tr w:rsidR="0002794A" w:rsidRPr="00F97EE1">
                    <w:trPr>
                      <w:trHeight w:val="450"/>
                    </w:trPr>
                    <w:tc>
                      <w:tcPr>
                        <w:tcW w:w="984" w:type="dxa"/>
                      </w:tcPr>
                      <w:p w:rsidR="0002794A" w:rsidRPr="00F97EE1" w:rsidRDefault="004C2FDB">
                        <w:pPr>
                          <w:pStyle w:val="TableParagraph"/>
                          <w:spacing w:before="36"/>
                          <w:ind w:left="67" w:right="63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  <w:t>日期</w:t>
                        </w:r>
                      </w:p>
                    </w:tc>
                    <w:tc>
                      <w:tcPr>
                        <w:tcW w:w="1274" w:type="dxa"/>
                      </w:tcPr>
                      <w:p w:rsidR="0002794A" w:rsidRPr="00F97EE1" w:rsidRDefault="004C2FDB">
                        <w:pPr>
                          <w:pStyle w:val="TableParagraph"/>
                          <w:spacing w:before="36"/>
                          <w:ind w:right="227"/>
                          <w:jc w:val="right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b/>
                            <w:w w:val="95"/>
                            <w:sz w:val="20"/>
                          </w:rPr>
                          <w:t>上課時間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02794A" w:rsidRPr="00F97EE1" w:rsidRDefault="004C2FDB">
                        <w:pPr>
                          <w:pStyle w:val="TableParagraph"/>
                          <w:spacing w:before="33"/>
                          <w:ind w:left="47" w:right="38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  <w:t>項目(</w:t>
                        </w:r>
                        <w:r w:rsidRPr="00F97EE1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簡介)</w:t>
                        </w:r>
                      </w:p>
                    </w:tc>
                    <w:tc>
                      <w:tcPr>
                        <w:tcW w:w="3967" w:type="dxa"/>
                      </w:tcPr>
                      <w:p w:rsidR="0002794A" w:rsidRPr="00F97EE1" w:rsidRDefault="004C2FDB">
                        <w:pPr>
                          <w:pStyle w:val="TableParagraph"/>
                          <w:spacing w:before="36"/>
                          <w:ind w:left="1563" w:right="1553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  <w:t>課程內容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02794A" w:rsidRPr="00F97EE1" w:rsidRDefault="004C2FDB">
                        <w:pPr>
                          <w:pStyle w:val="TableParagraph"/>
                          <w:spacing w:before="36"/>
                          <w:ind w:left="287" w:right="279"/>
                          <w:jc w:val="center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  <w:t>預定師資</w:t>
                        </w:r>
                      </w:p>
                    </w:tc>
                    <w:tc>
                      <w:tcPr>
                        <w:tcW w:w="832" w:type="dxa"/>
                      </w:tcPr>
                      <w:p w:rsidR="0002794A" w:rsidRPr="00F97EE1" w:rsidRDefault="004C2FDB">
                        <w:pPr>
                          <w:pStyle w:val="TableParagraph"/>
                          <w:spacing w:before="19"/>
                          <w:ind w:left="7"/>
                          <w:rPr>
                            <w:rFonts w:ascii="標楷體" w:eastAsia="標楷體" w:hAnsi="標楷體"/>
                            <w:b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備註</w:t>
                        </w:r>
                      </w:p>
                    </w:tc>
                  </w:tr>
                  <w:tr w:rsidR="0002794A" w:rsidRPr="00F97EE1">
                    <w:trPr>
                      <w:trHeight w:val="336"/>
                    </w:trPr>
                    <w:tc>
                      <w:tcPr>
                        <w:tcW w:w="984" w:type="dxa"/>
                        <w:tcBorders>
                          <w:bottom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bottom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004" w:type="dxa"/>
                        <w:tcBorders>
                          <w:bottom w:val="nil"/>
                        </w:tcBorders>
                      </w:tcPr>
                      <w:p w:rsidR="0002794A" w:rsidRPr="00F97EE1" w:rsidRDefault="004C2FDB">
                        <w:pPr>
                          <w:pStyle w:val="TableParagraph"/>
                          <w:spacing w:line="317" w:lineRule="exact"/>
                          <w:ind w:left="47" w:right="40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學習及練習轉檔(一般</w:t>
                        </w:r>
                      </w:p>
                    </w:tc>
                    <w:tc>
                      <w:tcPr>
                        <w:tcW w:w="3967" w:type="dxa"/>
                        <w:tcBorders>
                          <w:bottom w:val="nil"/>
                        </w:tcBorders>
                      </w:tcPr>
                      <w:p w:rsidR="0002794A" w:rsidRPr="00F97EE1" w:rsidRDefault="004C2FDB">
                        <w:pPr>
                          <w:pStyle w:val="TableParagraph"/>
                          <w:spacing w:line="317" w:lineRule="exact"/>
                          <w:ind w:left="14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1. 使用相關軟體介紹&amp;安裝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32" w:type="dxa"/>
                        <w:vMerge w:val="restart"/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02794A" w:rsidRPr="00F97EE1">
                    <w:trPr>
                      <w:trHeight w:val="676"/>
                    </w:trPr>
                    <w:tc>
                      <w:tcPr>
                        <w:tcW w:w="984" w:type="dxa"/>
                        <w:tcBorders>
                          <w:top w:val="nil"/>
                          <w:bottom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spacing w:before="15"/>
                          <w:rPr>
                            <w:rFonts w:ascii="標楷體" w:eastAsia="標楷體" w:hAnsi="標楷體"/>
                            <w:b/>
                            <w:sz w:val="10"/>
                          </w:rPr>
                        </w:pPr>
                      </w:p>
                      <w:p w:rsidR="0002794A" w:rsidRPr="00F97EE1" w:rsidRDefault="004C2FDB">
                        <w:pPr>
                          <w:pStyle w:val="TableParagraph"/>
                          <w:ind w:left="71" w:right="63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108/9/28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bottom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spacing w:before="15"/>
                          <w:rPr>
                            <w:rFonts w:ascii="標楷體" w:eastAsia="標楷體" w:hAnsi="標楷體"/>
                            <w:b/>
                            <w:sz w:val="10"/>
                          </w:rPr>
                        </w:pPr>
                      </w:p>
                      <w:p w:rsidR="0002794A" w:rsidRPr="00F97EE1" w:rsidRDefault="004C2FDB">
                        <w:pPr>
                          <w:pStyle w:val="TableParagraph"/>
                          <w:ind w:right="156"/>
                          <w:jc w:val="righ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w w:val="95"/>
                            <w:sz w:val="20"/>
                          </w:rPr>
                          <w:t>09:30~11:30</w:t>
                        </w:r>
                      </w:p>
                    </w:tc>
                    <w:tc>
                      <w:tcPr>
                        <w:tcW w:w="2004" w:type="dxa"/>
                        <w:tcBorders>
                          <w:top w:val="nil"/>
                          <w:bottom w:val="nil"/>
                        </w:tcBorders>
                      </w:tcPr>
                      <w:p w:rsidR="0002794A" w:rsidRPr="00F97EE1" w:rsidRDefault="004C2FDB">
                        <w:pPr>
                          <w:pStyle w:val="TableParagraph"/>
                          <w:spacing w:line="338" w:lineRule="exact"/>
                          <w:ind w:left="45" w:right="40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試卷、上課講義、學</w:t>
                        </w:r>
                      </w:p>
                      <w:p w:rsidR="0002794A" w:rsidRPr="00F97EE1" w:rsidRDefault="004C2FDB">
                        <w:pPr>
                          <w:pStyle w:val="TableParagraph"/>
                          <w:spacing w:line="319" w:lineRule="exact"/>
                          <w:ind w:left="47" w:right="39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習單</w:t>
                        </w:r>
                        <w:proofErr w:type="gramEnd"/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…)</w:t>
                        </w:r>
                      </w:p>
                    </w:tc>
                    <w:tc>
                      <w:tcPr>
                        <w:tcW w:w="3967" w:type="dxa"/>
                        <w:tcBorders>
                          <w:top w:val="nil"/>
                          <w:bottom w:val="nil"/>
                        </w:tcBorders>
                      </w:tcPr>
                      <w:p w:rsidR="0002794A" w:rsidRPr="00F97EE1" w:rsidRDefault="004C2FD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86"/>
                          </w:tabs>
                          <w:spacing w:line="338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轉檔的步驟</w:t>
                        </w:r>
                      </w:p>
                      <w:p w:rsidR="0002794A" w:rsidRPr="00F97EE1" w:rsidRDefault="004C2FD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86"/>
                          </w:tabs>
                          <w:spacing w:line="319" w:lineRule="exact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實際操作到每個人都會使用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  <w:bottom w:val="nil"/>
                        </w:tcBorders>
                      </w:tcPr>
                      <w:p w:rsidR="0002794A" w:rsidRPr="00F97EE1" w:rsidRDefault="004C2FDB">
                        <w:pPr>
                          <w:pStyle w:val="TableParagraph"/>
                          <w:spacing w:before="171"/>
                          <w:ind w:left="287" w:right="273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F97EE1">
                          <w:rPr>
                            <w:rFonts w:ascii="標楷體" w:eastAsia="標楷體" w:hAnsi="標楷體" w:hint="eastAsia"/>
                            <w:sz w:val="24"/>
                          </w:rPr>
                          <w:t>溫伊</w:t>
                        </w:r>
                        <w:proofErr w:type="gramStart"/>
                        <w:r w:rsidRPr="00F97EE1">
                          <w:rPr>
                            <w:rFonts w:ascii="標楷體" w:eastAsia="標楷體" w:hAnsi="標楷體" w:hint="eastAsia"/>
                            <w:sz w:val="24"/>
                          </w:rPr>
                          <w:t>梵</w:t>
                        </w:r>
                        <w:proofErr w:type="gramEnd"/>
                      </w:p>
                    </w:tc>
                    <w:tc>
                      <w:tcPr>
                        <w:tcW w:w="832" w:type="dxa"/>
                        <w:vMerge/>
                        <w:tcBorders>
                          <w:top w:val="nil"/>
                        </w:tcBorders>
                      </w:tcPr>
                      <w:p w:rsidR="0002794A" w:rsidRPr="00F97EE1" w:rsidRDefault="000279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794A" w:rsidRPr="00F97EE1">
                    <w:trPr>
                      <w:trHeight w:val="339"/>
                    </w:trPr>
                    <w:tc>
                      <w:tcPr>
                        <w:tcW w:w="984" w:type="dxa"/>
                        <w:tcBorders>
                          <w:top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004" w:type="dxa"/>
                        <w:tcBorders>
                          <w:top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967" w:type="dxa"/>
                        <w:tcBorders>
                          <w:top w:val="nil"/>
                        </w:tcBorders>
                      </w:tcPr>
                      <w:p w:rsidR="0002794A" w:rsidRPr="00F97EE1" w:rsidRDefault="004C2FDB">
                        <w:pPr>
                          <w:pStyle w:val="TableParagraph"/>
                          <w:spacing w:line="319" w:lineRule="exact"/>
                          <w:ind w:left="147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F97EE1">
                          <w:rPr>
                            <w:rFonts w:ascii="標楷體" w:eastAsia="標楷體" w:hAnsi="標楷體"/>
                            <w:sz w:val="20"/>
                          </w:rPr>
                          <w:t>4. 校對、字音、形、義的關係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nil"/>
                        </w:tcBorders>
                      </w:tcPr>
                      <w:p w:rsidR="0002794A" w:rsidRPr="00F97EE1" w:rsidRDefault="0002794A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832" w:type="dxa"/>
                        <w:vMerge/>
                        <w:tcBorders>
                          <w:top w:val="nil"/>
                        </w:tcBorders>
                      </w:tcPr>
                      <w:p w:rsidR="0002794A" w:rsidRPr="00F97EE1" w:rsidRDefault="0002794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2794A" w:rsidRPr="00F97EE1" w:rsidRDefault="0002794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C2FDB" w:rsidRPr="00F97EE1">
        <w:rPr>
          <w:rFonts w:hint="eastAsia"/>
          <w:b/>
          <w:sz w:val="32"/>
        </w:rPr>
        <w:t>六、</w:t>
      </w:r>
      <w:r w:rsidR="004C2FDB" w:rsidRPr="00F97EE1">
        <w:rPr>
          <w:rFonts w:hint="eastAsia"/>
          <w:b/>
          <w:sz w:val="26"/>
        </w:rPr>
        <w:t>研習內容</w:t>
      </w:r>
    </w:p>
    <w:p w:rsidR="0002794A" w:rsidRPr="00F97EE1" w:rsidRDefault="0002794A">
      <w:pPr>
        <w:rPr>
          <w:sz w:val="26"/>
        </w:rPr>
        <w:sectPr w:rsidR="0002794A" w:rsidRPr="00F97EE1">
          <w:headerReference w:type="default" r:id="rId7"/>
          <w:type w:val="continuous"/>
          <w:pgSz w:w="11910" w:h="16840"/>
          <w:pgMar w:top="1500" w:right="600" w:bottom="280" w:left="580" w:header="511" w:footer="720" w:gutter="0"/>
          <w:cols w:space="720"/>
        </w:sectPr>
      </w:pPr>
    </w:p>
    <w:p w:rsidR="0002794A" w:rsidRPr="00F97EE1" w:rsidRDefault="0002794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274"/>
        <w:gridCol w:w="2004"/>
        <w:gridCol w:w="3967"/>
        <w:gridCol w:w="1416"/>
        <w:gridCol w:w="832"/>
      </w:tblGrid>
      <w:tr w:rsidR="0002794A" w:rsidRPr="00F97EE1">
        <w:trPr>
          <w:trHeight w:val="343"/>
        </w:trPr>
        <w:tc>
          <w:tcPr>
            <w:tcW w:w="984" w:type="dxa"/>
            <w:vMerge w:val="restart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7" w:type="dxa"/>
          </w:tcPr>
          <w:p w:rsidR="0002794A" w:rsidRPr="00F97EE1" w:rsidRDefault="004C2FDB">
            <w:pPr>
              <w:pStyle w:val="TableParagraph"/>
              <w:spacing w:line="323" w:lineRule="exact"/>
              <w:ind w:left="507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因應同</w:t>
            </w:r>
            <w:proofErr w:type="gramStart"/>
            <w:r w:rsidRPr="00F97EE1">
              <w:rPr>
                <w:rFonts w:ascii="標楷體" w:eastAsia="標楷體" w:hAnsi="標楷體"/>
                <w:sz w:val="20"/>
              </w:rPr>
              <w:t>音異字</w:t>
            </w:r>
            <w:proofErr w:type="gramEnd"/>
            <w:r w:rsidRPr="00F97EE1">
              <w:rPr>
                <w:rFonts w:ascii="標楷體" w:eastAsia="標楷體" w:hAnsi="標楷體"/>
                <w:sz w:val="20"/>
              </w:rPr>
              <w:t>時的調整原則介紹</w:t>
            </w:r>
          </w:p>
        </w:tc>
        <w:tc>
          <w:tcPr>
            <w:tcW w:w="1416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02794A" w:rsidRPr="00F97EE1">
        <w:trPr>
          <w:trHeight w:val="1372"/>
        </w:trPr>
        <w:tc>
          <w:tcPr>
            <w:tcW w:w="984" w:type="dxa"/>
            <w:vMerge/>
            <w:tcBorders>
              <w:top w:val="nil"/>
            </w:tcBorders>
          </w:tcPr>
          <w:p w:rsidR="0002794A" w:rsidRPr="00F97EE1" w:rsidRDefault="000279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2794A" w:rsidRPr="00F97EE1" w:rsidRDefault="0002794A">
            <w:pPr>
              <w:pStyle w:val="TableParagraph"/>
              <w:spacing w:before="12"/>
              <w:rPr>
                <w:rFonts w:ascii="標楷體" w:eastAsia="標楷體" w:hAnsi="標楷體"/>
                <w:b/>
                <w:sz w:val="29"/>
              </w:rPr>
            </w:pPr>
          </w:p>
          <w:p w:rsidR="0002794A" w:rsidRPr="00F97EE1" w:rsidRDefault="004C2FDB">
            <w:pPr>
              <w:pStyle w:val="TableParagraph"/>
              <w:spacing w:before="1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11:30-12:30</w:t>
            </w:r>
          </w:p>
        </w:tc>
        <w:tc>
          <w:tcPr>
            <w:tcW w:w="2004" w:type="dxa"/>
          </w:tcPr>
          <w:p w:rsidR="0002794A" w:rsidRPr="00F97EE1" w:rsidRDefault="0002794A">
            <w:pPr>
              <w:pStyle w:val="TableParagraph"/>
              <w:spacing w:before="12"/>
              <w:rPr>
                <w:rFonts w:ascii="標楷體" w:eastAsia="標楷體" w:hAnsi="標楷體"/>
                <w:b/>
                <w:sz w:val="29"/>
              </w:rPr>
            </w:pPr>
          </w:p>
          <w:p w:rsidR="0002794A" w:rsidRPr="00F97EE1" w:rsidRDefault="004C2FDB">
            <w:pPr>
              <w:pStyle w:val="TableParagraph"/>
              <w:spacing w:before="1"/>
              <w:ind w:left="106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 w:hint="eastAsia"/>
                <w:sz w:val="20"/>
              </w:rPr>
              <w:t>如何</w:t>
            </w:r>
            <w:proofErr w:type="gramStart"/>
            <w:r w:rsidRPr="00F97EE1">
              <w:rPr>
                <w:rFonts w:ascii="標楷體" w:eastAsia="標楷體" w:hAnsi="標楷體" w:hint="eastAsia"/>
                <w:sz w:val="20"/>
              </w:rPr>
              <w:t>協助低視生</w:t>
            </w:r>
            <w:proofErr w:type="gramEnd"/>
          </w:p>
        </w:tc>
        <w:tc>
          <w:tcPr>
            <w:tcW w:w="3967" w:type="dxa"/>
          </w:tcPr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44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F97EE1">
              <w:rPr>
                <w:rFonts w:ascii="標楷體" w:eastAsia="標楷體" w:hAnsi="標楷體"/>
                <w:sz w:val="20"/>
              </w:rPr>
              <w:t>協助低視生</w:t>
            </w:r>
            <w:proofErr w:type="gramEnd"/>
            <w:r w:rsidRPr="00F97EE1">
              <w:rPr>
                <w:rFonts w:ascii="標楷體" w:eastAsia="標楷體" w:hAnsi="標楷體"/>
                <w:sz w:val="20"/>
              </w:rPr>
              <w:t>在課堂中的操作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42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教材放大與製作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42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電子</w:t>
            </w:r>
            <w:proofErr w:type="gramStart"/>
            <w:r w:rsidRPr="00F97EE1">
              <w:rPr>
                <w:rFonts w:ascii="標楷體" w:eastAsia="標楷體" w:hAnsi="標楷體"/>
                <w:w w:val="95"/>
                <w:sz w:val="20"/>
              </w:rPr>
              <w:t>檔</w:t>
            </w:r>
            <w:proofErr w:type="gramEnd"/>
            <w:r w:rsidRPr="00F97EE1">
              <w:rPr>
                <w:rFonts w:ascii="標楷體" w:eastAsia="標楷體" w:hAnsi="標楷體"/>
                <w:w w:val="95"/>
                <w:sz w:val="20"/>
              </w:rPr>
              <w:t>編排原則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325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使用輔具的協助</w:t>
            </w:r>
          </w:p>
        </w:tc>
        <w:tc>
          <w:tcPr>
            <w:tcW w:w="1416" w:type="dxa"/>
          </w:tcPr>
          <w:p w:rsidR="0002794A" w:rsidRPr="00F97EE1" w:rsidRDefault="0002794A">
            <w:pPr>
              <w:pStyle w:val="TableParagraph"/>
              <w:spacing w:before="3"/>
              <w:rPr>
                <w:rFonts w:ascii="標楷體" w:eastAsia="標楷體" w:hAnsi="標楷體"/>
                <w:b/>
                <w:sz w:val="28"/>
              </w:rPr>
            </w:pPr>
          </w:p>
          <w:p w:rsidR="0002794A" w:rsidRPr="00F97EE1" w:rsidRDefault="004C2FDB">
            <w:pPr>
              <w:pStyle w:val="TableParagraph"/>
              <w:ind w:left="287" w:right="273"/>
              <w:jc w:val="center"/>
              <w:rPr>
                <w:rFonts w:ascii="標楷體" w:eastAsia="標楷體" w:hAnsi="標楷體"/>
                <w:sz w:val="24"/>
              </w:rPr>
            </w:pPr>
            <w:r w:rsidRPr="00F97EE1">
              <w:rPr>
                <w:rFonts w:ascii="標楷體" w:eastAsia="標楷體" w:hAnsi="標楷體" w:hint="eastAsia"/>
                <w:sz w:val="24"/>
              </w:rPr>
              <w:t>溫伊</w:t>
            </w:r>
            <w:proofErr w:type="gramStart"/>
            <w:r w:rsidRPr="00F97EE1">
              <w:rPr>
                <w:rFonts w:ascii="標楷體" w:eastAsia="標楷體" w:hAnsi="標楷體" w:hint="eastAsia"/>
                <w:sz w:val="24"/>
              </w:rPr>
              <w:t>梵</w:t>
            </w:r>
            <w:proofErr w:type="gramEnd"/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02794A" w:rsidRPr="00F97EE1">
        <w:trPr>
          <w:trHeight w:val="342"/>
        </w:trPr>
        <w:tc>
          <w:tcPr>
            <w:tcW w:w="984" w:type="dxa"/>
            <w:vMerge/>
            <w:tcBorders>
              <w:top w:val="nil"/>
            </w:tcBorders>
          </w:tcPr>
          <w:p w:rsidR="0002794A" w:rsidRPr="00F97EE1" w:rsidRDefault="000279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2794A" w:rsidRPr="00F97EE1" w:rsidRDefault="004C2FDB">
            <w:pPr>
              <w:pStyle w:val="TableParagraph"/>
              <w:spacing w:before="32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12:30~13:30</w:t>
            </w:r>
          </w:p>
        </w:tc>
        <w:tc>
          <w:tcPr>
            <w:tcW w:w="8219" w:type="dxa"/>
            <w:gridSpan w:val="4"/>
          </w:tcPr>
          <w:p w:rsidR="0002794A" w:rsidRPr="00F97EE1" w:rsidRDefault="004C2FDB">
            <w:pPr>
              <w:pStyle w:val="TableParagraph"/>
              <w:spacing w:line="323" w:lineRule="exact"/>
              <w:ind w:left="3890" w:right="3879"/>
              <w:jc w:val="center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午休</w:t>
            </w:r>
          </w:p>
        </w:tc>
      </w:tr>
      <w:tr w:rsidR="0002794A" w:rsidRPr="00F97EE1">
        <w:trPr>
          <w:trHeight w:val="2745"/>
        </w:trPr>
        <w:tc>
          <w:tcPr>
            <w:tcW w:w="984" w:type="dxa"/>
            <w:vMerge/>
            <w:tcBorders>
              <w:top w:val="nil"/>
            </w:tcBorders>
          </w:tcPr>
          <w:p w:rsidR="0002794A" w:rsidRPr="00F97EE1" w:rsidRDefault="000279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0"/>
              </w:rPr>
            </w:pPr>
          </w:p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7"/>
              </w:rPr>
            </w:pPr>
          </w:p>
          <w:p w:rsidR="0002794A" w:rsidRPr="00F97EE1" w:rsidRDefault="004C2FDB">
            <w:pPr>
              <w:pStyle w:val="TableParagraph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13:30~16:30</w:t>
            </w:r>
          </w:p>
        </w:tc>
        <w:tc>
          <w:tcPr>
            <w:tcW w:w="20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6"/>
              </w:rPr>
            </w:pPr>
          </w:p>
          <w:p w:rsidR="0002794A" w:rsidRPr="00F97EE1" w:rsidRDefault="0002794A">
            <w:pPr>
              <w:pStyle w:val="TableParagraph"/>
              <w:spacing w:before="17"/>
              <w:rPr>
                <w:rFonts w:ascii="標楷體" w:eastAsia="標楷體" w:hAnsi="標楷體"/>
                <w:b/>
                <w:sz w:val="20"/>
              </w:rPr>
            </w:pPr>
          </w:p>
          <w:p w:rsidR="0002794A" w:rsidRPr="00F97EE1" w:rsidRDefault="004C2FDB">
            <w:pPr>
              <w:pStyle w:val="TableParagraph"/>
              <w:spacing w:line="223" w:lineRule="auto"/>
              <w:ind w:left="101" w:right="93"/>
              <w:jc w:val="center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視覺障礙學生教育學習上常見需求及解方</w:t>
            </w:r>
            <w:r w:rsidRPr="00F97EE1">
              <w:rPr>
                <w:rFonts w:ascii="標楷體" w:eastAsia="標楷體" w:hAnsi="標楷體"/>
                <w:sz w:val="20"/>
              </w:rPr>
              <w:t>簡介</w:t>
            </w:r>
          </w:p>
        </w:tc>
        <w:tc>
          <w:tcPr>
            <w:tcW w:w="3967" w:type="dxa"/>
          </w:tcPr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44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觸摸圖形範例介紹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43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什麼是引導式概念介紹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8" w:line="220" w:lineRule="auto"/>
              <w:ind w:right="181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簡易製圖(介紹作圖的原則：材質、注意事項、技巧…</w:t>
            </w:r>
            <w:proofErr w:type="gramStart"/>
            <w:r w:rsidRPr="00F97EE1">
              <w:rPr>
                <w:rFonts w:ascii="標楷體" w:eastAsia="標楷體" w:hAnsi="標楷體"/>
                <w:sz w:val="20"/>
              </w:rPr>
              <w:t>）</w:t>
            </w:r>
            <w:proofErr w:type="gramEnd"/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341" w:lineRule="exact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各科協助方式(體育、家政、美勞…)</w:t>
            </w:r>
          </w:p>
          <w:p w:rsidR="0002794A" w:rsidRPr="00F97EE1" w:rsidRDefault="004C2FDB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before="6" w:line="223" w:lineRule="auto"/>
              <w:ind w:right="50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w w:val="95"/>
                <w:sz w:val="20"/>
              </w:rPr>
              <w:t>戴眼罩體驗：口述影像、報讀考題、</w:t>
            </w:r>
            <w:proofErr w:type="gramStart"/>
            <w:r w:rsidRPr="00F97EE1">
              <w:rPr>
                <w:rFonts w:ascii="標楷體" w:eastAsia="標楷體" w:hAnsi="標楷體"/>
                <w:w w:val="95"/>
                <w:sz w:val="20"/>
              </w:rPr>
              <w:t>引</w:t>
            </w:r>
            <w:r w:rsidRPr="00F97EE1">
              <w:rPr>
                <w:rFonts w:ascii="標楷體" w:eastAsia="標楷體" w:hAnsi="標楷體"/>
                <w:sz w:val="20"/>
              </w:rPr>
              <w:t>導觸圖使用</w:t>
            </w:r>
            <w:proofErr w:type="gramEnd"/>
          </w:p>
          <w:p w:rsidR="0002794A" w:rsidRPr="00F97EE1" w:rsidRDefault="004C2FDB">
            <w:pPr>
              <w:pStyle w:val="TableParagraph"/>
              <w:spacing w:line="320" w:lineRule="exact"/>
              <w:ind w:left="627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簡易</w:t>
            </w:r>
            <w:proofErr w:type="gramStart"/>
            <w:r w:rsidRPr="00F97EE1">
              <w:rPr>
                <w:rFonts w:ascii="標楷體" w:eastAsia="標楷體" w:hAnsi="標楷體"/>
                <w:sz w:val="20"/>
              </w:rPr>
              <w:t>人導法</w:t>
            </w:r>
            <w:proofErr w:type="gramEnd"/>
            <w:r w:rsidRPr="00F97EE1">
              <w:rPr>
                <w:rFonts w:ascii="標楷體" w:eastAsia="標楷體" w:hAnsi="標楷體"/>
                <w:sz w:val="20"/>
              </w:rPr>
              <w:t>練習</w:t>
            </w:r>
          </w:p>
        </w:tc>
        <w:tc>
          <w:tcPr>
            <w:tcW w:w="1416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02794A" w:rsidRPr="00F97EE1" w:rsidRDefault="0002794A">
            <w:pPr>
              <w:pStyle w:val="TableParagraph"/>
              <w:spacing w:before="9"/>
              <w:rPr>
                <w:rFonts w:ascii="標楷體" w:eastAsia="標楷體" w:hAnsi="標楷體"/>
                <w:b/>
                <w:sz w:val="17"/>
              </w:rPr>
            </w:pPr>
          </w:p>
          <w:p w:rsidR="0002794A" w:rsidRPr="00F97EE1" w:rsidRDefault="004C2FDB">
            <w:pPr>
              <w:pStyle w:val="TableParagraph"/>
              <w:ind w:left="287" w:right="273"/>
              <w:jc w:val="center"/>
              <w:rPr>
                <w:rFonts w:ascii="標楷體" w:eastAsia="標楷體" w:hAnsi="標楷體"/>
                <w:sz w:val="24"/>
              </w:rPr>
            </w:pPr>
            <w:r w:rsidRPr="00F97EE1">
              <w:rPr>
                <w:rFonts w:ascii="標楷體" w:eastAsia="標楷體" w:hAnsi="標楷體" w:hint="eastAsia"/>
                <w:sz w:val="24"/>
              </w:rPr>
              <w:t>溫伊</w:t>
            </w:r>
            <w:proofErr w:type="gramStart"/>
            <w:r w:rsidRPr="00F97EE1">
              <w:rPr>
                <w:rFonts w:ascii="標楷體" w:eastAsia="標楷體" w:hAnsi="標楷體" w:hint="eastAsia"/>
                <w:sz w:val="24"/>
              </w:rPr>
              <w:t>梵</w:t>
            </w:r>
            <w:proofErr w:type="gramEnd"/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02794A" w:rsidRPr="00F97EE1">
        <w:trPr>
          <w:trHeight w:val="686"/>
        </w:trPr>
        <w:tc>
          <w:tcPr>
            <w:tcW w:w="2258" w:type="dxa"/>
            <w:gridSpan w:val="2"/>
          </w:tcPr>
          <w:p w:rsidR="0002794A" w:rsidRPr="00F97EE1" w:rsidRDefault="004C2FDB">
            <w:pPr>
              <w:pStyle w:val="TableParagraph"/>
              <w:spacing w:before="158"/>
              <w:ind w:left="307"/>
              <w:rPr>
                <w:rFonts w:ascii="標楷體" w:eastAsia="標楷體" w:hAnsi="標楷體"/>
                <w:sz w:val="20"/>
              </w:rPr>
            </w:pPr>
            <w:proofErr w:type="gramStart"/>
            <w:r w:rsidRPr="00F97EE1">
              <w:rPr>
                <w:rFonts w:ascii="標楷體" w:eastAsia="標楷體" w:hAnsi="標楷體"/>
                <w:sz w:val="20"/>
              </w:rPr>
              <w:t>採</w:t>
            </w:r>
            <w:proofErr w:type="gramEnd"/>
            <w:r w:rsidRPr="00F97EE1">
              <w:rPr>
                <w:rFonts w:ascii="標楷體" w:eastAsia="標楷體" w:hAnsi="標楷體"/>
                <w:sz w:val="20"/>
              </w:rPr>
              <w:t>預約時間制</w:t>
            </w:r>
          </w:p>
        </w:tc>
        <w:tc>
          <w:tcPr>
            <w:tcW w:w="5971" w:type="dxa"/>
            <w:gridSpan w:val="2"/>
          </w:tcPr>
          <w:p w:rsidR="0002794A" w:rsidRPr="00F97EE1" w:rsidRDefault="004C2FDB">
            <w:pPr>
              <w:pStyle w:val="TableParagraph"/>
              <w:spacing w:line="341" w:lineRule="exact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到校輔導課程：依據現況調整方法學習、紀錄呈現要點討論及其他</w:t>
            </w:r>
          </w:p>
          <w:p w:rsidR="0002794A" w:rsidRPr="00F97EE1" w:rsidRDefault="004C2FDB">
            <w:pPr>
              <w:pStyle w:val="TableParagraph"/>
              <w:spacing w:line="325" w:lineRule="exact"/>
              <w:ind w:left="5"/>
              <w:rPr>
                <w:rFonts w:ascii="標楷體" w:eastAsia="標楷體" w:hAnsi="標楷體"/>
                <w:sz w:val="20"/>
              </w:rPr>
            </w:pPr>
            <w:r w:rsidRPr="00F97EE1">
              <w:rPr>
                <w:rFonts w:ascii="標楷體" w:eastAsia="標楷體" w:hAnsi="標楷體"/>
                <w:sz w:val="20"/>
              </w:rPr>
              <w:t>學習</w:t>
            </w:r>
          </w:p>
        </w:tc>
        <w:tc>
          <w:tcPr>
            <w:tcW w:w="1416" w:type="dxa"/>
          </w:tcPr>
          <w:p w:rsidR="0002794A" w:rsidRPr="00F97EE1" w:rsidRDefault="004C2FDB">
            <w:pPr>
              <w:pStyle w:val="TableParagraph"/>
              <w:spacing w:before="36" w:line="223" w:lineRule="auto"/>
              <w:ind w:left="367" w:right="316" w:hanging="17"/>
              <w:rPr>
                <w:rFonts w:ascii="標楷體" w:eastAsia="標楷體" w:hAnsi="標楷體"/>
                <w:sz w:val="24"/>
              </w:rPr>
            </w:pPr>
            <w:r w:rsidRPr="00F97EE1">
              <w:rPr>
                <w:rFonts w:ascii="標楷體" w:eastAsia="標楷體" w:hAnsi="標楷體" w:hint="eastAsia"/>
                <w:sz w:val="24"/>
              </w:rPr>
              <w:t>謝曼莉陳淑萍</w:t>
            </w:r>
          </w:p>
        </w:tc>
        <w:tc>
          <w:tcPr>
            <w:tcW w:w="832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</w:tbl>
    <w:p w:rsidR="0002794A" w:rsidRPr="00F97EE1" w:rsidRDefault="0002794A">
      <w:pPr>
        <w:pStyle w:val="a3"/>
        <w:spacing w:before="16"/>
        <w:rPr>
          <w:b/>
          <w:sz w:val="17"/>
        </w:rPr>
      </w:pPr>
    </w:p>
    <w:p w:rsidR="0002794A" w:rsidRPr="00F97EE1" w:rsidRDefault="004C2FDB">
      <w:pPr>
        <w:spacing w:line="472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七、</w:t>
      </w:r>
      <w:r w:rsidRPr="00F97EE1">
        <w:rPr>
          <w:rFonts w:hint="eastAsia"/>
          <w:b/>
          <w:sz w:val="26"/>
        </w:rPr>
        <w:t>參加對象</w:t>
      </w:r>
    </w:p>
    <w:p w:rsidR="0002794A" w:rsidRPr="00F97EE1" w:rsidRDefault="004C2FDB">
      <w:pPr>
        <w:pStyle w:val="a3"/>
        <w:spacing w:line="289" w:lineRule="exact"/>
        <w:ind w:left="697"/>
      </w:pPr>
      <w:r w:rsidRPr="00F97EE1">
        <w:t>未參加過本課程之現任視障生助理員</w:t>
      </w:r>
    </w:p>
    <w:p w:rsidR="0002794A" w:rsidRPr="00F97EE1" w:rsidRDefault="004C2FDB">
      <w:pPr>
        <w:spacing w:before="203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八、</w:t>
      </w:r>
      <w:r w:rsidRPr="00F97EE1">
        <w:rPr>
          <w:rFonts w:hint="eastAsia"/>
          <w:b/>
          <w:sz w:val="26"/>
        </w:rPr>
        <w:t>報名方式</w:t>
      </w:r>
    </w:p>
    <w:p w:rsidR="0002794A" w:rsidRPr="00F97EE1" w:rsidRDefault="004C2FDB">
      <w:pPr>
        <w:pStyle w:val="a3"/>
        <w:spacing w:before="10"/>
        <w:ind w:left="620"/>
      </w:pPr>
      <w:r w:rsidRPr="00F97EE1">
        <w:rPr>
          <w:spacing w:val="-20"/>
        </w:rPr>
        <w:t xml:space="preserve">請於 </w:t>
      </w:r>
      <w:r w:rsidRPr="00F97EE1">
        <w:rPr>
          <w:rFonts w:hint="eastAsia"/>
        </w:rPr>
        <w:t>108</w:t>
      </w:r>
      <w:r w:rsidRPr="00F97EE1">
        <w:rPr>
          <w:rFonts w:hint="eastAsia"/>
          <w:spacing w:val="-61"/>
        </w:rPr>
        <w:t xml:space="preserve"> </w:t>
      </w:r>
      <w:r w:rsidRPr="00F97EE1">
        <w:rPr>
          <w:spacing w:val="-30"/>
        </w:rPr>
        <w:t xml:space="preserve">年 </w:t>
      </w:r>
      <w:r w:rsidRPr="00F97EE1">
        <w:rPr>
          <w:rFonts w:hint="eastAsia"/>
        </w:rPr>
        <w:t>9</w:t>
      </w:r>
      <w:r w:rsidRPr="00F97EE1">
        <w:rPr>
          <w:rFonts w:hint="eastAsia"/>
          <w:spacing w:val="-60"/>
        </w:rPr>
        <w:t xml:space="preserve"> </w:t>
      </w:r>
      <w:r w:rsidRPr="00F97EE1">
        <w:rPr>
          <w:spacing w:val="-30"/>
        </w:rPr>
        <w:t xml:space="preserve">月 </w:t>
      </w:r>
      <w:r w:rsidRPr="00F97EE1">
        <w:rPr>
          <w:rFonts w:hint="eastAsia"/>
        </w:rPr>
        <w:t>13</w:t>
      </w:r>
      <w:r w:rsidRPr="00F97EE1">
        <w:rPr>
          <w:rFonts w:hint="eastAsia"/>
          <w:spacing w:val="-60"/>
        </w:rPr>
        <w:t xml:space="preserve"> </w:t>
      </w:r>
      <w:r w:rsidRPr="00F97EE1">
        <w:t>日前填寫報名表，</w:t>
      </w:r>
      <w:r w:rsidRPr="00F97EE1">
        <w:rPr>
          <w:rFonts w:hint="eastAsia"/>
        </w:rPr>
        <w:t>e-mail</w:t>
      </w:r>
      <w:r w:rsidRPr="00F97EE1">
        <w:rPr>
          <w:rFonts w:hint="eastAsia"/>
          <w:spacing w:val="-60"/>
        </w:rPr>
        <w:t xml:space="preserve"> </w:t>
      </w:r>
      <w:r w:rsidRPr="00F97EE1">
        <w:t>至：</w:t>
      </w:r>
      <w:hyperlink r:id="rId8">
        <w:r w:rsidRPr="00F97EE1">
          <w:rPr>
            <w:rFonts w:hint="eastAsia"/>
          </w:rPr>
          <w:t>suping.chen@gmail.com</w:t>
        </w:r>
      </w:hyperlink>
    </w:p>
    <w:p w:rsidR="0002794A" w:rsidRPr="00F97EE1" w:rsidRDefault="004C2FDB">
      <w:pPr>
        <w:pStyle w:val="a3"/>
        <w:spacing w:before="63"/>
        <w:ind w:left="620"/>
      </w:pPr>
      <w:r w:rsidRPr="00F97EE1">
        <w:rPr>
          <w:spacing w:val="-4"/>
        </w:rPr>
        <w:t xml:space="preserve">如有相關問題，請於週一到週五來電 </w:t>
      </w:r>
      <w:r w:rsidRPr="00F97EE1">
        <w:rPr>
          <w:rFonts w:hint="eastAsia"/>
        </w:rPr>
        <w:t>02-2585-7528</w:t>
      </w:r>
      <w:r w:rsidRPr="00F97EE1">
        <w:rPr>
          <w:rFonts w:hint="eastAsia"/>
          <w:spacing w:val="-61"/>
        </w:rPr>
        <w:t xml:space="preserve"> </w:t>
      </w:r>
      <w:r w:rsidRPr="00F97EE1">
        <w:rPr>
          <w:spacing w:val="-21"/>
        </w:rPr>
        <w:t xml:space="preserve">分機 </w:t>
      </w:r>
      <w:r w:rsidRPr="00F97EE1">
        <w:rPr>
          <w:rFonts w:hint="eastAsia"/>
        </w:rPr>
        <w:t>207</w:t>
      </w:r>
      <w:r w:rsidRPr="00F97EE1">
        <w:rPr>
          <w:rFonts w:hint="eastAsia"/>
          <w:spacing w:val="-61"/>
        </w:rPr>
        <w:t xml:space="preserve"> </w:t>
      </w:r>
      <w:r w:rsidRPr="00F97EE1">
        <w:t>陳淑萍。</w:t>
      </w:r>
    </w:p>
    <w:p w:rsidR="0002794A" w:rsidRPr="00F97EE1" w:rsidRDefault="0002794A">
      <w:pPr>
        <w:pStyle w:val="a3"/>
        <w:spacing w:before="1"/>
        <w:rPr>
          <w:sz w:val="20"/>
        </w:rPr>
      </w:pPr>
    </w:p>
    <w:p w:rsidR="0002794A" w:rsidRPr="00F97EE1" w:rsidRDefault="004C2FDB">
      <w:pPr>
        <w:spacing w:line="586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九、</w:t>
      </w:r>
      <w:r w:rsidRPr="00F97EE1">
        <w:rPr>
          <w:rFonts w:hint="eastAsia"/>
          <w:b/>
          <w:sz w:val="26"/>
        </w:rPr>
        <w:t>經費概算</w:t>
      </w:r>
    </w:p>
    <w:p w:rsidR="0002794A" w:rsidRPr="00F97EE1" w:rsidRDefault="004C2FDB">
      <w:pPr>
        <w:pStyle w:val="a3"/>
        <w:spacing w:line="333" w:lineRule="exact"/>
        <w:ind w:left="620"/>
      </w:pPr>
      <w:r w:rsidRPr="00F97EE1">
        <w:t>由全國教師工會總聯合會、財團法人秋</w:t>
      </w:r>
      <w:proofErr w:type="gramStart"/>
      <w:r w:rsidRPr="00F97EE1">
        <w:t>圃</w:t>
      </w:r>
      <w:proofErr w:type="gramEnd"/>
      <w:r w:rsidRPr="00F97EE1">
        <w:t>文教基金會視障者整體重建服務計畫專案經費支應。</w:t>
      </w:r>
    </w:p>
    <w:p w:rsidR="0002794A" w:rsidRPr="00F97EE1" w:rsidRDefault="0002794A">
      <w:pPr>
        <w:pStyle w:val="a3"/>
        <w:spacing w:before="1"/>
        <w:rPr>
          <w:sz w:val="20"/>
        </w:rPr>
      </w:pPr>
    </w:p>
    <w:p w:rsidR="0002794A" w:rsidRPr="00F97EE1" w:rsidRDefault="004C2FDB">
      <w:pPr>
        <w:spacing w:line="586" w:lineRule="exact"/>
        <w:ind w:left="140"/>
        <w:rPr>
          <w:b/>
          <w:sz w:val="26"/>
        </w:rPr>
      </w:pPr>
      <w:r w:rsidRPr="00F97EE1">
        <w:rPr>
          <w:rFonts w:hint="eastAsia"/>
          <w:b/>
          <w:sz w:val="32"/>
        </w:rPr>
        <w:t>十、</w:t>
      </w:r>
      <w:r w:rsidRPr="00F97EE1">
        <w:rPr>
          <w:rFonts w:hint="eastAsia"/>
          <w:b/>
          <w:sz w:val="26"/>
        </w:rPr>
        <w:t>其他注意事項</w:t>
      </w:r>
    </w:p>
    <w:p w:rsidR="0002794A" w:rsidRPr="00F97EE1" w:rsidRDefault="004C2FDB">
      <w:pPr>
        <w:pStyle w:val="a4"/>
        <w:numPr>
          <w:ilvl w:val="0"/>
          <w:numId w:val="1"/>
        </w:numPr>
        <w:tabs>
          <w:tab w:val="left" w:pos="928"/>
        </w:tabs>
        <w:spacing w:line="333" w:lineRule="exact"/>
        <w:ind w:hanging="360"/>
        <w:rPr>
          <w:sz w:val="24"/>
        </w:rPr>
      </w:pPr>
      <w:r w:rsidRPr="00F97EE1">
        <w:rPr>
          <w:sz w:val="24"/>
        </w:rPr>
        <w:t>為響應環保，請參加人員自行攜帶</w:t>
      </w:r>
      <w:proofErr w:type="gramStart"/>
      <w:r w:rsidRPr="00F97EE1">
        <w:rPr>
          <w:sz w:val="24"/>
        </w:rPr>
        <w:t>環保杯與餐具</w:t>
      </w:r>
      <w:proofErr w:type="gramEnd"/>
      <w:r w:rsidRPr="00F97EE1">
        <w:rPr>
          <w:sz w:val="24"/>
        </w:rPr>
        <w:t>。</w:t>
      </w:r>
    </w:p>
    <w:p w:rsidR="0002794A" w:rsidRPr="00F97EE1" w:rsidRDefault="004C2FDB">
      <w:pPr>
        <w:pStyle w:val="a4"/>
        <w:numPr>
          <w:ilvl w:val="0"/>
          <w:numId w:val="1"/>
        </w:numPr>
        <w:tabs>
          <w:tab w:val="left" w:pos="928"/>
        </w:tabs>
        <w:spacing w:before="65"/>
        <w:ind w:hanging="360"/>
        <w:rPr>
          <w:sz w:val="24"/>
        </w:rPr>
      </w:pPr>
      <w:r w:rsidRPr="00F97EE1">
        <w:rPr>
          <w:sz w:val="24"/>
        </w:rPr>
        <w:t>課堂中如需錄音、攝影或拍照者，請事前取得講師及工作人員同意。</w:t>
      </w:r>
    </w:p>
    <w:p w:rsidR="0002794A" w:rsidRPr="00F97EE1" w:rsidRDefault="0002794A">
      <w:pPr>
        <w:rPr>
          <w:sz w:val="24"/>
        </w:rPr>
        <w:sectPr w:rsidR="0002794A" w:rsidRPr="00F97EE1">
          <w:pgSz w:w="11910" w:h="16840"/>
          <w:pgMar w:top="1500" w:right="600" w:bottom="280" w:left="580" w:header="511" w:footer="0" w:gutter="0"/>
          <w:cols w:space="720"/>
        </w:sectPr>
      </w:pPr>
    </w:p>
    <w:p w:rsidR="0002794A" w:rsidRPr="00F97EE1" w:rsidRDefault="004C2FDB">
      <w:pPr>
        <w:pStyle w:val="1"/>
        <w:spacing w:line="170" w:lineRule="auto"/>
        <w:ind w:left="4892"/>
        <w:rPr>
          <w:rFonts w:ascii="標楷體" w:eastAsia="標楷體" w:hAnsi="標楷體"/>
        </w:rPr>
      </w:pPr>
      <w:r w:rsidRPr="00F97EE1">
        <w:rPr>
          <w:rFonts w:ascii="標楷體" w:eastAsia="標楷體" w:hAnsi="標楷體"/>
          <w:w w:val="95"/>
        </w:rPr>
        <w:lastRenderedPageBreak/>
        <w:t>2019 年視覺障礙學生助理員訓練初階課程培訓計畫</w:t>
      </w:r>
      <w:r w:rsidRPr="00F97EE1">
        <w:rPr>
          <w:rFonts w:ascii="標楷體" w:eastAsia="標楷體" w:hAnsi="標楷體"/>
        </w:rPr>
        <w:t>報名表</w:t>
      </w:r>
    </w:p>
    <w:p w:rsidR="0002794A" w:rsidRPr="00F97EE1" w:rsidRDefault="004C2FDB">
      <w:pPr>
        <w:pStyle w:val="2"/>
        <w:spacing w:before="216" w:line="377" w:lineRule="exact"/>
        <w:rPr>
          <w:rFonts w:ascii="標楷體" w:eastAsia="標楷體" w:hAnsi="標楷體"/>
        </w:rPr>
      </w:pPr>
      <w:r w:rsidRPr="00F97EE1">
        <w:rPr>
          <w:rFonts w:ascii="標楷體" w:eastAsia="標楷體" w:hAnsi="標楷體"/>
          <w:spacing w:val="-60"/>
          <w:u w:val="single"/>
        </w:rPr>
        <w:t xml:space="preserve"> </w:t>
      </w:r>
      <w:r w:rsidRPr="00F97EE1">
        <w:rPr>
          <w:rFonts w:ascii="標楷體" w:eastAsia="標楷體" w:hAnsi="標楷體"/>
          <w:w w:val="110"/>
          <w:u w:val="single"/>
        </w:rPr>
        <w:t>報名資格及方式</w:t>
      </w:r>
      <w:r w:rsidRPr="00F97EE1">
        <w:rPr>
          <w:rFonts w:ascii="標楷體" w:eastAsia="標楷體" w:hAnsi="標楷體"/>
          <w:w w:val="175"/>
        </w:rPr>
        <w:t>:</w:t>
      </w:r>
    </w:p>
    <w:p w:rsidR="0002794A" w:rsidRPr="00F97EE1" w:rsidRDefault="004C2FDB">
      <w:pPr>
        <w:spacing w:line="312" w:lineRule="exact"/>
        <w:ind w:left="620"/>
        <w:rPr>
          <w:b/>
          <w:sz w:val="24"/>
        </w:rPr>
      </w:pPr>
      <w:r w:rsidRPr="00F97EE1">
        <w:rPr>
          <w:rFonts w:hint="eastAsia"/>
          <w:b/>
          <w:sz w:val="24"/>
        </w:rPr>
        <w:t>1.未參加過本課程之現任視障生助理員。</w:t>
      </w:r>
    </w:p>
    <w:p w:rsidR="0002794A" w:rsidRPr="00F97EE1" w:rsidRDefault="004C2FDB">
      <w:pPr>
        <w:spacing w:line="312" w:lineRule="exact"/>
        <w:ind w:left="620"/>
        <w:rPr>
          <w:b/>
          <w:sz w:val="24"/>
        </w:rPr>
      </w:pPr>
      <w:r w:rsidRPr="00F97EE1">
        <w:rPr>
          <w:rFonts w:hint="eastAsia"/>
          <w:b/>
          <w:w w:val="105"/>
          <w:sz w:val="24"/>
        </w:rPr>
        <w:t>2.</w:t>
      </w:r>
      <w:r w:rsidRPr="00F97EE1">
        <w:rPr>
          <w:rFonts w:hint="eastAsia"/>
          <w:b/>
          <w:sz w:val="24"/>
        </w:rPr>
        <w:t>報名日期</w:t>
      </w:r>
      <w:r w:rsidRPr="00F97EE1">
        <w:rPr>
          <w:rFonts w:hint="eastAsia"/>
          <w:b/>
          <w:w w:val="170"/>
          <w:sz w:val="24"/>
        </w:rPr>
        <w:t xml:space="preserve">: </w:t>
      </w:r>
      <w:r w:rsidRPr="00F97EE1">
        <w:rPr>
          <w:rFonts w:hint="eastAsia"/>
          <w:b/>
          <w:sz w:val="24"/>
        </w:rPr>
        <w:t>即日起 108 年 9 月 13 日截止。</w:t>
      </w:r>
    </w:p>
    <w:p w:rsidR="0002794A" w:rsidRPr="00F97EE1" w:rsidRDefault="004C2FDB">
      <w:pPr>
        <w:spacing w:line="313" w:lineRule="exact"/>
        <w:ind w:left="620"/>
        <w:rPr>
          <w:sz w:val="24"/>
        </w:rPr>
      </w:pPr>
      <w:r w:rsidRPr="00F97EE1">
        <w:rPr>
          <w:rFonts w:hint="eastAsia"/>
          <w:b/>
          <w:w w:val="105"/>
          <w:sz w:val="24"/>
        </w:rPr>
        <w:t>3.請以 email 方式將報名表寄至信箱</w:t>
      </w:r>
      <w:r w:rsidRPr="00F97EE1">
        <w:rPr>
          <w:rFonts w:hint="eastAsia"/>
          <w:b/>
          <w:w w:val="165"/>
          <w:sz w:val="24"/>
        </w:rPr>
        <w:t xml:space="preserve">: </w:t>
      </w:r>
      <w:hyperlink r:id="rId9">
        <w:r w:rsidRPr="00F97EE1">
          <w:rPr>
            <w:rFonts w:hint="eastAsia"/>
            <w:w w:val="105"/>
            <w:sz w:val="24"/>
          </w:rPr>
          <w:t>su</w:t>
        </w:r>
      </w:hyperlink>
      <w:hyperlink r:id="rId10">
        <w:r w:rsidRPr="00F97EE1">
          <w:rPr>
            <w:rFonts w:hint="eastAsia"/>
            <w:w w:val="105"/>
            <w:sz w:val="24"/>
          </w:rPr>
          <w:t>ping.chen@gmail.com</w:t>
        </w:r>
      </w:hyperlink>
    </w:p>
    <w:p w:rsidR="0002794A" w:rsidRPr="00F97EE1" w:rsidRDefault="004C2FDB">
      <w:pPr>
        <w:pStyle w:val="2"/>
        <w:spacing w:line="313" w:lineRule="exact"/>
        <w:rPr>
          <w:rFonts w:ascii="標楷體" w:eastAsia="標楷體" w:hAnsi="標楷體"/>
        </w:rPr>
      </w:pPr>
      <w:r w:rsidRPr="00F97EE1">
        <w:rPr>
          <w:rFonts w:ascii="標楷體" w:eastAsia="標楷體" w:hAnsi="標楷體"/>
        </w:rPr>
        <w:t>4.如欲來電詢問相關問題，請於週一到週五來電 02-2585-7528 分機 207 陳老師</w:t>
      </w:r>
    </w:p>
    <w:p w:rsidR="0002794A" w:rsidRPr="00F97EE1" w:rsidRDefault="004C2FDB">
      <w:pPr>
        <w:spacing w:line="377" w:lineRule="exact"/>
        <w:ind w:left="620"/>
        <w:rPr>
          <w:b/>
          <w:sz w:val="24"/>
        </w:rPr>
      </w:pPr>
      <w:r w:rsidRPr="00F97EE1">
        <w:rPr>
          <w:rFonts w:hint="eastAsia"/>
          <w:b/>
          <w:w w:val="105"/>
          <w:sz w:val="24"/>
        </w:rPr>
        <w:t>5.請詳細填寫報名表</w:t>
      </w:r>
      <w:r w:rsidRPr="00F97EE1">
        <w:rPr>
          <w:rFonts w:hint="eastAsia"/>
          <w:b/>
          <w:w w:val="120"/>
          <w:sz w:val="24"/>
        </w:rPr>
        <w:t>(</w:t>
      </w:r>
      <w:r w:rsidRPr="00F97EE1">
        <w:rPr>
          <w:rFonts w:hint="eastAsia"/>
          <w:b/>
          <w:w w:val="105"/>
          <w:sz w:val="24"/>
        </w:rPr>
        <w:t>提供身分證字號及出生年月日僅為保險用途</w:t>
      </w:r>
      <w:r w:rsidRPr="00F97EE1">
        <w:rPr>
          <w:rFonts w:hint="eastAsia"/>
          <w:b/>
          <w:w w:val="120"/>
          <w:sz w:val="24"/>
        </w:rPr>
        <w:t xml:space="preserve">) </w:t>
      </w:r>
      <w:r w:rsidRPr="00F97EE1">
        <w:rPr>
          <w:rFonts w:hint="eastAsia"/>
          <w:b/>
          <w:w w:val="105"/>
          <w:sz w:val="24"/>
        </w:rPr>
        <w:t>。</w:t>
      </w:r>
    </w:p>
    <w:p w:rsidR="0002794A" w:rsidRPr="00F97EE1" w:rsidRDefault="0002794A">
      <w:pPr>
        <w:pStyle w:val="a3"/>
        <w:spacing w:before="16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04"/>
      </w:tblGrid>
      <w:tr w:rsidR="0002794A" w:rsidRPr="00F97EE1">
        <w:trPr>
          <w:trHeight w:val="936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2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姓名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tabs>
                <w:tab w:val="left" w:pos="842"/>
              </w:tabs>
              <w:ind w:right="335"/>
              <w:jc w:val="right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w w:val="135"/>
                <w:sz w:val="24"/>
              </w:rPr>
              <w:t>□</w:t>
            </w:r>
            <w:r w:rsidRPr="00F97EE1">
              <w:rPr>
                <w:rFonts w:ascii="標楷體" w:eastAsia="標楷體" w:hAnsi="標楷體" w:hint="eastAsia"/>
                <w:b/>
                <w:w w:val="120"/>
                <w:sz w:val="24"/>
              </w:rPr>
              <w:t>女</w:t>
            </w:r>
            <w:r w:rsidRPr="00F97EE1">
              <w:rPr>
                <w:rFonts w:ascii="標楷體" w:eastAsia="標楷體" w:hAnsi="標楷體" w:hint="eastAsia"/>
                <w:b/>
                <w:w w:val="120"/>
                <w:sz w:val="24"/>
              </w:rPr>
              <w:tab/>
              <w:t>□男</w:t>
            </w:r>
          </w:p>
        </w:tc>
      </w:tr>
      <w:tr w:rsidR="0002794A" w:rsidRPr="00F97EE1">
        <w:trPr>
          <w:trHeight w:val="1250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  <w:b/>
                <w:sz w:val="17"/>
              </w:rPr>
            </w:pPr>
          </w:p>
          <w:p w:rsidR="0002794A" w:rsidRPr="00F97EE1" w:rsidRDefault="004C2FDB" w:rsidP="00986F22">
            <w:pPr>
              <w:pStyle w:val="TableParagraph"/>
              <w:spacing w:line="170" w:lineRule="auto"/>
              <w:ind w:left="233" w:right="220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服務學校及</w:t>
            </w:r>
            <w:r w:rsidR="00986F22">
              <w:rPr>
                <w:rFonts w:ascii="標楷體" w:eastAsia="標楷體" w:hAnsi="標楷體" w:hint="eastAsia"/>
                <w:b/>
                <w:sz w:val="24"/>
              </w:rPr>
              <w:t>服務</w:t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學生年級</w:t>
            </w:r>
          </w:p>
        </w:tc>
        <w:tc>
          <w:tcPr>
            <w:tcW w:w="6704" w:type="dxa"/>
          </w:tcPr>
          <w:p w:rsidR="0002794A" w:rsidRPr="00F97EE1" w:rsidRDefault="004C2FDB" w:rsidP="00C43C81">
            <w:pPr>
              <w:pStyle w:val="TableParagraph"/>
              <w:tabs>
                <w:tab w:val="left" w:pos="4365"/>
              </w:tabs>
              <w:spacing w:before="220" w:line="378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bookmarkStart w:id="0" w:name="_GoBack"/>
            <w:bookmarkEnd w:id="0"/>
            <w:r w:rsidRPr="00F97EE1">
              <w:rPr>
                <w:rFonts w:ascii="標楷體" w:eastAsia="標楷體" w:hAnsi="標楷體" w:hint="eastAsia"/>
                <w:b/>
                <w:w w:val="125"/>
                <w:sz w:val="24"/>
              </w:rPr>
              <w:t>(</w:t>
            </w: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校名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>,</w:t>
            </w: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含縣市別</w:t>
            </w:r>
            <w:r w:rsidRPr="00F97EE1">
              <w:rPr>
                <w:rFonts w:ascii="標楷體" w:eastAsia="標楷體" w:hAnsi="標楷體" w:hint="eastAsia"/>
                <w:b/>
                <w:w w:val="125"/>
                <w:sz w:val="24"/>
              </w:rPr>
              <w:t>)</w:t>
            </w:r>
          </w:p>
          <w:p w:rsidR="0002794A" w:rsidRPr="00F97EE1" w:rsidRDefault="004C2FDB">
            <w:pPr>
              <w:pStyle w:val="TableParagraph"/>
              <w:tabs>
                <w:tab w:val="left" w:pos="1070"/>
              </w:tabs>
              <w:spacing w:line="378" w:lineRule="exact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年級</w:t>
            </w:r>
          </w:p>
        </w:tc>
      </w:tr>
      <w:tr w:rsidR="0002794A" w:rsidRPr="00F97EE1">
        <w:trPr>
          <w:trHeight w:val="935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4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身分證字號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02794A" w:rsidRPr="00F97EE1">
        <w:trPr>
          <w:trHeight w:val="935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4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出生年月日</w:t>
            </w:r>
          </w:p>
        </w:tc>
        <w:tc>
          <w:tcPr>
            <w:tcW w:w="6704" w:type="dxa"/>
          </w:tcPr>
          <w:p w:rsidR="0002794A" w:rsidRPr="00F97EE1" w:rsidRDefault="004C2FDB">
            <w:pPr>
              <w:pStyle w:val="TableParagraph"/>
              <w:tabs>
                <w:tab w:val="left" w:pos="1551"/>
                <w:tab w:val="left" w:pos="2873"/>
                <w:tab w:val="left" w:pos="4196"/>
              </w:tabs>
              <w:spacing w:before="220"/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民國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年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月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 xml:space="preserve"> </w:t>
            </w:r>
            <w:r w:rsidRPr="00F97EE1">
              <w:rPr>
                <w:rFonts w:ascii="標楷體" w:eastAsia="標楷體" w:hAnsi="標楷體" w:hint="eastAsia"/>
                <w:b/>
                <w:sz w:val="24"/>
                <w:u w:val="single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sz w:val="24"/>
              </w:rPr>
              <w:t>日</w:t>
            </w:r>
          </w:p>
        </w:tc>
      </w:tr>
      <w:tr w:rsidR="0002794A" w:rsidRPr="00F97EE1">
        <w:trPr>
          <w:trHeight w:val="938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2"/>
              <w:rPr>
                <w:rFonts w:ascii="標楷體" w:eastAsia="標楷體" w:hAnsi="標楷體"/>
                <w:b/>
                <w:sz w:val="12"/>
              </w:rPr>
            </w:pPr>
          </w:p>
          <w:p w:rsidR="0002794A" w:rsidRPr="00F97EE1" w:rsidRDefault="004C2FDB">
            <w:pPr>
              <w:pStyle w:val="TableParagraph"/>
              <w:ind w:left="212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sz w:val="24"/>
              </w:rPr>
              <w:t>聯繫電話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spacing w:before="2"/>
              <w:rPr>
                <w:rFonts w:ascii="標楷體" w:eastAsia="標楷體" w:hAnsi="標楷體"/>
                <w:b/>
                <w:sz w:val="12"/>
              </w:rPr>
            </w:pPr>
          </w:p>
          <w:p w:rsidR="0002794A" w:rsidRPr="00F97EE1" w:rsidRDefault="004C2FDB">
            <w:pPr>
              <w:pStyle w:val="TableParagraph"/>
              <w:tabs>
                <w:tab w:val="left" w:pos="2991"/>
              </w:tabs>
              <w:ind w:left="108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電話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>: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ab/>
            </w:r>
            <w:r w:rsidRPr="00F97EE1">
              <w:rPr>
                <w:rFonts w:ascii="標楷體" w:eastAsia="標楷體" w:hAnsi="標楷體" w:hint="eastAsia"/>
                <w:b/>
                <w:w w:val="110"/>
                <w:sz w:val="24"/>
              </w:rPr>
              <w:t>手機</w:t>
            </w:r>
            <w:r w:rsidRPr="00F97EE1">
              <w:rPr>
                <w:rFonts w:ascii="標楷體" w:eastAsia="標楷體" w:hAnsi="標楷體" w:hint="eastAsia"/>
                <w:b/>
                <w:w w:val="175"/>
                <w:sz w:val="24"/>
              </w:rPr>
              <w:t>:</w:t>
            </w:r>
          </w:p>
        </w:tc>
      </w:tr>
      <w:tr w:rsidR="0002794A" w:rsidRPr="00F97EE1">
        <w:trPr>
          <w:trHeight w:val="935"/>
        </w:trPr>
        <w:tc>
          <w:tcPr>
            <w:tcW w:w="1668" w:type="dxa"/>
          </w:tcPr>
          <w:p w:rsidR="0002794A" w:rsidRPr="00F97EE1" w:rsidRDefault="0002794A">
            <w:pPr>
              <w:pStyle w:val="TableParagraph"/>
              <w:spacing w:before="18"/>
              <w:rPr>
                <w:rFonts w:ascii="標楷體" w:eastAsia="標楷體" w:hAnsi="標楷體"/>
                <w:b/>
                <w:sz w:val="11"/>
              </w:rPr>
            </w:pPr>
          </w:p>
          <w:p w:rsidR="0002794A" w:rsidRPr="00F97EE1" w:rsidRDefault="004C2FDB">
            <w:pPr>
              <w:pStyle w:val="TableParagraph"/>
              <w:ind w:left="214" w:right="20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97EE1">
              <w:rPr>
                <w:rFonts w:ascii="標楷體" w:eastAsia="標楷體" w:hAnsi="標楷體"/>
                <w:b/>
                <w:w w:val="89"/>
                <w:sz w:val="24"/>
              </w:rPr>
              <w:t>E</w:t>
            </w:r>
            <w:r w:rsidRPr="00F97EE1">
              <w:rPr>
                <w:rFonts w:ascii="標楷體" w:eastAsia="標楷體" w:hAnsi="標楷體"/>
                <w:b/>
                <w:w w:val="83"/>
                <w:sz w:val="24"/>
              </w:rPr>
              <w:t>ma</w:t>
            </w:r>
            <w:r w:rsidRPr="00F97EE1">
              <w:rPr>
                <w:rFonts w:ascii="標楷體" w:eastAsia="標楷體" w:hAnsi="標楷體"/>
                <w:b/>
                <w:spacing w:val="1"/>
                <w:w w:val="83"/>
                <w:sz w:val="24"/>
              </w:rPr>
              <w:t>i</w:t>
            </w:r>
            <w:r w:rsidRPr="00F97EE1">
              <w:rPr>
                <w:rFonts w:ascii="標楷體" w:eastAsia="標楷體" w:hAnsi="標楷體"/>
                <w:b/>
                <w:w w:val="181"/>
                <w:sz w:val="24"/>
              </w:rPr>
              <w:t>l</w:t>
            </w:r>
          </w:p>
        </w:tc>
        <w:tc>
          <w:tcPr>
            <w:tcW w:w="6704" w:type="dxa"/>
          </w:tcPr>
          <w:p w:rsidR="0002794A" w:rsidRPr="00F97EE1" w:rsidRDefault="0002794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4C2FDB" w:rsidRPr="00F97EE1" w:rsidRDefault="004C2FDB"/>
    <w:sectPr w:rsidR="004C2FDB" w:rsidRPr="00F97EE1">
      <w:pgSz w:w="11910" w:h="16840"/>
      <w:pgMar w:top="1500" w:right="600" w:bottom="280" w:left="58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93" w:rsidRDefault="000A6693">
      <w:r>
        <w:separator/>
      </w:r>
    </w:p>
  </w:endnote>
  <w:endnote w:type="continuationSeparator" w:id="0">
    <w:p w:rsidR="000A6693" w:rsidRDefault="000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93" w:rsidRDefault="000A6693">
      <w:r>
        <w:separator/>
      </w:r>
    </w:p>
  </w:footnote>
  <w:footnote w:type="continuationSeparator" w:id="0">
    <w:p w:rsidR="000A6693" w:rsidRDefault="000A6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4A" w:rsidRDefault="004C2FDB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324484</wp:posOffset>
          </wp:positionV>
          <wp:extent cx="1965960" cy="4419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6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6.75pt;margin-top:35.15pt;width:10.05pt;height:22.95pt;z-index:-9616;mso-position-horizontal-relative:page;mso-position-vertical-relative:page" filled="f" stroked="f">
          <v:textbox inset="0,0,0,0">
            <w:txbxContent>
              <w:p w:rsidR="0002794A" w:rsidRDefault="004C2FDB">
                <w:pPr>
                  <w:spacing w:before="42" w:line="168" w:lineRule="auto"/>
                  <w:ind w:left="20" w:right="18"/>
                  <w:rPr>
                    <w:rFonts w:ascii="Microsoft YaHei" w:eastAsia="Microsoft YaHei"/>
                    <w:sz w:val="16"/>
                  </w:rPr>
                </w:pPr>
                <w:r>
                  <w:rPr>
                    <w:rFonts w:ascii="Microsoft YaHei" w:eastAsia="Microsoft YaHei" w:hint="eastAsia"/>
                    <w:sz w:val="16"/>
                  </w:rPr>
                  <w:t>地網</w:t>
                </w:r>
              </w:p>
            </w:txbxContent>
          </v:textbox>
          <w10:wrap anchorx="page" anchory="page"/>
        </v:shape>
      </w:pict>
    </w:r>
    <w:r w:rsidR="000A6693">
      <w:pict>
        <v:shape id="_x0000_s2051" type="#_x0000_t202" style="position:absolute;margin-left:260.05pt;margin-top:35.15pt;width:294.75pt;height:12.95pt;z-index:-9592;mso-position-horizontal-relative:page;mso-position-vertical-relative:page" filled="f" stroked="f">
          <v:textbox inset="0,0,0,0">
            <w:txbxContent>
              <w:p w:rsidR="0002794A" w:rsidRDefault="004C2FDB">
                <w:pPr>
                  <w:tabs>
                    <w:tab w:val="left" w:pos="4148"/>
                  </w:tabs>
                  <w:spacing w:line="258" w:lineRule="exact"/>
                  <w:ind w:left="20"/>
                  <w:rPr>
                    <w:rFonts w:ascii="Courier New" w:eastAsia="Courier New"/>
                    <w:sz w:val="16"/>
                  </w:rPr>
                </w:pPr>
                <w:r>
                  <w:rPr>
                    <w:rFonts w:ascii="Microsoft YaHei" w:eastAsia="Microsoft YaHei" w:hint="eastAsia"/>
                    <w:sz w:val="16"/>
                  </w:rPr>
                  <w:t>址：台北</w:t>
                </w:r>
                <w:r>
                  <w:rPr>
                    <w:rFonts w:ascii="Microsoft YaHei" w:eastAsia="Microsoft YaHei" w:hint="eastAsia"/>
                    <w:spacing w:val="-5"/>
                    <w:sz w:val="16"/>
                  </w:rPr>
                  <w:t>市</w:t>
                </w:r>
                <w:r>
                  <w:rPr>
                    <w:rFonts w:ascii="Microsoft YaHei" w:eastAsia="Microsoft YaHei" w:hint="eastAsia"/>
                    <w:sz w:val="16"/>
                  </w:rPr>
                  <w:t>民權</w:t>
                </w:r>
                <w:r>
                  <w:rPr>
                    <w:rFonts w:ascii="Microsoft YaHei" w:eastAsia="Microsoft YaHei" w:hint="eastAsia"/>
                    <w:spacing w:val="-5"/>
                    <w:sz w:val="16"/>
                  </w:rPr>
                  <w:t>西</w:t>
                </w:r>
                <w:r>
                  <w:rPr>
                    <w:rFonts w:ascii="Microsoft YaHei" w:eastAsia="Microsoft YaHei" w:hint="eastAsia"/>
                    <w:sz w:val="16"/>
                  </w:rPr>
                  <w:t>路</w:t>
                </w:r>
                <w:r>
                  <w:rPr>
                    <w:rFonts w:ascii="Microsoft YaHei" w:eastAsia="Microsoft YaHei" w:hint="eastAsia"/>
                    <w:spacing w:val="30"/>
                    <w:sz w:val="16"/>
                  </w:rPr>
                  <w:t xml:space="preserve"> </w:t>
                </w:r>
                <w:r>
                  <w:rPr>
                    <w:rFonts w:ascii="Courier New" w:eastAsia="Courier New"/>
                    <w:sz w:val="16"/>
                  </w:rPr>
                  <w:t>27</w:t>
                </w:r>
                <w:r>
                  <w:rPr>
                    <w:rFonts w:ascii="Microsoft YaHei" w:eastAsia="Microsoft YaHei" w:hint="eastAsia"/>
                    <w:sz w:val="16"/>
                  </w:rPr>
                  <w:t>號</w:t>
                </w:r>
                <w:r>
                  <w:rPr>
                    <w:rFonts w:ascii="Microsoft YaHei" w:eastAsia="Microsoft YaHei" w:hint="eastAsia"/>
                    <w:spacing w:val="28"/>
                    <w:sz w:val="16"/>
                  </w:rPr>
                  <w:t xml:space="preserve"> </w:t>
                </w:r>
                <w:r>
                  <w:rPr>
                    <w:rFonts w:ascii="Courier New" w:eastAsia="Courier New"/>
                    <w:sz w:val="16"/>
                  </w:rPr>
                  <w:t>2F</w:t>
                </w:r>
                <w:r>
                  <w:rPr>
                    <w:rFonts w:ascii="Courier New" w:eastAsia="Courier New"/>
                    <w:spacing w:val="-38"/>
                    <w:sz w:val="16"/>
                  </w:rPr>
                  <w:t xml:space="preserve"> </w:t>
                </w:r>
                <w:r>
                  <w:rPr>
                    <w:rFonts w:ascii="Microsoft YaHei" w:eastAsia="Microsoft YaHei" w:hint="eastAsia"/>
                    <w:sz w:val="16"/>
                  </w:rPr>
                  <w:t>電話：</w:t>
                </w:r>
                <w:r>
                  <w:rPr>
                    <w:rFonts w:ascii="Courier New" w:eastAsia="Courier New"/>
                    <w:sz w:val="16"/>
                  </w:rPr>
                  <w:t>(02)2585-7528</w:t>
                </w:r>
                <w:r>
                  <w:rPr>
                    <w:rFonts w:ascii="Courier New" w:eastAsia="Courier New"/>
                    <w:sz w:val="16"/>
                  </w:rPr>
                  <w:tab/>
                </w:r>
                <w:r>
                  <w:rPr>
                    <w:rFonts w:ascii="Microsoft YaHei" w:eastAsia="Microsoft YaHei" w:hint="eastAsia"/>
                    <w:sz w:val="16"/>
                  </w:rPr>
                  <w:t>傳</w:t>
                </w:r>
                <w:r>
                  <w:rPr>
                    <w:rFonts w:ascii="Microsoft YaHei" w:eastAsia="Microsoft YaHei" w:hint="eastAsia"/>
                    <w:spacing w:val="-3"/>
                    <w:sz w:val="16"/>
                  </w:rPr>
                  <w:t>真</w:t>
                </w:r>
                <w:r>
                  <w:rPr>
                    <w:rFonts w:ascii="Microsoft YaHei" w:eastAsia="Microsoft YaHei" w:hint="eastAsia"/>
                    <w:sz w:val="16"/>
                  </w:rPr>
                  <w:t>：</w:t>
                </w:r>
                <w:r>
                  <w:rPr>
                    <w:rFonts w:ascii="Courier New" w:eastAsia="Courier New"/>
                    <w:sz w:val="16"/>
                  </w:rPr>
                  <w:t>(02)2585-7559</w:t>
                </w:r>
              </w:p>
            </w:txbxContent>
          </v:textbox>
          <w10:wrap anchorx="page" anchory="page"/>
        </v:shape>
      </w:pict>
    </w:r>
    <w:r w:rsidR="000A6693">
      <w:pict>
        <v:shape id="_x0000_s2050" type="#_x0000_t202" style="position:absolute;margin-left:260.05pt;margin-top:45.45pt;width:82.05pt;height:12.95pt;z-index:-9568;mso-position-horizontal-relative:page;mso-position-vertical-relative:page" filled="f" stroked="f">
          <v:textbox inset="0,0,0,0">
            <w:txbxContent>
              <w:p w:rsidR="0002794A" w:rsidRDefault="004C2FDB">
                <w:pPr>
                  <w:spacing w:line="258" w:lineRule="exact"/>
                  <w:ind w:left="20"/>
                  <w:rPr>
                    <w:rFonts w:ascii="Courier New" w:eastAsia="Courier New"/>
                    <w:sz w:val="16"/>
                  </w:rPr>
                </w:pPr>
                <w:proofErr w:type="gramStart"/>
                <w:r>
                  <w:rPr>
                    <w:rFonts w:ascii="Microsoft YaHei" w:eastAsia="Microsoft YaHei" w:hint="eastAsia"/>
                    <w:sz w:val="16"/>
                  </w:rPr>
                  <w:t>址</w:t>
                </w:r>
                <w:proofErr w:type="gramEnd"/>
                <w:hyperlink r:id="rId2">
                  <w:r>
                    <w:rPr>
                      <w:rFonts w:ascii="Courier New" w:eastAsia="Courier New"/>
                      <w:color w:val="0462C1"/>
                      <w:sz w:val="16"/>
                      <w:u w:val="single" w:color="0462C1"/>
                    </w:rPr>
                    <w:t>www.nftu.org.tw</w:t>
                  </w:r>
                </w:hyperlink>
              </w:p>
            </w:txbxContent>
          </v:textbox>
          <w10:wrap anchorx="page" anchory="page"/>
        </v:shape>
      </w:pict>
    </w:r>
    <w:r w:rsidR="000A6693">
      <w:pict>
        <v:shape id="_x0000_s2049" type="#_x0000_t202" style="position:absolute;margin-left:372.4pt;margin-top:45.8pt;width:115.65pt;height:12.95pt;z-index:-9544;mso-position-horizontal-relative:page;mso-position-vertical-relative:page" filled="f" stroked="f">
          <v:textbox inset="0,0,0,0">
            <w:txbxContent>
              <w:p w:rsidR="0002794A" w:rsidRDefault="000A6693">
                <w:pPr>
                  <w:spacing w:line="258" w:lineRule="exact"/>
                  <w:ind w:left="20"/>
                  <w:rPr>
                    <w:rFonts w:ascii="Courier New" w:eastAsia="Courier New"/>
                    <w:sz w:val="16"/>
                  </w:rPr>
                </w:pPr>
                <w:hyperlink r:id="rId3">
                  <w:r w:rsidR="004C2FDB">
                    <w:rPr>
                      <w:rFonts w:ascii="Courier New" w:eastAsia="Courier New"/>
                      <w:color w:val="0462C1"/>
                      <w:sz w:val="16"/>
                      <w:u w:val="single" w:color="0462C1"/>
                    </w:rPr>
                    <w:t>E-MAIL</w:t>
                  </w:r>
                  <w:r w:rsidR="004C2FDB">
                    <w:rPr>
                      <w:rFonts w:ascii="Microsoft YaHei" w:eastAsia="Microsoft YaHei" w:hint="eastAsia"/>
                      <w:color w:val="0462C1"/>
                      <w:sz w:val="16"/>
                      <w:u w:val="single" w:color="0462C1"/>
                    </w:rPr>
                    <w:t>：</w:t>
                  </w:r>
                </w:hyperlink>
                <w:hyperlink r:id="rId4">
                  <w:r w:rsidR="004C2FDB">
                    <w:rPr>
                      <w:rFonts w:ascii="Courier New" w:eastAsia="Courier New"/>
                      <w:color w:val="0462C1"/>
                      <w:sz w:val="16"/>
                      <w:u w:val="single" w:color="0462C1"/>
                    </w:rPr>
                    <w:t>nftu@nftu.org.tw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722"/>
    <w:multiLevelType w:val="hybridMultilevel"/>
    <w:tmpl w:val="5686E8D8"/>
    <w:lvl w:ilvl="0" w:tplc="682CED14">
      <w:start w:val="2"/>
      <w:numFmt w:val="decimal"/>
      <w:lvlText w:val="%1."/>
      <w:lvlJc w:val="left"/>
      <w:pPr>
        <w:ind w:left="486" w:hanging="339"/>
        <w:jc w:val="left"/>
      </w:pPr>
      <w:rPr>
        <w:rFonts w:ascii="Microsoft YaHei" w:eastAsia="Microsoft YaHei" w:hAnsi="Microsoft YaHei" w:cs="Microsoft YaHei" w:hint="default"/>
        <w:w w:val="99"/>
        <w:sz w:val="20"/>
        <w:szCs w:val="20"/>
        <w:lang w:val="zh-TW" w:eastAsia="zh-TW" w:bidi="zh-TW"/>
      </w:rPr>
    </w:lvl>
    <w:lvl w:ilvl="1" w:tplc="98DEFDDA">
      <w:numFmt w:val="bullet"/>
      <w:lvlText w:val="•"/>
      <w:lvlJc w:val="left"/>
      <w:pPr>
        <w:ind w:left="827" w:hanging="339"/>
      </w:pPr>
      <w:rPr>
        <w:rFonts w:hint="default"/>
        <w:lang w:val="zh-TW" w:eastAsia="zh-TW" w:bidi="zh-TW"/>
      </w:rPr>
    </w:lvl>
    <w:lvl w:ilvl="2" w:tplc="3A1EF55C">
      <w:numFmt w:val="bullet"/>
      <w:lvlText w:val="•"/>
      <w:lvlJc w:val="left"/>
      <w:pPr>
        <w:ind w:left="1175" w:hanging="339"/>
      </w:pPr>
      <w:rPr>
        <w:rFonts w:hint="default"/>
        <w:lang w:val="zh-TW" w:eastAsia="zh-TW" w:bidi="zh-TW"/>
      </w:rPr>
    </w:lvl>
    <w:lvl w:ilvl="3" w:tplc="757A4670">
      <w:numFmt w:val="bullet"/>
      <w:lvlText w:val="•"/>
      <w:lvlJc w:val="left"/>
      <w:pPr>
        <w:ind w:left="1523" w:hanging="339"/>
      </w:pPr>
      <w:rPr>
        <w:rFonts w:hint="default"/>
        <w:lang w:val="zh-TW" w:eastAsia="zh-TW" w:bidi="zh-TW"/>
      </w:rPr>
    </w:lvl>
    <w:lvl w:ilvl="4" w:tplc="9274EC82">
      <w:numFmt w:val="bullet"/>
      <w:lvlText w:val="•"/>
      <w:lvlJc w:val="left"/>
      <w:pPr>
        <w:ind w:left="1870" w:hanging="339"/>
      </w:pPr>
      <w:rPr>
        <w:rFonts w:hint="default"/>
        <w:lang w:val="zh-TW" w:eastAsia="zh-TW" w:bidi="zh-TW"/>
      </w:rPr>
    </w:lvl>
    <w:lvl w:ilvl="5" w:tplc="BD6661B4">
      <w:numFmt w:val="bullet"/>
      <w:lvlText w:val="•"/>
      <w:lvlJc w:val="left"/>
      <w:pPr>
        <w:ind w:left="2218" w:hanging="339"/>
      </w:pPr>
      <w:rPr>
        <w:rFonts w:hint="default"/>
        <w:lang w:val="zh-TW" w:eastAsia="zh-TW" w:bidi="zh-TW"/>
      </w:rPr>
    </w:lvl>
    <w:lvl w:ilvl="6" w:tplc="9056BFA4">
      <w:numFmt w:val="bullet"/>
      <w:lvlText w:val="•"/>
      <w:lvlJc w:val="left"/>
      <w:pPr>
        <w:ind w:left="2566" w:hanging="339"/>
      </w:pPr>
      <w:rPr>
        <w:rFonts w:hint="default"/>
        <w:lang w:val="zh-TW" w:eastAsia="zh-TW" w:bidi="zh-TW"/>
      </w:rPr>
    </w:lvl>
    <w:lvl w:ilvl="7" w:tplc="9A6001F4">
      <w:numFmt w:val="bullet"/>
      <w:lvlText w:val="•"/>
      <w:lvlJc w:val="left"/>
      <w:pPr>
        <w:ind w:left="2913" w:hanging="339"/>
      </w:pPr>
      <w:rPr>
        <w:rFonts w:hint="default"/>
        <w:lang w:val="zh-TW" w:eastAsia="zh-TW" w:bidi="zh-TW"/>
      </w:rPr>
    </w:lvl>
    <w:lvl w:ilvl="8" w:tplc="52A03D64">
      <w:numFmt w:val="bullet"/>
      <w:lvlText w:val="•"/>
      <w:lvlJc w:val="left"/>
      <w:pPr>
        <w:ind w:left="3261" w:hanging="339"/>
      </w:pPr>
      <w:rPr>
        <w:rFonts w:hint="default"/>
        <w:lang w:val="zh-TW" w:eastAsia="zh-TW" w:bidi="zh-TW"/>
      </w:rPr>
    </w:lvl>
  </w:abstractNum>
  <w:abstractNum w:abstractNumId="1">
    <w:nsid w:val="26D14C11"/>
    <w:multiLevelType w:val="hybridMultilevel"/>
    <w:tmpl w:val="BDDAC4C2"/>
    <w:lvl w:ilvl="0" w:tplc="CA6E8FD8">
      <w:start w:val="1"/>
      <w:numFmt w:val="decimal"/>
      <w:lvlText w:val="%1."/>
      <w:lvlJc w:val="left"/>
      <w:pPr>
        <w:ind w:left="471" w:hanging="360"/>
        <w:jc w:val="left"/>
      </w:pPr>
      <w:rPr>
        <w:rFonts w:ascii="Microsoft YaHei" w:eastAsia="Microsoft YaHei" w:hAnsi="Microsoft YaHei" w:cs="Microsoft YaHei" w:hint="default"/>
        <w:w w:val="99"/>
        <w:sz w:val="20"/>
        <w:szCs w:val="20"/>
        <w:lang w:val="zh-TW" w:eastAsia="zh-TW" w:bidi="zh-TW"/>
      </w:rPr>
    </w:lvl>
    <w:lvl w:ilvl="1" w:tplc="C3C88936">
      <w:numFmt w:val="bullet"/>
      <w:lvlText w:val="•"/>
      <w:lvlJc w:val="left"/>
      <w:pPr>
        <w:ind w:left="827" w:hanging="360"/>
      </w:pPr>
      <w:rPr>
        <w:rFonts w:hint="default"/>
        <w:lang w:val="zh-TW" w:eastAsia="zh-TW" w:bidi="zh-TW"/>
      </w:rPr>
    </w:lvl>
    <w:lvl w:ilvl="2" w:tplc="45566408">
      <w:numFmt w:val="bullet"/>
      <w:lvlText w:val="•"/>
      <w:lvlJc w:val="left"/>
      <w:pPr>
        <w:ind w:left="1175" w:hanging="360"/>
      </w:pPr>
      <w:rPr>
        <w:rFonts w:hint="default"/>
        <w:lang w:val="zh-TW" w:eastAsia="zh-TW" w:bidi="zh-TW"/>
      </w:rPr>
    </w:lvl>
    <w:lvl w:ilvl="3" w:tplc="EA600B94">
      <w:numFmt w:val="bullet"/>
      <w:lvlText w:val="•"/>
      <w:lvlJc w:val="left"/>
      <w:pPr>
        <w:ind w:left="1523" w:hanging="360"/>
      </w:pPr>
      <w:rPr>
        <w:rFonts w:hint="default"/>
        <w:lang w:val="zh-TW" w:eastAsia="zh-TW" w:bidi="zh-TW"/>
      </w:rPr>
    </w:lvl>
    <w:lvl w:ilvl="4" w:tplc="ADA8B1E0">
      <w:numFmt w:val="bullet"/>
      <w:lvlText w:val="•"/>
      <w:lvlJc w:val="left"/>
      <w:pPr>
        <w:ind w:left="1870" w:hanging="360"/>
      </w:pPr>
      <w:rPr>
        <w:rFonts w:hint="default"/>
        <w:lang w:val="zh-TW" w:eastAsia="zh-TW" w:bidi="zh-TW"/>
      </w:rPr>
    </w:lvl>
    <w:lvl w:ilvl="5" w:tplc="8864CCAA">
      <w:numFmt w:val="bullet"/>
      <w:lvlText w:val="•"/>
      <w:lvlJc w:val="left"/>
      <w:pPr>
        <w:ind w:left="2218" w:hanging="360"/>
      </w:pPr>
      <w:rPr>
        <w:rFonts w:hint="default"/>
        <w:lang w:val="zh-TW" w:eastAsia="zh-TW" w:bidi="zh-TW"/>
      </w:rPr>
    </w:lvl>
    <w:lvl w:ilvl="6" w:tplc="2356ECBC">
      <w:numFmt w:val="bullet"/>
      <w:lvlText w:val="•"/>
      <w:lvlJc w:val="left"/>
      <w:pPr>
        <w:ind w:left="2566" w:hanging="360"/>
      </w:pPr>
      <w:rPr>
        <w:rFonts w:hint="default"/>
        <w:lang w:val="zh-TW" w:eastAsia="zh-TW" w:bidi="zh-TW"/>
      </w:rPr>
    </w:lvl>
    <w:lvl w:ilvl="7" w:tplc="6B7622E2">
      <w:numFmt w:val="bullet"/>
      <w:lvlText w:val="•"/>
      <w:lvlJc w:val="left"/>
      <w:pPr>
        <w:ind w:left="2913" w:hanging="360"/>
      </w:pPr>
      <w:rPr>
        <w:rFonts w:hint="default"/>
        <w:lang w:val="zh-TW" w:eastAsia="zh-TW" w:bidi="zh-TW"/>
      </w:rPr>
    </w:lvl>
    <w:lvl w:ilvl="8" w:tplc="BBB21EAC">
      <w:numFmt w:val="bullet"/>
      <w:lvlText w:val="•"/>
      <w:lvlJc w:val="left"/>
      <w:pPr>
        <w:ind w:left="3261" w:hanging="360"/>
      </w:pPr>
      <w:rPr>
        <w:rFonts w:hint="default"/>
        <w:lang w:val="zh-TW" w:eastAsia="zh-TW" w:bidi="zh-TW"/>
      </w:rPr>
    </w:lvl>
  </w:abstractNum>
  <w:abstractNum w:abstractNumId="2">
    <w:nsid w:val="73166A33"/>
    <w:multiLevelType w:val="hybridMultilevel"/>
    <w:tmpl w:val="EA0C9206"/>
    <w:lvl w:ilvl="0" w:tplc="785CFF9C">
      <w:start w:val="1"/>
      <w:numFmt w:val="decimal"/>
      <w:lvlText w:val="%1."/>
      <w:lvlJc w:val="left"/>
      <w:pPr>
        <w:ind w:left="507" w:hanging="360"/>
        <w:jc w:val="left"/>
      </w:pPr>
      <w:rPr>
        <w:rFonts w:ascii="Microsoft YaHei" w:eastAsia="Microsoft YaHei" w:hAnsi="Microsoft YaHei" w:cs="Microsoft YaHei" w:hint="default"/>
        <w:w w:val="99"/>
        <w:sz w:val="20"/>
        <w:szCs w:val="20"/>
        <w:lang w:val="zh-TW" w:eastAsia="zh-TW" w:bidi="zh-TW"/>
      </w:rPr>
    </w:lvl>
    <w:lvl w:ilvl="1" w:tplc="AA20FF28">
      <w:numFmt w:val="bullet"/>
      <w:lvlText w:val="•"/>
      <w:lvlJc w:val="left"/>
      <w:pPr>
        <w:ind w:left="845" w:hanging="360"/>
      </w:pPr>
      <w:rPr>
        <w:rFonts w:hint="default"/>
        <w:lang w:val="zh-TW" w:eastAsia="zh-TW" w:bidi="zh-TW"/>
      </w:rPr>
    </w:lvl>
    <w:lvl w:ilvl="2" w:tplc="701A2E40">
      <w:numFmt w:val="bullet"/>
      <w:lvlText w:val="•"/>
      <w:lvlJc w:val="left"/>
      <w:pPr>
        <w:ind w:left="1191" w:hanging="360"/>
      </w:pPr>
      <w:rPr>
        <w:rFonts w:hint="default"/>
        <w:lang w:val="zh-TW" w:eastAsia="zh-TW" w:bidi="zh-TW"/>
      </w:rPr>
    </w:lvl>
    <w:lvl w:ilvl="3" w:tplc="95FA3E9E">
      <w:numFmt w:val="bullet"/>
      <w:lvlText w:val="•"/>
      <w:lvlJc w:val="left"/>
      <w:pPr>
        <w:ind w:left="1537" w:hanging="360"/>
      </w:pPr>
      <w:rPr>
        <w:rFonts w:hint="default"/>
        <w:lang w:val="zh-TW" w:eastAsia="zh-TW" w:bidi="zh-TW"/>
      </w:rPr>
    </w:lvl>
    <w:lvl w:ilvl="4" w:tplc="8A7AD168">
      <w:numFmt w:val="bullet"/>
      <w:lvlText w:val="•"/>
      <w:lvlJc w:val="left"/>
      <w:pPr>
        <w:ind w:left="1882" w:hanging="360"/>
      </w:pPr>
      <w:rPr>
        <w:rFonts w:hint="default"/>
        <w:lang w:val="zh-TW" w:eastAsia="zh-TW" w:bidi="zh-TW"/>
      </w:rPr>
    </w:lvl>
    <w:lvl w:ilvl="5" w:tplc="028068B8">
      <w:numFmt w:val="bullet"/>
      <w:lvlText w:val="•"/>
      <w:lvlJc w:val="left"/>
      <w:pPr>
        <w:ind w:left="2228" w:hanging="360"/>
      </w:pPr>
      <w:rPr>
        <w:rFonts w:hint="default"/>
        <w:lang w:val="zh-TW" w:eastAsia="zh-TW" w:bidi="zh-TW"/>
      </w:rPr>
    </w:lvl>
    <w:lvl w:ilvl="6" w:tplc="B8948506">
      <w:numFmt w:val="bullet"/>
      <w:lvlText w:val="•"/>
      <w:lvlJc w:val="left"/>
      <w:pPr>
        <w:ind w:left="2574" w:hanging="360"/>
      </w:pPr>
      <w:rPr>
        <w:rFonts w:hint="default"/>
        <w:lang w:val="zh-TW" w:eastAsia="zh-TW" w:bidi="zh-TW"/>
      </w:rPr>
    </w:lvl>
    <w:lvl w:ilvl="7" w:tplc="D9A8BFB6">
      <w:numFmt w:val="bullet"/>
      <w:lvlText w:val="•"/>
      <w:lvlJc w:val="left"/>
      <w:pPr>
        <w:ind w:left="2919" w:hanging="360"/>
      </w:pPr>
      <w:rPr>
        <w:rFonts w:hint="default"/>
        <w:lang w:val="zh-TW" w:eastAsia="zh-TW" w:bidi="zh-TW"/>
      </w:rPr>
    </w:lvl>
    <w:lvl w:ilvl="8" w:tplc="39D0358A">
      <w:numFmt w:val="bullet"/>
      <w:lvlText w:val="•"/>
      <w:lvlJc w:val="left"/>
      <w:pPr>
        <w:ind w:left="3265" w:hanging="360"/>
      </w:pPr>
      <w:rPr>
        <w:rFonts w:hint="default"/>
        <w:lang w:val="zh-TW" w:eastAsia="zh-TW" w:bidi="zh-TW"/>
      </w:rPr>
    </w:lvl>
  </w:abstractNum>
  <w:abstractNum w:abstractNumId="3">
    <w:nsid w:val="7D015997"/>
    <w:multiLevelType w:val="hybridMultilevel"/>
    <w:tmpl w:val="996436DA"/>
    <w:lvl w:ilvl="0" w:tplc="A7584622">
      <w:start w:val="1"/>
      <w:numFmt w:val="decimal"/>
      <w:lvlText w:val="%1."/>
      <w:lvlJc w:val="left"/>
      <w:pPr>
        <w:ind w:left="927" w:hanging="361"/>
        <w:jc w:val="left"/>
      </w:pPr>
      <w:rPr>
        <w:rFonts w:ascii="細明體_HKSCS" w:eastAsia="細明體_HKSCS" w:hAnsi="細明體_HKSCS" w:cs="細明體_HKSCS" w:hint="default"/>
        <w:w w:val="100"/>
        <w:sz w:val="24"/>
        <w:szCs w:val="24"/>
        <w:lang w:val="zh-TW" w:eastAsia="zh-TW" w:bidi="zh-TW"/>
      </w:rPr>
    </w:lvl>
    <w:lvl w:ilvl="1" w:tplc="19D430E2">
      <w:numFmt w:val="bullet"/>
      <w:lvlText w:val="•"/>
      <w:lvlJc w:val="left"/>
      <w:pPr>
        <w:ind w:left="1900" w:hanging="361"/>
      </w:pPr>
      <w:rPr>
        <w:rFonts w:hint="default"/>
        <w:lang w:val="zh-TW" w:eastAsia="zh-TW" w:bidi="zh-TW"/>
      </w:rPr>
    </w:lvl>
    <w:lvl w:ilvl="2" w:tplc="C004E17A">
      <w:numFmt w:val="bullet"/>
      <w:lvlText w:val="•"/>
      <w:lvlJc w:val="left"/>
      <w:pPr>
        <w:ind w:left="2881" w:hanging="361"/>
      </w:pPr>
      <w:rPr>
        <w:rFonts w:hint="default"/>
        <w:lang w:val="zh-TW" w:eastAsia="zh-TW" w:bidi="zh-TW"/>
      </w:rPr>
    </w:lvl>
    <w:lvl w:ilvl="3" w:tplc="9F225AF0">
      <w:numFmt w:val="bullet"/>
      <w:lvlText w:val="•"/>
      <w:lvlJc w:val="left"/>
      <w:pPr>
        <w:ind w:left="3861" w:hanging="361"/>
      </w:pPr>
      <w:rPr>
        <w:rFonts w:hint="default"/>
        <w:lang w:val="zh-TW" w:eastAsia="zh-TW" w:bidi="zh-TW"/>
      </w:rPr>
    </w:lvl>
    <w:lvl w:ilvl="4" w:tplc="0BECD7A2">
      <w:numFmt w:val="bullet"/>
      <w:lvlText w:val="•"/>
      <w:lvlJc w:val="left"/>
      <w:pPr>
        <w:ind w:left="4842" w:hanging="361"/>
      </w:pPr>
      <w:rPr>
        <w:rFonts w:hint="default"/>
        <w:lang w:val="zh-TW" w:eastAsia="zh-TW" w:bidi="zh-TW"/>
      </w:rPr>
    </w:lvl>
    <w:lvl w:ilvl="5" w:tplc="EAB8354A">
      <w:numFmt w:val="bullet"/>
      <w:lvlText w:val="•"/>
      <w:lvlJc w:val="left"/>
      <w:pPr>
        <w:ind w:left="5823" w:hanging="361"/>
      </w:pPr>
      <w:rPr>
        <w:rFonts w:hint="default"/>
        <w:lang w:val="zh-TW" w:eastAsia="zh-TW" w:bidi="zh-TW"/>
      </w:rPr>
    </w:lvl>
    <w:lvl w:ilvl="6" w:tplc="ACC21E88">
      <w:numFmt w:val="bullet"/>
      <w:lvlText w:val="•"/>
      <w:lvlJc w:val="left"/>
      <w:pPr>
        <w:ind w:left="6803" w:hanging="361"/>
      </w:pPr>
      <w:rPr>
        <w:rFonts w:hint="default"/>
        <w:lang w:val="zh-TW" w:eastAsia="zh-TW" w:bidi="zh-TW"/>
      </w:rPr>
    </w:lvl>
    <w:lvl w:ilvl="7" w:tplc="C2108F8C">
      <w:numFmt w:val="bullet"/>
      <w:lvlText w:val="•"/>
      <w:lvlJc w:val="left"/>
      <w:pPr>
        <w:ind w:left="7784" w:hanging="361"/>
      </w:pPr>
      <w:rPr>
        <w:rFonts w:hint="default"/>
        <w:lang w:val="zh-TW" w:eastAsia="zh-TW" w:bidi="zh-TW"/>
      </w:rPr>
    </w:lvl>
    <w:lvl w:ilvl="8" w:tplc="72082FDE">
      <w:numFmt w:val="bullet"/>
      <w:lvlText w:val="•"/>
      <w:lvlJc w:val="left"/>
      <w:pPr>
        <w:ind w:left="8765" w:hanging="36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2794A"/>
    <w:rsid w:val="0002794A"/>
    <w:rsid w:val="000A6693"/>
    <w:rsid w:val="00195D6D"/>
    <w:rsid w:val="004C2FDB"/>
    <w:rsid w:val="00986F22"/>
    <w:rsid w:val="00AE4C86"/>
    <w:rsid w:val="00C43C81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74F54109-43A1-4FF3-A147-36BFDEC3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43"/>
      <w:ind w:left="140" w:right="1787" w:hanging="3083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2" w:lineRule="exact"/>
      <w:ind w:left="620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7" w:hanging="360"/>
    </w:pPr>
  </w:style>
  <w:style w:type="paragraph" w:customStyle="1" w:styleId="TableParagraph">
    <w:name w:val="Table Paragraph"/>
    <w:basedOn w:val="a"/>
    <w:uiPriority w:val="1"/>
    <w:qFormat/>
    <w:rPr>
      <w:rFonts w:ascii="Microsoft YaHei" w:eastAsia="Microsoft YaHei" w:hAnsi="Microsoft YaHei" w:cs="Microsoft YaHei"/>
    </w:rPr>
  </w:style>
  <w:style w:type="paragraph" w:styleId="a5">
    <w:name w:val="Balloon Text"/>
    <w:basedOn w:val="a"/>
    <w:link w:val="a6"/>
    <w:uiPriority w:val="99"/>
    <w:semiHidden/>
    <w:unhideWhenUsed/>
    <w:rsid w:val="00195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5D6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ing.chen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ing.ch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ing.che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&#30290;Gnftu@nftu.org.tw" TargetMode="External"/><Relationship Id="rId2" Type="http://schemas.openxmlformats.org/officeDocument/2006/relationships/hyperlink" Target="http://www.nftu.org.tw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E-MAIL&#30290;Gnftu@nftu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Admin</cp:lastModifiedBy>
  <cp:revision>5</cp:revision>
  <cp:lastPrinted>2019-09-03T04:05:00Z</cp:lastPrinted>
  <dcterms:created xsi:type="dcterms:W3CDTF">2019-09-03T03:06:00Z</dcterms:created>
  <dcterms:modified xsi:type="dcterms:W3CDTF">2019-09-03T04:58:00Z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2019-09-03T00:00:00Z</vt:filetime>
  </property>
</Properties>
</file>