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43" w:rsidRPr="00243E36" w:rsidRDefault="00B72D43" w:rsidP="00B72D43">
      <w:pPr>
        <w:spacing w:line="48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bookmarkEnd w:id="0"/>
      <w:r w:rsidRPr="00243E36">
        <w:rPr>
          <w:rFonts w:ascii="標楷體" w:eastAsia="標楷體" w:hAnsi="標楷體" w:cs="標楷體" w:hint="eastAsia"/>
          <w:b/>
          <w:sz w:val="36"/>
          <w:szCs w:val="36"/>
        </w:rPr>
        <w:t>彰化縣國民小學學生</w:t>
      </w:r>
    </w:p>
    <w:p w:rsidR="00B72D43" w:rsidRPr="00243E36" w:rsidRDefault="00B72D43" w:rsidP="00B72D43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43E36">
        <w:rPr>
          <w:rFonts w:ascii="標楷體" w:eastAsia="標楷體" w:hAnsi="標楷體" w:cs="標楷體"/>
          <w:b/>
          <w:sz w:val="36"/>
          <w:szCs w:val="36"/>
        </w:rPr>
        <w:t>10</w:t>
      </w:r>
      <w:r>
        <w:rPr>
          <w:rFonts w:ascii="標楷體" w:eastAsia="標楷體" w:hAnsi="標楷體" w:cs="標楷體"/>
          <w:b/>
          <w:sz w:val="36"/>
          <w:szCs w:val="36"/>
        </w:rPr>
        <w:t>7</w:t>
      </w:r>
      <w:r w:rsidRPr="00243E36">
        <w:rPr>
          <w:rFonts w:ascii="標楷體" w:eastAsia="標楷體" w:hAnsi="標楷體" w:cs="標楷體" w:hint="eastAsia"/>
          <w:b/>
          <w:sz w:val="36"/>
          <w:szCs w:val="36"/>
        </w:rPr>
        <w:t>年度能源教育藝文競賽實施計畫</w:t>
      </w:r>
    </w:p>
    <w:p w:rsidR="00B72D43" w:rsidRPr="00243E36" w:rsidRDefault="00B72D43" w:rsidP="00B72D4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一、依據</w:t>
      </w:r>
    </w:p>
    <w:p w:rsidR="00B72D43" w:rsidRPr="00243E36" w:rsidRDefault="00B72D43" w:rsidP="0080537C">
      <w:pPr>
        <w:spacing w:line="400" w:lineRule="exact"/>
        <w:ind w:leftChars="59" w:left="990" w:rightChars="-177" w:right="-425" w:hangingChars="303" w:hanging="848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（一）依據國立師範大學</w:t>
      </w:r>
      <w:r w:rsidRPr="00243E36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7</w:t>
      </w:r>
      <w:r w:rsidRPr="00243E36">
        <w:rPr>
          <w:rFonts w:ascii="標楷體" w:eastAsia="標楷體" w:hAnsi="標楷體" w:cs="標楷體" w:hint="eastAsia"/>
          <w:sz w:val="28"/>
          <w:szCs w:val="28"/>
        </w:rPr>
        <w:t>年</w:t>
      </w:r>
      <w:r w:rsidRPr="00243E36">
        <w:rPr>
          <w:rFonts w:ascii="標楷體" w:eastAsia="標楷體" w:hAnsi="標楷體" w:cs="標楷體"/>
          <w:sz w:val="28"/>
          <w:szCs w:val="28"/>
        </w:rPr>
        <w:t>3</w:t>
      </w:r>
      <w:r w:rsidRPr="00243E36">
        <w:rPr>
          <w:rFonts w:ascii="標楷體" w:eastAsia="標楷體" w:hAnsi="標楷體" w:cs="標楷體" w:hint="eastAsia"/>
          <w:sz w:val="28"/>
          <w:szCs w:val="28"/>
        </w:rPr>
        <w:t>月</w:t>
      </w:r>
      <w:r w:rsidRPr="00243E36"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3</w:t>
      </w:r>
      <w:r w:rsidRPr="00243E36">
        <w:rPr>
          <w:rFonts w:ascii="標楷體" w:eastAsia="標楷體" w:hAnsi="標楷體" w:cs="標楷體" w:hint="eastAsia"/>
          <w:sz w:val="28"/>
          <w:szCs w:val="28"/>
        </w:rPr>
        <w:t>日</w:t>
      </w:r>
      <w:r w:rsidRPr="00816A45">
        <w:rPr>
          <w:rFonts w:ascii="標楷體" w:eastAsia="標楷體" w:hAnsi="標楷體" w:cs="標楷體" w:hint="eastAsia"/>
          <w:sz w:val="28"/>
          <w:szCs w:val="28"/>
        </w:rPr>
        <w:t>師大機電字第1071006186號</w:t>
      </w:r>
      <w:r w:rsidRPr="00243E36">
        <w:rPr>
          <w:rFonts w:ascii="標楷體" w:eastAsia="標楷體" w:hAnsi="標楷體" w:cs="標楷體" w:hint="eastAsia"/>
          <w:sz w:val="28"/>
          <w:szCs w:val="28"/>
        </w:rPr>
        <w:t>函辦理。</w:t>
      </w:r>
    </w:p>
    <w:p w:rsidR="00B72D43" w:rsidRPr="00243E36" w:rsidRDefault="00B72D43" w:rsidP="00B72D43">
      <w:pPr>
        <w:spacing w:line="400" w:lineRule="exact"/>
        <w:ind w:leftChars="59" w:left="142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（二）依據經濟部能源局</w:t>
      </w:r>
      <w:r w:rsidRPr="00243E36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7</w:t>
      </w:r>
      <w:r w:rsidRPr="00243E36">
        <w:rPr>
          <w:rFonts w:ascii="標楷體" w:eastAsia="標楷體" w:hAnsi="標楷體" w:cs="標楷體" w:hint="eastAsia"/>
          <w:sz w:val="28"/>
          <w:szCs w:val="28"/>
        </w:rPr>
        <w:t>年度輔導學校推動能源教育計畫。</w:t>
      </w:r>
    </w:p>
    <w:p w:rsidR="00B72D43" w:rsidRPr="00243E36" w:rsidRDefault="00B72D43" w:rsidP="00B72D4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二、目的</w:t>
      </w:r>
    </w:p>
    <w:p w:rsidR="00B72D43" w:rsidRPr="00243E36" w:rsidRDefault="00B72D43" w:rsidP="00B72D43">
      <w:pPr>
        <w:kinsoku w:val="0"/>
        <w:autoSpaceDE w:val="0"/>
        <w:autoSpaceDN w:val="0"/>
        <w:spacing w:line="400" w:lineRule="exact"/>
        <w:ind w:leftChars="75" w:left="1020" w:hangingChars="300" w:hanging="840"/>
        <w:rPr>
          <w:rFonts w:ascii="Arial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243E36">
        <w:rPr>
          <w:rFonts w:ascii="Arial" w:eastAsia="標楷體" w:hAnsi="標楷體" w:cs="標楷體" w:hint="eastAsia"/>
          <w:sz w:val="28"/>
          <w:szCs w:val="28"/>
        </w:rPr>
        <w:t>配合全國能源教育週辦理全縣能源教育藝文競賽，強化學生節能減碳及再生能源運用之觀念，並激發其對再生能源之注意與創意發想。</w:t>
      </w:r>
    </w:p>
    <w:p w:rsidR="00B72D43" w:rsidRPr="00243E36" w:rsidRDefault="00B72D43" w:rsidP="00B72D43">
      <w:pPr>
        <w:kinsoku w:val="0"/>
        <w:autoSpaceDE w:val="0"/>
        <w:autoSpaceDN w:val="0"/>
        <w:spacing w:line="400" w:lineRule="exact"/>
        <w:ind w:leftChars="75" w:left="1020" w:hangingChars="300" w:hanging="840"/>
        <w:rPr>
          <w:rFonts w:ascii="Arial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（二）</w:t>
      </w:r>
      <w:r w:rsidRPr="00243E36">
        <w:rPr>
          <w:rFonts w:ascii="Arial" w:eastAsia="標楷體" w:hAnsi="標楷體" w:cs="標楷體" w:hint="eastAsia"/>
          <w:sz w:val="28"/>
          <w:szCs w:val="28"/>
        </w:rPr>
        <w:t>利用競賽活動，促使教師指導學生再生能源之相關概念與運用方式。</w:t>
      </w:r>
    </w:p>
    <w:p w:rsidR="00B72D43" w:rsidRPr="00243E36" w:rsidRDefault="00B72D43" w:rsidP="00B72D43">
      <w:pPr>
        <w:spacing w:line="400" w:lineRule="exact"/>
        <w:ind w:leftChars="75" w:left="1020" w:hangingChars="300" w:hanging="840"/>
        <w:rPr>
          <w:rFonts w:ascii="Arial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（三）</w:t>
      </w:r>
      <w:r w:rsidRPr="00243E36">
        <w:rPr>
          <w:rFonts w:ascii="Arial" w:eastAsia="標楷體" w:hAnsi="標楷體" w:cs="標楷體" w:hint="eastAsia"/>
          <w:sz w:val="28"/>
          <w:szCs w:val="28"/>
        </w:rPr>
        <w:t>利用優秀作品展示活動，擴大競賽之宣傳成果，普及學生之節能減碳觀念。</w:t>
      </w:r>
    </w:p>
    <w:p w:rsidR="00B72D43" w:rsidRPr="00243E36" w:rsidRDefault="00B72D43" w:rsidP="00B72D4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三、參加對象</w:t>
      </w:r>
    </w:p>
    <w:p w:rsidR="00B72D43" w:rsidRPr="00E95E73" w:rsidRDefault="00B72D43" w:rsidP="00F17507">
      <w:pPr>
        <w:spacing w:line="400" w:lineRule="exact"/>
        <w:ind w:leftChars="200" w:left="480" w:rightChars="-142" w:right="-341" w:firstLineChars="200" w:firstLine="561"/>
        <w:rPr>
          <w:rFonts w:ascii="Arial" w:eastAsia="標楷體" w:hAnsi="標楷體" w:cs="標楷體"/>
          <w:b/>
          <w:color w:val="FF0000"/>
          <w:sz w:val="28"/>
          <w:szCs w:val="28"/>
        </w:rPr>
      </w:pPr>
      <w:r w:rsidRPr="00E95E73">
        <w:rPr>
          <w:rFonts w:ascii="Arial" w:eastAsia="標楷體" w:hAnsi="標楷體" w:cs="標楷體" w:hint="eastAsia"/>
          <w:b/>
          <w:color w:val="FF0000"/>
          <w:sz w:val="28"/>
          <w:szCs w:val="28"/>
        </w:rPr>
        <w:t>本縣國民小學學生，分為二組：一至三年級組、四至六年級組</w:t>
      </w:r>
    </w:p>
    <w:p w:rsidR="00B72D43" w:rsidRPr="00E95E73" w:rsidRDefault="00B72D43" w:rsidP="00B72D43">
      <w:pPr>
        <w:spacing w:line="400" w:lineRule="exact"/>
        <w:ind w:leftChars="235" w:left="564" w:firstLine="2"/>
        <w:rPr>
          <w:rFonts w:ascii="Arial" w:eastAsia="標楷體" w:hAnsi="標楷體"/>
          <w:b/>
          <w:color w:val="FF0000"/>
          <w:sz w:val="28"/>
          <w:szCs w:val="28"/>
        </w:rPr>
      </w:pPr>
      <w:r w:rsidRPr="00E95E73">
        <w:rPr>
          <w:rFonts w:ascii="Arial" w:eastAsia="標楷體" w:hAnsi="標楷體" w:cs="標楷體" w:hint="eastAsia"/>
          <w:b/>
          <w:color w:val="FF0000"/>
          <w:sz w:val="28"/>
          <w:szCs w:val="28"/>
        </w:rPr>
        <w:t>十三班（含）以上</w:t>
      </w:r>
      <w:r w:rsidRPr="00E95E73">
        <w:rPr>
          <w:rFonts w:ascii="Arial" w:eastAsia="標楷體" w:hAnsi="標楷體" w:cs="標楷體" w:hint="eastAsia"/>
          <w:b/>
          <w:color w:val="FF0000"/>
          <w:sz w:val="28"/>
          <w:szCs w:val="28"/>
          <w:shd w:val="pct15" w:color="auto" w:fill="FFFFFF"/>
        </w:rPr>
        <w:t>每校各組分別限額繳交一至三件作品</w:t>
      </w:r>
      <w:r w:rsidRPr="00E95E73">
        <w:rPr>
          <w:rFonts w:ascii="Arial" w:eastAsia="標楷體" w:hAnsi="標楷體" w:cs="標楷體" w:hint="eastAsia"/>
          <w:b/>
          <w:color w:val="FF0000"/>
          <w:sz w:val="28"/>
          <w:szCs w:val="28"/>
        </w:rPr>
        <w:t>，其餘學校鼓勵教師指導學生參加（</w:t>
      </w:r>
      <w:r w:rsidRPr="00E95E73">
        <w:rPr>
          <w:rFonts w:ascii="Arial" w:eastAsia="標楷體" w:hAnsi="標楷體" w:cs="標楷體" w:hint="eastAsia"/>
          <w:b/>
          <w:color w:val="FF0000"/>
          <w:sz w:val="28"/>
          <w:szCs w:val="28"/>
          <w:shd w:val="pct15" w:color="auto" w:fill="FFFFFF"/>
        </w:rPr>
        <w:t>每校各組限額繳交一至三件作品</w:t>
      </w:r>
      <w:r w:rsidRPr="00E95E73">
        <w:rPr>
          <w:rFonts w:ascii="Arial" w:eastAsia="標楷體" w:hAnsi="標楷體" w:cs="標楷體" w:hint="eastAsia"/>
          <w:b/>
          <w:color w:val="FF0000"/>
          <w:sz w:val="28"/>
          <w:szCs w:val="28"/>
        </w:rPr>
        <w:t>）。</w:t>
      </w:r>
    </w:p>
    <w:p w:rsidR="00B72D43" w:rsidRPr="00243E36" w:rsidRDefault="00B72D43" w:rsidP="00B72D4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四、比賽方式及繳交日期</w:t>
      </w:r>
    </w:p>
    <w:p w:rsidR="00B72D43" w:rsidRPr="00243E36" w:rsidRDefault="00B72D43" w:rsidP="00B72D43">
      <w:pPr>
        <w:kinsoku w:val="0"/>
        <w:autoSpaceDE w:val="0"/>
        <w:autoSpaceDN w:val="0"/>
        <w:spacing w:line="400" w:lineRule="exact"/>
        <w:ind w:leftChars="150" w:left="1060" w:hangingChars="250" w:hanging="700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（一）作品主題：能源教育相關主題之小書製作。</w:t>
      </w:r>
      <w:r w:rsidRPr="00243E36">
        <w:rPr>
          <w:rFonts w:ascii="Arial" w:eastAsia="標楷體" w:hAnsi="標楷體" w:cs="標楷體"/>
          <w:sz w:val="28"/>
          <w:szCs w:val="28"/>
        </w:rPr>
        <w:t>請發揮創意，</w:t>
      </w:r>
      <w:r w:rsidRPr="00243E36">
        <w:rPr>
          <w:rFonts w:ascii="Arial" w:eastAsia="標楷體" w:hAnsi="標楷體" w:cs="標楷體" w:hint="eastAsia"/>
          <w:sz w:val="28"/>
          <w:szCs w:val="28"/>
        </w:rPr>
        <w:t>以各種素材創作方式將</w:t>
      </w:r>
      <w:r w:rsidRPr="00243E36">
        <w:rPr>
          <w:rFonts w:ascii="Arial" w:eastAsia="標楷體" w:hAnsi="標楷體" w:cs="標楷體" w:hint="eastAsia"/>
          <w:b/>
          <w:sz w:val="28"/>
          <w:szCs w:val="28"/>
        </w:rPr>
        <w:t>節約能源、永續能源</w:t>
      </w:r>
      <w:r w:rsidRPr="00243E36">
        <w:rPr>
          <w:rFonts w:ascii="Arial" w:eastAsia="標楷體" w:hAnsi="標楷體" w:cs="標楷體" w:hint="eastAsia"/>
          <w:sz w:val="28"/>
          <w:szCs w:val="28"/>
        </w:rPr>
        <w:t>等題材融入小書的內容中</w:t>
      </w:r>
      <w:r w:rsidRPr="00243E36">
        <w:rPr>
          <w:rFonts w:ascii="Arial" w:eastAsia="標楷體" w:hAnsi="標楷體" w:cs="標楷體"/>
          <w:sz w:val="28"/>
          <w:szCs w:val="28"/>
        </w:rPr>
        <w:t>。</w:t>
      </w:r>
      <w:r w:rsidRPr="00243E36">
        <w:rPr>
          <w:rFonts w:ascii="Arial" w:eastAsia="標楷體" w:hAnsi="標楷體" w:cs="標楷體" w:hint="eastAsia"/>
          <w:b/>
          <w:sz w:val="28"/>
          <w:szCs w:val="28"/>
        </w:rPr>
        <w:t>（資源回收題材勿納入）</w:t>
      </w:r>
    </w:p>
    <w:p w:rsidR="00B72D43" w:rsidRPr="00243E36" w:rsidRDefault="00B72D43" w:rsidP="00B72D43">
      <w:pPr>
        <w:kinsoku w:val="0"/>
        <w:autoSpaceDE w:val="0"/>
        <w:autoSpaceDN w:val="0"/>
        <w:spacing w:line="400" w:lineRule="exact"/>
        <w:ind w:leftChars="150" w:left="1060" w:hangingChars="250" w:hanging="700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（二）比賽小書作品之最大尺寸以</w:t>
      </w:r>
      <w:r w:rsidRPr="00243E36">
        <w:rPr>
          <w:rFonts w:ascii="標楷體" w:eastAsia="標楷體" w:hAnsi="標楷體" w:cs="新細明體"/>
          <w:kern w:val="0"/>
          <w:sz w:val="28"/>
          <w:szCs w:val="28"/>
        </w:rPr>
        <w:t>郵局便利箱尺寸</w:t>
      </w:r>
      <w:r w:rsidRPr="00243E36">
        <w:rPr>
          <w:rFonts w:ascii="標楷體" w:eastAsia="標楷體" w:hAnsi="標楷體" w:cs="標楷體" w:hint="eastAsia"/>
          <w:sz w:val="28"/>
          <w:szCs w:val="28"/>
        </w:rPr>
        <w:t>（長</w:t>
      </w:r>
      <w:r w:rsidRPr="00243E36">
        <w:rPr>
          <w:rFonts w:ascii="標楷體" w:eastAsia="標楷體" w:hAnsi="標楷體" w:cs="標楷體"/>
          <w:sz w:val="28"/>
          <w:szCs w:val="28"/>
        </w:rPr>
        <w:t>39.5</w:t>
      </w:r>
      <w:r w:rsidRPr="00243E36">
        <w:rPr>
          <w:rFonts w:ascii="標楷體" w:eastAsia="標楷體" w:hAnsi="標楷體" w:cs="標楷體" w:hint="eastAsia"/>
          <w:sz w:val="28"/>
          <w:szCs w:val="28"/>
        </w:rPr>
        <w:t>公分×寬</w:t>
      </w:r>
      <w:r w:rsidRPr="00243E36">
        <w:rPr>
          <w:rFonts w:ascii="標楷體" w:eastAsia="標楷體" w:hAnsi="標楷體" w:cs="標楷體"/>
          <w:sz w:val="28"/>
          <w:szCs w:val="28"/>
        </w:rPr>
        <w:t>27.5</w:t>
      </w:r>
      <w:r w:rsidRPr="00243E36">
        <w:rPr>
          <w:rFonts w:ascii="標楷體" w:eastAsia="標楷體" w:hAnsi="標楷體" w:cs="標楷體" w:hint="eastAsia"/>
          <w:sz w:val="28"/>
          <w:szCs w:val="28"/>
        </w:rPr>
        <w:t>公分×高度</w:t>
      </w:r>
      <w:r w:rsidRPr="00243E36">
        <w:rPr>
          <w:rFonts w:ascii="標楷體" w:eastAsia="標楷體" w:hAnsi="標楷體" w:cs="標楷體"/>
          <w:sz w:val="28"/>
          <w:szCs w:val="28"/>
        </w:rPr>
        <w:t>23</w:t>
      </w:r>
      <w:r w:rsidRPr="00243E36">
        <w:rPr>
          <w:rFonts w:ascii="標楷體" w:eastAsia="標楷體" w:hAnsi="標楷體" w:cs="標楷體" w:hint="eastAsia"/>
          <w:sz w:val="28"/>
          <w:szCs w:val="28"/>
        </w:rPr>
        <w:t>公分）為上限。</w:t>
      </w:r>
    </w:p>
    <w:p w:rsidR="00B72D43" w:rsidRPr="00243E36" w:rsidRDefault="00B72D43" w:rsidP="00F17507">
      <w:pPr>
        <w:kinsoku w:val="0"/>
        <w:autoSpaceDE w:val="0"/>
        <w:autoSpaceDN w:val="0"/>
        <w:spacing w:line="400" w:lineRule="exact"/>
        <w:ind w:leftChars="150" w:left="1060" w:rightChars="-82" w:right="-197" w:hangingChars="250" w:hanging="700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（三）作品背面</w:t>
      </w:r>
      <w:r w:rsidRPr="00243E36">
        <w:rPr>
          <w:rFonts w:ascii="標楷體" w:eastAsia="標楷體" w:hAnsi="標楷體" w:cs="標楷體"/>
          <w:sz w:val="28"/>
          <w:szCs w:val="28"/>
        </w:rPr>
        <w:t>(</w:t>
      </w:r>
      <w:r w:rsidRPr="00243E36">
        <w:rPr>
          <w:rFonts w:ascii="標楷體" w:eastAsia="標楷體" w:hAnsi="標楷體" w:cs="標楷體" w:hint="eastAsia"/>
          <w:sz w:val="28"/>
          <w:szCs w:val="28"/>
        </w:rPr>
        <w:t>勿分開</w:t>
      </w:r>
      <w:r w:rsidRPr="00243E36">
        <w:rPr>
          <w:rFonts w:ascii="標楷體" w:eastAsia="標楷體" w:hAnsi="標楷體" w:cs="標楷體"/>
          <w:sz w:val="28"/>
          <w:szCs w:val="28"/>
        </w:rPr>
        <w:t>)</w:t>
      </w:r>
      <w:r w:rsidRPr="00243E36">
        <w:rPr>
          <w:rFonts w:ascii="標楷體" w:eastAsia="標楷體" w:hAnsi="標楷體" w:cs="標楷體" w:hint="eastAsia"/>
          <w:sz w:val="28"/>
          <w:szCs w:val="28"/>
        </w:rPr>
        <w:t>請依附件方式，填寫相關報名表件資料。</w:t>
      </w:r>
    </w:p>
    <w:p w:rsidR="00B72D43" w:rsidRPr="00243E36" w:rsidRDefault="00B72D43" w:rsidP="00B72D43">
      <w:pPr>
        <w:kinsoku w:val="0"/>
        <w:autoSpaceDE w:val="0"/>
        <w:autoSpaceDN w:val="0"/>
        <w:spacing w:line="400" w:lineRule="exact"/>
        <w:ind w:leftChars="150" w:left="1060" w:hangingChars="250" w:hanging="700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（四）交件日期：請於</w:t>
      </w:r>
      <w:r w:rsidRPr="009A51DB">
        <w:rPr>
          <w:rFonts w:ascii="標楷體" w:eastAsia="標楷體" w:hAnsi="標楷體" w:cs="標楷體"/>
          <w:color w:val="FF0000"/>
          <w:sz w:val="28"/>
          <w:szCs w:val="28"/>
        </w:rPr>
        <w:t>107</w:t>
      </w:r>
      <w:r w:rsidRPr="009A51DB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Pr="009A51DB">
        <w:rPr>
          <w:rFonts w:ascii="標楷體" w:eastAsia="標楷體" w:hAnsi="標楷體" w:cs="標楷體"/>
          <w:color w:val="FF0000"/>
          <w:sz w:val="28"/>
          <w:szCs w:val="28"/>
        </w:rPr>
        <w:t>9</w:t>
      </w:r>
      <w:r w:rsidRPr="009A51DB">
        <w:rPr>
          <w:rFonts w:ascii="標楷體" w:eastAsia="標楷體" w:hAnsi="標楷體" w:cs="標楷體" w:hint="eastAsia"/>
          <w:color w:val="FF0000"/>
          <w:sz w:val="28"/>
          <w:szCs w:val="28"/>
        </w:rPr>
        <w:t>月2</w:t>
      </w:r>
      <w:r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Pr="009A51DB">
        <w:rPr>
          <w:rFonts w:ascii="標楷體" w:eastAsia="標楷體" w:hAnsi="標楷體" w:cs="標楷體" w:hint="eastAsia"/>
          <w:color w:val="FF0000"/>
          <w:sz w:val="28"/>
          <w:szCs w:val="28"/>
        </w:rPr>
        <w:t>日</w:t>
      </w:r>
      <w:r w:rsidRPr="00243E36">
        <w:rPr>
          <w:rFonts w:ascii="標楷體" w:eastAsia="標楷體" w:hAnsi="標楷體" w:cs="標楷體" w:hint="eastAsia"/>
          <w:sz w:val="28"/>
          <w:szCs w:val="28"/>
        </w:rPr>
        <w:t>前寄交作品</w:t>
      </w:r>
      <w:r w:rsidRPr="00243E36">
        <w:rPr>
          <w:rFonts w:ascii="標楷體" w:eastAsia="標楷體" w:hAnsi="標楷體" w:cs="標楷體"/>
          <w:sz w:val="28"/>
          <w:szCs w:val="28"/>
        </w:rPr>
        <w:t>(</w:t>
      </w:r>
      <w:r w:rsidRPr="00243E36">
        <w:rPr>
          <w:rFonts w:ascii="標楷體" w:eastAsia="標楷體" w:hAnsi="標楷體" w:cs="標楷體" w:hint="eastAsia"/>
          <w:sz w:val="28"/>
          <w:szCs w:val="28"/>
        </w:rPr>
        <w:t>以郵戳為憑</w:t>
      </w:r>
      <w:r w:rsidRPr="00243E36">
        <w:rPr>
          <w:rFonts w:ascii="標楷體" w:eastAsia="標楷體" w:hAnsi="標楷體" w:cs="標楷體"/>
          <w:sz w:val="28"/>
          <w:szCs w:val="28"/>
        </w:rPr>
        <w:t>)</w:t>
      </w:r>
      <w:r w:rsidRPr="00243E36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72D43" w:rsidRPr="00243E36" w:rsidRDefault="00B72D43" w:rsidP="00B72D43">
      <w:pPr>
        <w:kinsoku w:val="0"/>
        <w:autoSpaceDE w:val="0"/>
        <w:autoSpaceDN w:val="0"/>
        <w:spacing w:line="400" w:lineRule="exact"/>
        <w:ind w:leftChars="150" w:left="1060" w:hangingChars="250" w:hanging="700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（五）交件方式：請郵寄至：</w:t>
      </w:r>
      <w:r w:rsidRPr="00243E36">
        <w:rPr>
          <w:rFonts w:ascii="標楷體" w:eastAsia="標楷體" w:hAnsi="標楷體" w:cs="標楷體"/>
          <w:sz w:val="28"/>
          <w:szCs w:val="28"/>
        </w:rPr>
        <w:t>511</w:t>
      </w:r>
      <w:r w:rsidRPr="00243E36">
        <w:rPr>
          <w:rFonts w:ascii="標楷體" w:eastAsia="標楷體" w:hAnsi="標楷體" w:cs="標楷體" w:hint="eastAsia"/>
          <w:sz w:val="28"/>
          <w:szCs w:val="28"/>
        </w:rPr>
        <w:t>彰化縣社頭鄉山腳路三段</w:t>
      </w:r>
      <w:r w:rsidRPr="00243E36">
        <w:rPr>
          <w:rFonts w:ascii="標楷體" w:eastAsia="標楷體" w:hAnsi="標楷體" w:cs="標楷體"/>
          <w:sz w:val="28"/>
          <w:szCs w:val="28"/>
        </w:rPr>
        <w:t>395</w:t>
      </w:r>
      <w:r w:rsidRPr="00243E36">
        <w:rPr>
          <w:rFonts w:ascii="標楷體" w:eastAsia="標楷體" w:hAnsi="標楷體" w:cs="標楷體" w:hint="eastAsia"/>
          <w:sz w:val="28"/>
          <w:szCs w:val="28"/>
        </w:rPr>
        <w:t>號</w:t>
      </w:r>
    </w:p>
    <w:p w:rsidR="00B72D43" w:rsidRPr="00243E36" w:rsidRDefault="00B72D43" w:rsidP="00B72D43">
      <w:pPr>
        <w:kinsoku w:val="0"/>
        <w:autoSpaceDE w:val="0"/>
        <w:autoSpaceDN w:val="0"/>
        <w:spacing w:line="400" w:lineRule="exact"/>
        <w:ind w:leftChars="441" w:left="1058" w:firstLineChars="532" w:firstLine="1490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/>
          <w:sz w:val="28"/>
          <w:szCs w:val="28"/>
        </w:rPr>
        <w:t>(</w:t>
      </w:r>
      <w:r w:rsidRPr="00243E36">
        <w:rPr>
          <w:rFonts w:ascii="標楷體" w:eastAsia="標楷體" w:hAnsi="標楷體" w:cs="標楷體" w:hint="eastAsia"/>
          <w:sz w:val="28"/>
          <w:szCs w:val="28"/>
        </w:rPr>
        <w:t>湳雅國小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243E36">
        <w:rPr>
          <w:rFonts w:ascii="標楷體" w:eastAsia="標楷體" w:hAnsi="標楷體" w:cs="標楷體" w:hint="eastAsia"/>
          <w:sz w:val="28"/>
          <w:szCs w:val="28"/>
        </w:rPr>
        <w:t>總務處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243E36">
        <w:rPr>
          <w:rFonts w:ascii="標楷體" w:eastAsia="標楷體" w:hAnsi="標楷體" w:cs="標楷體" w:hint="eastAsia"/>
          <w:sz w:val="28"/>
          <w:szCs w:val="28"/>
        </w:rPr>
        <w:t>許洽勝</w:t>
      </w:r>
      <w:r w:rsidRPr="00243E36">
        <w:rPr>
          <w:rFonts w:ascii="標楷體" w:eastAsia="標楷體" w:hAnsi="標楷體" w:cs="標楷體"/>
          <w:sz w:val="28"/>
          <w:szCs w:val="28"/>
        </w:rPr>
        <w:t>)</w:t>
      </w:r>
      <w:r w:rsidRPr="00243E36">
        <w:rPr>
          <w:rFonts w:ascii="標楷體" w:eastAsia="標楷體" w:hAnsi="標楷體" w:cs="標楷體" w:hint="eastAsia"/>
          <w:sz w:val="28"/>
          <w:szCs w:val="28"/>
        </w:rPr>
        <w:t>收。</w:t>
      </w:r>
    </w:p>
    <w:p w:rsidR="00B72D43" w:rsidRPr="00243E36" w:rsidRDefault="00B72D43" w:rsidP="00B72D43">
      <w:pPr>
        <w:kinsoku w:val="0"/>
        <w:autoSpaceDE w:val="0"/>
        <w:autoSpaceDN w:val="0"/>
        <w:spacing w:line="400" w:lineRule="exact"/>
        <w:ind w:leftChars="150" w:left="1060" w:hangingChars="250" w:hanging="700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（六）連絡方式：</w:t>
      </w:r>
      <w:r w:rsidRPr="00243E36">
        <w:rPr>
          <w:rFonts w:ascii="標楷體" w:eastAsia="標楷體" w:hAnsi="標楷體" w:cs="標楷體"/>
          <w:sz w:val="28"/>
          <w:szCs w:val="28"/>
        </w:rPr>
        <w:t>04-8735007#703</w:t>
      </w:r>
      <w:r w:rsidR="009A1893">
        <w:rPr>
          <w:rFonts w:ascii="標楷體" w:eastAsia="標楷體" w:hAnsi="標楷體" w:cs="標楷體"/>
          <w:sz w:val="28"/>
          <w:szCs w:val="28"/>
        </w:rPr>
        <w:t xml:space="preserve"> </w:t>
      </w:r>
      <w:r w:rsidRPr="00243E36">
        <w:rPr>
          <w:rFonts w:ascii="標楷體" w:eastAsia="標楷體" w:hAnsi="標楷體" w:cs="標楷體" w:hint="eastAsia"/>
          <w:sz w:val="28"/>
          <w:szCs w:val="28"/>
        </w:rPr>
        <w:t>總務處</w:t>
      </w:r>
      <w:r w:rsidR="00FE2FFC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243E36">
        <w:rPr>
          <w:rFonts w:ascii="標楷體" w:eastAsia="標楷體" w:hAnsi="標楷體" w:cs="標楷體" w:hint="eastAsia"/>
          <w:sz w:val="28"/>
          <w:szCs w:val="28"/>
        </w:rPr>
        <w:t>許洽勝。</w:t>
      </w:r>
    </w:p>
    <w:p w:rsidR="00B72D43" w:rsidRPr="00243E36" w:rsidRDefault="00B72D43" w:rsidP="00B72D43">
      <w:pPr>
        <w:kinsoku w:val="0"/>
        <w:autoSpaceDE w:val="0"/>
        <w:autoSpaceDN w:val="0"/>
        <w:spacing w:line="400" w:lineRule="exact"/>
        <w:ind w:leftChars="150" w:left="2550" w:hangingChars="782" w:hanging="2190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（七）評分方式：外聘專家三名進行評審。計分內容：故事內容30</w:t>
      </w:r>
      <w:r w:rsidRPr="00243E36">
        <w:rPr>
          <w:rFonts w:ascii="標楷體" w:eastAsia="標楷體" w:hAnsi="標楷體" w:cs="標楷體"/>
          <w:sz w:val="28"/>
          <w:szCs w:val="28"/>
        </w:rPr>
        <w:t>%</w:t>
      </w:r>
      <w:r w:rsidRPr="00243E36">
        <w:rPr>
          <w:rFonts w:ascii="標楷體" w:eastAsia="標楷體" w:hAnsi="標楷體" w:cs="標楷體" w:hint="eastAsia"/>
          <w:sz w:val="28"/>
          <w:szCs w:val="28"/>
        </w:rPr>
        <w:t>，主題創意性</w:t>
      </w:r>
      <w:r w:rsidRPr="00243E36">
        <w:rPr>
          <w:rFonts w:ascii="標楷體" w:eastAsia="標楷體" w:hAnsi="標楷體" w:cs="標楷體"/>
          <w:sz w:val="28"/>
          <w:szCs w:val="28"/>
        </w:rPr>
        <w:t>40%</w:t>
      </w:r>
      <w:r w:rsidRPr="00243E36">
        <w:rPr>
          <w:rFonts w:ascii="標楷體" w:eastAsia="標楷體" w:hAnsi="標楷體" w:cs="標楷體" w:hint="eastAsia"/>
          <w:sz w:val="28"/>
          <w:szCs w:val="28"/>
        </w:rPr>
        <w:t>，藝術表現3</w:t>
      </w:r>
      <w:r w:rsidRPr="00243E36">
        <w:rPr>
          <w:rFonts w:ascii="標楷體" w:eastAsia="標楷體" w:hAnsi="標楷體" w:cs="標楷體"/>
          <w:sz w:val="28"/>
          <w:szCs w:val="28"/>
        </w:rPr>
        <w:t>0%</w:t>
      </w:r>
      <w:r w:rsidRPr="00243E36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72D43" w:rsidRPr="00243E36" w:rsidRDefault="00B72D43" w:rsidP="00B72D4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五、獎勵</w:t>
      </w:r>
    </w:p>
    <w:p w:rsidR="00F17507" w:rsidRDefault="00B72D43" w:rsidP="00B72D43">
      <w:pPr>
        <w:spacing w:line="400" w:lineRule="exact"/>
        <w:ind w:leftChars="177" w:left="2244" w:hangingChars="649" w:hanging="1819"/>
        <w:rPr>
          <w:rFonts w:ascii="標楷體" w:eastAsia="標楷體" w:hAnsi="標楷體" w:cs="標楷體"/>
          <w:b/>
          <w:color w:val="FF0000"/>
          <w:sz w:val="28"/>
          <w:szCs w:val="28"/>
        </w:rPr>
      </w:pPr>
      <w:r w:rsidRPr="00FD7239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（一）學生獎勵：</w:t>
      </w:r>
    </w:p>
    <w:p w:rsidR="00B72D43" w:rsidRPr="00FD7239" w:rsidRDefault="00B72D43" w:rsidP="00F17507">
      <w:pPr>
        <w:spacing w:line="400" w:lineRule="exact"/>
        <w:ind w:leftChars="472" w:left="2243" w:hangingChars="396" w:hanging="1110"/>
        <w:rPr>
          <w:rFonts w:ascii="標楷體" w:eastAsia="標楷體" w:hAnsi="標楷體" w:cs="標楷體"/>
          <w:b/>
          <w:color w:val="FF0000"/>
          <w:sz w:val="28"/>
          <w:szCs w:val="28"/>
        </w:rPr>
      </w:pPr>
      <w:r w:rsidRPr="00FD7239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1.</w:t>
      </w:r>
      <w:r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每</w:t>
      </w:r>
      <w:r w:rsidRPr="00FD7239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組特優</w:t>
      </w:r>
      <w:r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取</w:t>
      </w:r>
      <w:r w:rsidRPr="00FD7239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3件，每件頒發禮券1000元及縣府獎狀。</w:t>
      </w:r>
    </w:p>
    <w:p w:rsidR="00B72D43" w:rsidRPr="00FD7239" w:rsidRDefault="00B72D43" w:rsidP="00F17507">
      <w:pPr>
        <w:spacing w:line="400" w:lineRule="exact"/>
        <w:ind w:leftChars="473" w:left="2242" w:hangingChars="395" w:hanging="1107"/>
        <w:rPr>
          <w:rFonts w:ascii="標楷體" w:eastAsia="標楷體" w:hAnsi="標楷體" w:cs="標楷體"/>
          <w:b/>
          <w:color w:val="FF0000"/>
          <w:sz w:val="28"/>
          <w:szCs w:val="28"/>
        </w:rPr>
      </w:pPr>
      <w:r w:rsidRPr="00FD7239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2.</w:t>
      </w:r>
      <w:r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每</w:t>
      </w:r>
      <w:r w:rsidRPr="00FD7239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組優等</w:t>
      </w:r>
      <w:r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取</w:t>
      </w:r>
      <w:r w:rsidRPr="00FD7239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5件，每件頒發禮券500元及縣府獎狀。</w:t>
      </w:r>
    </w:p>
    <w:p w:rsidR="00B72D43" w:rsidRPr="00FD7239" w:rsidRDefault="00B72D43" w:rsidP="00F17507">
      <w:pPr>
        <w:spacing w:line="400" w:lineRule="exact"/>
        <w:ind w:leftChars="473" w:left="2242" w:hangingChars="395" w:hanging="1107"/>
        <w:rPr>
          <w:rFonts w:ascii="標楷體" w:eastAsia="標楷體" w:hAnsi="標楷體" w:cs="標楷體"/>
          <w:b/>
          <w:color w:val="FF0000"/>
          <w:sz w:val="28"/>
          <w:szCs w:val="28"/>
        </w:rPr>
      </w:pPr>
      <w:r w:rsidRPr="00FD7239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3.</w:t>
      </w:r>
      <w:r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每</w:t>
      </w:r>
      <w:r w:rsidRPr="00FD7239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組佳作</w:t>
      </w:r>
      <w:r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取</w:t>
      </w:r>
      <w:r w:rsidRPr="00FD7239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若干件，頒發縣府獎狀</w:t>
      </w:r>
    </w:p>
    <w:p w:rsidR="00B72D43" w:rsidRPr="00243E36" w:rsidRDefault="00B72D43" w:rsidP="00B72D43">
      <w:pPr>
        <w:spacing w:line="400" w:lineRule="exact"/>
        <w:ind w:leftChars="177" w:left="2242" w:hangingChars="649" w:hanging="1817"/>
        <w:rPr>
          <w:rFonts w:ascii="標楷體" w:eastAsia="標楷體" w:hAnsi="標楷體" w:cs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（二）指導教師獎勵：1.特優之指導教師頒發嘉獎乙次。</w:t>
      </w:r>
    </w:p>
    <w:p w:rsidR="00B72D43" w:rsidRPr="00243E36" w:rsidRDefault="00B72D43" w:rsidP="00B72D43">
      <w:pPr>
        <w:spacing w:line="400" w:lineRule="exact"/>
        <w:ind w:leftChars="934" w:left="2242" w:firstLineChars="363" w:firstLine="1016"/>
        <w:rPr>
          <w:rFonts w:ascii="標楷體" w:eastAsia="標楷體" w:hAnsi="標楷體" w:cs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2.優等及佳作之指導教師頒發獎狀乙張。</w:t>
      </w:r>
    </w:p>
    <w:p w:rsidR="00B72D43" w:rsidRPr="00243E36" w:rsidRDefault="00B72D43" w:rsidP="00B72D43">
      <w:pPr>
        <w:spacing w:line="400" w:lineRule="exact"/>
        <w:ind w:left="2316" w:hangingChars="827" w:hanging="2316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lastRenderedPageBreak/>
        <w:t>六、注意事項：</w:t>
      </w:r>
    </w:p>
    <w:p w:rsidR="00B72D43" w:rsidRPr="00243E36" w:rsidRDefault="00B72D43" w:rsidP="00B72D43">
      <w:pPr>
        <w:kinsoku w:val="0"/>
        <w:autoSpaceDE w:val="0"/>
        <w:autoSpaceDN w:val="0"/>
        <w:spacing w:line="400" w:lineRule="exact"/>
        <w:ind w:leftChars="150" w:left="1060" w:hangingChars="250" w:hanging="700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（一）每件作品之學生創作人數為1</w:t>
      </w:r>
      <w:r w:rsidRPr="00243E36"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/>
          <w:sz w:val="28"/>
          <w:szCs w:val="28"/>
        </w:rPr>
        <w:t>2</w:t>
      </w:r>
      <w:r w:rsidRPr="00243E36">
        <w:rPr>
          <w:rFonts w:ascii="標楷體" w:eastAsia="標楷體" w:hAnsi="標楷體" w:cs="標楷體" w:hint="eastAsia"/>
          <w:sz w:val="28"/>
          <w:szCs w:val="28"/>
        </w:rPr>
        <w:t>人，指導老師為</w:t>
      </w:r>
      <w:r w:rsidRPr="00243E36">
        <w:rPr>
          <w:rFonts w:ascii="標楷體" w:eastAsia="標楷體" w:hAnsi="標楷體" w:cs="標楷體"/>
          <w:sz w:val="28"/>
          <w:szCs w:val="28"/>
        </w:rPr>
        <w:t>1</w:t>
      </w:r>
      <w:r w:rsidRPr="00243E36">
        <w:rPr>
          <w:rFonts w:ascii="標楷體" w:eastAsia="標楷體" w:hAnsi="標楷體" w:cs="標楷體" w:hint="eastAsia"/>
          <w:sz w:val="28"/>
          <w:szCs w:val="28"/>
        </w:rPr>
        <w:t>人。</w:t>
      </w:r>
    </w:p>
    <w:p w:rsidR="00B72D43" w:rsidRPr="00243E36" w:rsidRDefault="00B72D43" w:rsidP="00B72D43">
      <w:pPr>
        <w:kinsoku w:val="0"/>
        <w:autoSpaceDE w:val="0"/>
        <w:autoSpaceDN w:val="0"/>
        <w:spacing w:line="400" w:lineRule="exact"/>
        <w:ind w:leftChars="150" w:left="1060" w:hangingChars="250" w:hanging="700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（二）參賽作品需為學生個人之創作，如屬抄襲或經查係他人代筆之作品、或曾經參加其他任何展覽之得獎作品，不得參賽，違者取消參賽及得獎資格。</w:t>
      </w:r>
    </w:p>
    <w:p w:rsidR="00B72D43" w:rsidRPr="00243E36" w:rsidRDefault="00B72D43" w:rsidP="00F17507">
      <w:pPr>
        <w:kinsoku w:val="0"/>
        <w:autoSpaceDE w:val="0"/>
        <w:autoSpaceDN w:val="0"/>
        <w:spacing w:line="400" w:lineRule="exact"/>
        <w:ind w:leftChars="150" w:left="1060" w:rightChars="-24" w:right="-58" w:hangingChars="250" w:hanging="700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（三）增進比賽之公平性，參賽者需以送件時間</w:t>
      </w:r>
      <w:r w:rsidRPr="00243E36">
        <w:rPr>
          <w:rFonts w:ascii="標楷體" w:eastAsia="標楷體" w:hAnsi="標楷體" w:cs="標楷體"/>
          <w:sz w:val="28"/>
          <w:szCs w:val="28"/>
        </w:rPr>
        <w:t>(</w:t>
      </w:r>
      <w:r w:rsidRPr="00943281">
        <w:rPr>
          <w:rFonts w:ascii="標楷體" w:eastAsia="標楷體" w:hAnsi="標楷體" w:cs="標楷體"/>
          <w:color w:val="FF0000"/>
          <w:sz w:val="28"/>
          <w:szCs w:val="28"/>
        </w:rPr>
        <w:t>107</w:t>
      </w:r>
      <w:r w:rsidRPr="00943281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Pr="00943281">
        <w:rPr>
          <w:rFonts w:ascii="標楷體" w:eastAsia="標楷體" w:hAnsi="標楷體" w:cs="標楷體"/>
          <w:color w:val="FF0000"/>
          <w:sz w:val="28"/>
          <w:szCs w:val="28"/>
        </w:rPr>
        <w:t>9</w:t>
      </w:r>
      <w:r w:rsidRPr="00943281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Pr="00943281"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Pr="00943281">
        <w:rPr>
          <w:rFonts w:ascii="標楷體" w:eastAsia="標楷體" w:hAnsi="標楷體" w:cs="標楷體" w:hint="eastAsia"/>
          <w:color w:val="FF0000"/>
          <w:sz w:val="28"/>
          <w:szCs w:val="28"/>
        </w:rPr>
        <w:t>日</w:t>
      </w:r>
      <w:r w:rsidRPr="00243E36">
        <w:rPr>
          <w:rFonts w:ascii="標楷體" w:eastAsia="標楷體" w:hAnsi="標楷體" w:cs="標楷體"/>
          <w:sz w:val="28"/>
          <w:szCs w:val="28"/>
        </w:rPr>
        <w:t>)</w:t>
      </w:r>
      <w:r w:rsidRPr="00243E36">
        <w:rPr>
          <w:rFonts w:ascii="標楷體" w:eastAsia="標楷體" w:hAnsi="標楷體" w:cs="標楷體" w:hint="eastAsia"/>
          <w:sz w:val="28"/>
          <w:szCs w:val="28"/>
        </w:rPr>
        <w:t>之學籍年身分參賽，經查如不符實則取消參賽及得獎資格。</w:t>
      </w:r>
    </w:p>
    <w:p w:rsidR="00B72D43" w:rsidRDefault="00B72D43" w:rsidP="00B72D43">
      <w:pPr>
        <w:kinsoku w:val="0"/>
        <w:autoSpaceDE w:val="0"/>
        <w:autoSpaceDN w:val="0"/>
        <w:spacing w:line="400" w:lineRule="exact"/>
        <w:ind w:leftChars="150" w:left="1060" w:hangingChars="250" w:hanging="700"/>
        <w:rPr>
          <w:rFonts w:ascii="標楷體" w:eastAsia="標楷體" w:hAnsi="標楷體" w:cs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（四）凡報名參賽即視同無條件同意授權主辦單位有展覽、攝影、製光碟、出版圖書及製作宣傳品（如請柬、海報、布條、環保袋…）之權利，以發揮能源教育之推廣教育功能。</w:t>
      </w:r>
    </w:p>
    <w:p w:rsidR="00B72D43" w:rsidRPr="00243E36" w:rsidRDefault="00B72D43" w:rsidP="00B72D43">
      <w:pPr>
        <w:kinsoku w:val="0"/>
        <w:autoSpaceDE w:val="0"/>
        <w:autoSpaceDN w:val="0"/>
        <w:spacing w:line="400" w:lineRule="exact"/>
        <w:ind w:leftChars="150" w:left="106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（五）由所有得獎作品中（不分組別），再</w:t>
      </w:r>
      <w:r w:rsidRPr="006D1D4C">
        <w:rPr>
          <w:rFonts w:ascii="標楷體" w:eastAsia="標楷體" w:hAnsi="標楷體" w:hint="eastAsia"/>
          <w:sz w:val="28"/>
          <w:szCs w:val="28"/>
        </w:rPr>
        <w:t>擇優三件</w:t>
      </w:r>
      <w:r>
        <w:rPr>
          <w:rFonts w:ascii="標楷體" w:eastAsia="標楷體" w:hAnsi="標楷體" w:hint="eastAsia"/>
          <w:sz w:val="28"/>
          <w:szCs w:val="28"/>
        </w:rPr>
        <w:t>作品</w:t>
      </w:r>
      <w:r w:rsidRPr="006D1D4C">
        <w:rPr>
          <w:rFonts w:ascii="標楷體" w:eastAsia="標楷體" w:hAnsi="標楷體" w:hint="eastAsia"/>
          <w:sz w:val="28"/>
          <w:szCs w:val="28"/>
        </w:rPr>
        <w:t>送至台北參展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72D43" w:rsidRPr="00243E36" w:rsidRDefault="00B72D43" w:rsidP="00B72D43">
      <w:pPr>
        <w:kinsoku w:val="0"/>
        <w:autoSpaceDE w:val="0"/>
        <w:autoSpaceDN w:val="0"/>
        <w:spacing w:line="400" w:lineRule="exact"/>
        <w:ind w:leftChars="150" w:left="1060" w:hangingChars="250" w:hanging="700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六</w:t>
      </w:r>
      <w:r w:rsidRPr="00243E36">
        <w:rPr>
          <w:rFonts w:ascii="標楷體" w:eastAsia="標楷體" w:hAnsi="標楷體" w:cs="標楷體" w:hint="eastAsia"/>
          <w:sz w:val="28"/>
          <w:szCs w:val="28"/>
        </w:rPr>
        <w:t>）退件時間：公告於本縣教育資源網。</w:t>
      </w:r>
    </w:p>
    <w:p w:rsidR="00B72D43" w:rsidRPr="00243E36" w:rsidRDefault="00B72D43" w:rsidP="00B72D43">
      <w:pPr>
        <w:kinsoku w:val="0"/>
        <w:autoSpaceDE w:val="0"/>
        <w:autoSpaceDN w:val="0"/>
        <w:spacing w:line="400" w:lineRule="exact"/>
        <w:ind w:leftChars="150" w:left="1060" w:hangingChars="250" w:hanging="700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</w:rPr>
        <w:t>七</w:t>
      </w:r>
      <w:r w:rsidRPr="00243E36">
        <w:rPr>
          <w:rFonts w:ascii="標楷體" w:eastAsia="標楷體" w:hAnsi="標楷體" w:cs="標楷體" w:hint="eastAsia"/>
          <w:sz w:val="28"/>
          <w:szCs w:val="28"/>
        </w:rPr>
        <w:t>）成績於評審後公佈於本縣教育資源網。</w:t>
      </w:r>
    </w:p>
    <w:p w:rsidR="00B72D43" w:rsidRPr="00243E36" w:rsidRDefault="00B72D43" w:rsidP="00B72D4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七、作品所有權</w:t>
      </w:r>
    </w:p>
    <w:p w:rsidR="00B72D43" w:rsidRPr="00243E36" w:rsidRDefault="00B72D43" w:rsidP="00B72D43">
      <w:pPr>
        <w:spacing w:line="400" w:lineRule="exact"/>
        <w:ind w:leftChars="150" w:left="360"/>
        <w:rPr>
          <w:rFonts w:ascii="Arial" w:eastAsia="標楷體" w:hAnsi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243E36">
        <w:rPr>
          <w:rFonts w:ascii="Arial" w:eastAsia="標楷體" w:hAnsi="標楷體" w:cs="標楷體" w:hint="eastAsia"/>
          <w:sz w:val="28"/>
          <w:szCs w:val="28"/>
        </w:rPr>
        <w:t>得獎作品之所有權歸彰化縣政府所有。</w:t>
      </w:r>
    </w:p>
    <w:p w:rsidR="00B72D43" w:rsidRPr="00243E36" w:rsidRDefault="00B72D43" w:rsidP="00444C51">
      <w:pPr>
        <w:spacing w:line="400" w:lineRule="exact"/>
        <w:ind w:leftChars="150" w:left="360" w:rightChars="-142" w:right="-341"/>
        <w:rPr>
          <w:rFonts w:ascii="Arial" w:eastAsia="標楷體" w:hAnsi="標楷體" w:cs="標楷體"/>
          <w:sz w:val="28"/>
          <w:szCs w:val="28"/>
        </w:rPr>
      </w:pPr>
      <w:r w:rsidRPr="00243E36">
        <w:rPr>
          <w:rFonts w:ascii="標楷體" w:eastAsia="標楷體" w:hAnsi="標楷體" w:cs="標楷體" w:hint="eastAsia"/>
          <w:sz w:val="28"/>
          <w:szCs w:val="28"/>
        </w:rPr>
        <w:t>（二）</w:t>
      </w:r>
      <w:r w:rsidRPr="00243E36">
        <w:rPr>
          <w:rFonts w:ascii="Arial" w:eastAsia="標楷體" w:hAnsi="標楷體" w:cs="標楷體" w:hint="eastAsia"/>
          <w:sz w:val="28"/>
          <w:szCs w:val="28"/>
        </w:rPr>
        <w:t>彰化縣政府有權對得獎作品轉製至其他非營利之宣傳用途。</w:t>
      </w:r>
    </w:p>
    <w:p w:rsidR="00B72D43" w:rsidRPr="00243E36" w:rsidRDefault="00B72D43" w:rsidP="00B72D43">
      <w:pPr>
        <w:spacing w:line="400" w:lineRule="exact"/>
        <w:rPr>
          <w:rFonts w:ascii="Arial" w:eastAsia="標楷體" w:hAnsi="標楷體" w:cs="標楷體"/>
          <w:sz w:val="28"/>
          <w:szCs w:val="28"/>
        </w:rPr>
      </w:pPr>
      <w:r w:rsidRPr="00243E36">
        <w:rPr>
          <w:rFonts w:ascii="Arial" w:eastAsia="標楷體" w:hAnsi="標楷體" w:cs="標楷體"/>
          <w:sz w:val="28"/>
          <w:szCs w:val="28"/>
        </w:rPr>
        <w:t>八、</w:t>
      </w:r>
      <w:r w:rsidRPr="00243E36">
        <w:rPr>
          <w:rFonts w:ascii="Arial" w:eastAsia="標楷體" w:hAnsi="標楷體" w:cs="標楷體" w:hint="eastAsia"/>
          <w:sz w:val="28"/>
          <w:szCs w:val="28"/>
        </w:rPr>
        <w:t>全縣能源教育推廣：</w:t>
      </w:r>
    </w:p>
    <w:p w:rsidR="00B72D43" w:rsidRPr="00243E36" w:rsidRDefault="00B72D43" w:rsidP="00B72D43">
      <w:pPr>
        <w:spacing w:line="400" w:lineRule="exact"/>
        <w:ind w:leftChars="177" w:left="425"/>
        <w:rPr>
          <w:rFonts w:ascii="Arial" w:eastAsia="標楷體" w:hAnsi="標楷體"/>
          <w:sz w:val="28"/>
          <w:szCs w:val="28"/>
        </w:rPr>
      </w:pPr>
      <w:r w:rsidRPr="00243E36">
        <w:rPr>
          <w:rFonts w:ascii="Arial" w:eastAsia="標楷體" w:hAnsi="標楷體" w:hint="eastAsia"/>
          <w:sz w:val="28"/>
          <w:szCs w:val="28"/>
        </w:rPr>
        <w:t>（一）將得獎作品提供至本縣其他學校展出。</w:t>
      </w:r>
    </w:p>
    <w:p w:rsidR="00B72D43" w:rsidRPr="00243E36" w:rsidRDefault="00B72D43" w:rsidP="00B72D43">
      <w:pPr>
        <w:spacing w:line="400" w:lineRule="exact"/>
        <w:ind w:leftChars="177" w:left="425"/>
        <w:rPr>
          <w:rFonts w:ascii="Arial" w:eastAsia="標楷體" w:hAnsi="標楷體"/>
          <w:sz w:val="28"/>
          <w:szCs w:val="28"/>
        </w:rPr>
      </w:pPr>
      <w:r w:rsidRPr="00243E36">
        <w:rPr>
          <w:rFonts w:ascii="Arial" w:eastAsia="標楷體" w:hAnsi="標楷體" w:hint="eastAsia"/>
          <w:sz w:val="28"/>
          <w:szCs w:val="28"/>
        </w:rPr>
        <w:t>（二）將得獎作品掃瞄成電子檔後，展示於本縣能源教育網站。</w:t>
      </w:r>
    </w:p>
    <w:p w:rsidR="00A916DA" w:rsidRDefault="00B72D43" w:rsidP="00A916DA">
      <w:pPr>
        <w:spacing w:line="400" w:lineRule="exact"/>
        <w:ind w:leftChars="177" w:left="1273" w:hangingChars="303" w:hanging="848"/>
        <w:rPr>
          <w:rFonts w:ascii="Arial" w:eastAsia="標楷體" w:hAnsi="標楷體"/>
          <w:sz w:val="28"/>
          <w:szCs w:val="28"/>
        </w:rPr>
      </w:pPr>
      <w:r w:rsidRPr="00243E36">
        <w:rPr>
          <w:rFonts w:ascii="Arial" w:eastAsia="標楷體" w:hAnsi="標楷體"/>
          <w:sz w:val="28"/>
          <w:szCs w:val="28"/>
        </w:rPr>
        <w:t>（</w:t>
      </w:r>
      <w:r w:rsidRPr="00243E36">
        <w:rPr>
          <w:rFonts w:ascii="Arial" w:eastAsia="標楷體" w:hAnsi="標楷體" w:hint="eastAsia"/>
          <w:sz w:val="28"/>
          <w:szCs w:val="28"/>
        </w:rPr>
        <w:t>三</w:t>
      </w:r>
      <w:r w:rsidRPr="00243E36">
        <w:rPr>
          <w:rFonts w:ascii="Arial" w:eastAsia="標楷體" w:hAnsi="標楷體"/>
          <w:sz w:val="28"/>
          <w:szCs w:val="28"/>
        </w:rPr>
        <w:t>）</w:t>
      </w:r>
      <w:r w:rsidRPr="00243E36">
        <w:rPr>
          <w:rFonts w:ascii="Arial" w:eastAsia="標楷體" w:hAnsi="標楷體" w:hint="eastAsia"/>
          <w:sz w:val="28"/>
          <w:szCs w:val="28"/>
        </w:rPr>
        <w:t>將得獎作品掃瞄成電子檔後，製作成本縣能源教育優良作品集，提供縣內學校能源教育之教學資源。</w:t>
      </w:r>
    </w:p>
    <w:p w:rsidR="001C709B" w:rsidRDefault="001C709B" w:rsidP="00A916DA">
      <w:pPr>
        <w:spacing w:line="400" w:lineRule="exact"/>
        <w:ind w:leftChars="177" w:left="1637" w:hangingChars="303" w:hanging="1212"/>
        <w:jc w:val="center"/>
        <w:rPr>
          <w:rFonts w:ascii="標楷體" w:eastAsia="標楷體" w:hAnsi="標楷體" w:cs="標楷體"/>
          <w:sz w:val="40"/>
          <w:szCs w:val="40"/>
        </w:rPr>
      </w:pPr>
    </w:p>
    <w:p w:rsidR="001C709B" w:rsidRDefault="001C709B" w:rsidP="00A916DA">
      <w:pPr>
        <w:spacing w:line="400" w:lineRule="exact"/>
        <w:ind w:leftChars="177" w:left="1637" w:hangingChars="303" w:hanging="1212"/>
        <w:jc w:val="center"/>
        <w:rPr>
          <w:rFonts w:ascii="標楷體" w:eastAsia="標楷體" w:hAnsi="標楷體" w:cs="標楷體"/>
          <w:sz w:val="40"/>
          <w:szCs w:val="40"/>
        </w:rPr>
      </w:pPr>
    </w:p>
    <w:p w:rsidR="00F17507" w:rsidRDefault="00B72D43" w:rsidP="00A916DA">
      <w:pPr>
        <w:spacing w:line="400" w:lineRule="exact"/>
        <w:ind w:leftChars="177" w:left="1637" w:hangingChars="303" w:hanging="1212"/>
        <w:jc w:val="center"/>
        <w:rPr>
          <w:rFonts w:ascii="標楷體" w:eastAsia="標楷體" w:hAnsi="標楷體" w:cs="標楷體"/>
          <w:sz w:val="40"/>
          <w:szCs w:val="40"/>
        </w:rPr>
      </w:pPr>
      <w:r w:rsidRPr="00243E36">
        <w:rPr>
          <w:rFonts w:ascii="標楷體" w:eastAsia="標楷體" w:hAnsi="標楷體" w:cs="標楷體" w:hint="eastAsia"/>
          <w:sz w:val="40"/>
          <w:szCs w:val="40"/>
        </w:rPr>
        <w:t>彰化縣國小學生能源教育藝文競賽</w:t>
      </w:r>
    </w:p>
    <w:p w:rsidR="00B72D43" w:rsidRDefault="00B72D43" w:rsidP="00A916DA">
      <w:pPr>
        <w:spacing w:line="600" w:lineRule="exact"/>
        <w:ind w:leftChars="150" w:left="360"/>
        <w:jc w:val="center"/>
        <w:rPr>
          <w:rFonts w:ascii="Arial" w:eastAsia="標楷體" w:hAnsi="標楷體" w:cs="標楷體"/>
          <w:sz w:val="40"/>
          <w:szCs w:val="40"/>
        </w:rPr>
      </w:pPr>
      <w:r w:rsidRPr="00F17507">
        <w:rPr>
          <w:rFonts w:ascii="Arial" w:eastAsia="標楷體" w:hAnsi="標楷體" w:cs="標楷體" w:hint="eastAsia"/>
          <w:sz w:val="40"/>
          <w:szCs w:val="40"/>
        </w:rPr>
        <w:t>小書製作</w:t>
      </w:r>
      <w:r w:rsidRPr="00243E36">
        <w:rPr>
          <w:rFonts w:ascii="Arial" w:eastAsia="標楷體" w:hAnsi="標楷體" w:cs="標楷體" w:hint="eastAsia"/>
          <w:sz w:val="40"/>
          <w:szCs w:val="40"/>
        </w:rPr>
        <w:t>～報名表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6906"/>
      </w:tblGrid>
      <w:tr w:rsidR="00B72D43" w:rsidRPr="00243E36" w:rsidTr="001C709B">
        <w:trPr>
          <w:trHeight w:val="540"/>
        </w:trPr>
        <w:tc>
          <w:tcPr>
            <w:tcW w:w="1396" w:type="dxa"/>
            <w:vAlign w:val="center"/>
          </w:tcPr>
          <w:p w:rsidR="00B72D43" w:rsidRPr="00243E36" w:rsidRDefault="00B72D43" w:rsidP="008C308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Arial" w:eastAsia="標楷體" w:hAnsi="標楷體"/>
                <w:sz w:val="28"/>
                <w:szCs w:val="28"/>
              </w:rPr>
            </w:pP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>校名</w:t>
            </w:r>
          </w:p>
        </w:tc>
        <w:tc>
          <w:tcPr>
            <w:tcW w:w="6906" w:type="dxa"/>
            <w:vAlign w:val="center"/>
          </w:tcPr>
          <w:p w:rsidR="00B72D43" w:rsidRPr="00243E36" w:rsidRDefault="00B72D43" w:rsidP="008C308D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Arial" w:eastAsia="標楷體" w:hAnsi="標楷體"/>
                <w:sz w:val="28"/>
                <w:szCs w:val="28"/>
              </w:rPr>
            </w:pPr>
            <w:r w:rsidRPr="00243E36">
              <w:rPr>
                <w:rFonts w:ascii="Arial" w:eastAsia="標楷體" w:hAnsi="標楷體" w:cs="Arial"/>
                <w:sz w:val="28"/>
                <w:szCs w:val="28"/>
              </w:rPr>
              <w:t>(                    )</w:t>
            </w: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>國小</w:t>
            </w:r>
          </w:p>
        </w:tc>
      </w:tr>
      <w:tr w:rsidR="00B72D43" w:rsidRPr="00243E36" w:rsidTr="001C709B">
        <w:trPr>
          <w:trHeight w:val="540"/>
        </w:trPr>
        <w:tc>
          <w:tcPr>
            <w:tcW w:w="1396" w:type="dxa"/>
            <w:vAlign w:val="center"/>
          </w:tcPr>
          <w:p w:rsidR="00B72D43" w:rsidRPr="00243E36" w:rsidRDefault="00B72D43" w:rsidP="008C308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  <w:r>
              <w:rPr>
                <w:rFonts w:ascii="Arial" w:eastAsia="標楷體" w:hAnsi="標楷體" w:cs="標楷體" w:hint="eastAsia"/>
                <w:sz w:val="28"/>
                <w:szCs w:val="28"/>
              </w:rPr>
              <w:t>組別</w:t>
            </w:r>
          </w:p>
        </w:tc>
        <w:tc>
          <w:tcPr>
            <w:tcW w:w="6906" w:type="dxa"/>
            <w:vAlign w:val="center"/>
          </w:tcPr>
          <w:p w:rsidR="00B72D43" w:rsidRPr="00243E36" w:rsidRDefault="00B72D43" w:rsidP="008C308D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Arial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0C0D9F">
              <w:rPr>
                <w:rFonts w:ascii="Arial" w:eastAsia="標楷體" w:hAnsi="標楷體" w:cs="標楷體" w:hint="eastAsia"/>
                <w:sz w:val="28"/>
                <w:szCs w:val="28"/>
              </w:rPr>
              <w:t>一至三年級組</w:t>
            </w:r>
            <w:r>
              <w:rPr>
                <w:rFonts w:ascii="Arial" w:eastAsia="標楷體" w:hAnsi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標楷體" w:cs="標楷體"/>
                <w:sz w:val="28"/>
                <w:szCs w:val="28"/>
              </w:rPr>
              <w:t xml:space="preserve">  </w:t>
            </w:r>
            <w:r w:rsidRPr="000C0D9F">
              <w:rPr>
                <w:rFonts w:ascii="Arial" w:eastAsia="標楷體" w:hAnsi="標楷體" w:cs="標楷體" w:hint="eastAsia"/>
                <w:sz w:val="28"/>
                <w:szCs w:val="28"/>
              </w:rPr>
              <w:t>□四至六年級組</w:t>
            </w:r>
          </w:p>
        </w:tc>
      </w:tr>
      <w:tr w:rsidR="00B72D43" w:rsidRPr="00243E36" w:rsidTr="001C709B">
        <w:trPr>
          <w:trHeight w:val="540"/>
        </w:trPr>
        <w:tc>
          <w:tcPr>
            <w:tcW w:w="1396" w:type="dxa"/>
            <w:vAlign w:val="center"/>
          </w:tcPr>
          <w:p w:rsidR="00B72D43" w:rsidRPr="00243E36" w:rsidRDefault="00B72D43" w:rsidP="008C308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Arial" w:eastAsia="標楷體" w:hAnsi="標楷體"/>
                <w:sz w:val="28"/>
                <w:szCs w:val="28"/>
              </w:rPr>
            </w:pP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>參賽學生</w:t>
            </w:r>
          </w:p>
        </w:tc>
        <w:tc>
          <w:tcPr>
            <w:tcW w:w="6906" w:type="dxa"/>
            <w:vAlign w:val="center"/>
          </w:tcPr>
          <w:p w:rsidR="00B72D43" w:rsidRPr="00243E36" w:rsidRDefault="00B72D43" w:rsidP="008C308D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Arial" w:eastAsia="標楷體" w:hAnsi="標楷體"/>
                <w:sz w:val="28"/>
                <w:szCs w:val="28"/>
              </w:rPr>
            </w:pP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>姓名：</w:t>
            </w:r>
            <w:r w:rsidRPr="00243E36">
              <w:rPr>
                <w:rFonts w:ascii="Arial" w:eastAsia="標楷體" w:hAnsi="標楷體" w:cs="Arial"/>
                <w:sz w:val="28"/>
                <w:szCs w:val="28"/>
              </w:rPr>
              <w:t>(              )</w:t>
            </w: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 xml:space="preserve">　班級：</w:t>
            </w:r>
            <w:r w:rsidRPr="00243E36">
              <w:rPr>
                <w:rFonts w:ascii="Arial" w:eastAsia="標楷體" w:hAnsi="標楷體" w:cs="Arial"/>
                <w:sz w:val="28"/>
                <w:szCs w:val="28"/>
              </w:rPr>
              <w:t>(      )</w:t>
            </w: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>年</w:t>
            </w:r>
            <w:r w:rsidRPr="00243E36">
              <w:rPr>
                <w:rFonts w:ascii="Arial" w:eastAsia="標楷體" w:hAnsi="標楷體" w:cs="Arial"/>
                <w:sz w:val="28"/>
                <w:szCs w:val="28"/>
              </w:rPr>
              <w:t>(      )</w:t>
            </w: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>班</w:t>
            </w:r>
          </w:p>
        </w:tc>
      </w:tr>
      <w:tr w:rsidR="00B72D43" w:rsidRPr="00243E36" w:rsidTr="001C709B">
        <w:trPr>
          <w:trHeight w:val="540"/>
        </w:trPr>
        <w:tc>
          <w:tcPr>
            <w:tcW w:w="1396" w:type="dxa"/>
            <w:vAlign w:val="center"/>
          </w:tcPr>
          <w:p w:rsidR="00B72D43" w:rsidRPr="00243E36" w:rsidRDefault="00B72D43" w:rsidP="008C308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Arial" w:eastAsia="標楷體" w:hAnsi="標楷體"/>
                <w:sz w:val="28"/>
                <w:szCs w:val="28"/>
              </w:rPr>
            </w:pP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>參賽學生</w:t>
            </w:r>
          </w:p>
        </w:tc>
        <w:tc>
          <w:tcPr>
            <w:tcW w:w="6906" w:type="dxa"/>
            <w:vAlign w:val="center"/>
          </w:tcPr>
          <w:p w:rsidR="00B72D43" w:rsidRPr="00243E36" w:rsidRDefault="00B72D43" w:rsidP="008C308D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Arial" w:eastAsia="標楷體" w:hAnsi="標楷體"/>
                <w:sz w:val="28"/>
                <w:szCs w:val="28"/>
              </w:rPr>
            </w:pP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>姓名：</w:t>
            </w:r>
            <w:r w:rsidRPr="00243E36">
              <w:rPr>
                <w:rFonts w:ascii="Arial" w:eastAsia="標楷體" w:hAnsi="標楷體" w:cs="Arial"/>
                <w:sz w:val="28"/>
                <w:szCs w:val="28"/>
              </w:rPr>
              <w:t>(              )</w:t>
            </w: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 xml:space="preserve">　班級：</w:t>
            </w:r>
            <w:r w:rsidRPr="00243E36">
              <w:rPr>
                <w:rFonts w:ascii="Arial" w:eastAsia="標楷體" w:hAnsi="標楷體" w:cs="Arial"/>
                <w:sz w:val="28"/>
                <w:szCs w:val="28"/>
              </w:rPr>
              <w:t>(      )</w:t>
            </w: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>年</w:t>
            </w:r>
            <w:r w:rsidRPr="00243E36">
              <w:rPr>
                <w:rFonts w:ascii="Arial" w:eastAsia="標楷體" w:hAnsi="標楷體" w:cs="Arial"/>
                <w:sz w:val="28"/>
                <w:szCs w:val="28"/>
              </w:rPr>
              <w:t>(      )</w:t>
            </w: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>班</w:t>
            </w:r>
          </w:p>
        </w:tc>
      </w:tr>
      <w:tr w:rsidR="00B72D43" w:rsidRPr="00243E36" w:rsidTr="001C709B">
        <w:trPr>
          <w:trHeight w:val="540"/>
        </w:trPr>
        <w:tc>
          <w:tcPr>
            <w:tcW w:w="1396" w:type="dxa"/>
            <w:vAlign w:val="center"/>
          </w:tcPr>
          <w:p w:rsidR="00B72D43" w:rsidRPr="00243E36" w:rsidRDefault="00B72D43" w:rsidP="008C308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Arial" w:eastAsia="標楷體" w:hAnsi="標楷體"/>
                <w:sz w:val="28"/>
                <w:szCs w:val="28"/>
              </w:rPr>
            </w:pP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>指導老師</w:t>
            </w:r>
          </w:p>
        </w:tc>
        <w:tc>
          <w:tcPr>
            <w:tcW w:w="6906" w:type="dxa"/>
            <w:vAlign w:val="center"/>
          </w:tcPr>
          <w:p w:rsidR="00B72D43" w:rsidRPr="00243E36" w:rsidRDefault="00B72D43" w:rsidP="008C308D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Arial" w:eastAsia="標楷體" w:hAnsi="標楷體"/>
                <w:sz w:val="28"/>
                <w:szCs w:val="28"/>
              </w:rPr>
            </w:pP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>姓名：</w:t>
            </w:r>
            <w:r w:rsidRPr="00243E36">
              <w:rPr>
                <w:rFonts w:ascii="Arial" w:eastAsia="標楷體" w:hAnsi="標楷體" w:cs="Arial"/>
                <w:sz w:val="28"/>
                <w:szCs w:val="28"/>
              </w:rPr>
              <w:t>(              )</w:t>
            </w: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 xml:space="preserve">　職稱：</w:t>
            </w:r>
            <w:r w:rsidRPr="00243E36">
              <w:rPr>
                <w:rFonts w:ascii="Arial" w:eastAsia="標楷體" w:hAnsi="標楷體" w:cs="Arial"/>
                <w:sz w:val="28"/>
                <w:szCs w:val="28"/>
              </w:rPr>
              <w:t>(                )</w:t>
            </w:r>
            <w:r w:rsidRPr="00243E36">
              <w:rPr>
                <w:rFonts w:ascii="Arial" w:eastAsia="標楷體" w:hAnsi="標楷體" w:cs="Arial"/>
              </w:rPr>
              <w:t xml:space="preserve">    </w:t>
            </w:r>
            <w:r w:rsidRPr="00243E36">
              <w:rPr>
                <w:rFonts w:ascii="Arial" w:eastAsia="標楷體" w:hAnsi="標楷體" w:cs="標楷體" w:hint="eastAsia"/>
              </w:rPr>
              <w:t>限</w:t>
            </w:r>
            <w:r w:rsidRPr="00243E36">
              <w:rPr>
                <w:rFonts w:ascii="Arial" w:eastAsia="標楷體" w:hAnsi="標楷體" w:cs="Arial"/>
              </w:rPr>
              <w:t>1</w:t>
            </w:r>
            <w:r w:rsidRPr="00243E36">
              <w:rPr>
                <w:rFonts w:ascii="Arial" w:eastAsia="標楷體" w:hAnsi="標楷體" w:cs="標楷體" w:hint="eastAsia"/>
              </w:rPr>
              <w:t>人</w:t>
            </w:r>
          </w:p>
        </w:tc>
      </w:tr>
      <w:tr w:rsidR="00B72D43" w:rsidRPr="00243E36" w:rsidTr="001C709B">
        <w:trPr>
          <w:trHeight w:val="540"/>
        </w:trPr>
        <w:tc>
          <w:tcPr>
            <w:tcW w:w="1396" w:type="dxa"/>
            <w:vAlign w:val="center"/>
          </w:tcPr>
          <w:p w:rsidR="00B72D43" w:rsidRPr="00243E36" w:rsidRDefault="00B72D43" w:rsidP="008C308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Arial" w:eastAsia="標楷體" w:hAnsi="標楷體"/>
                <w:sz w:val="28"/>
                <w:szCs w:val="28"/>
              </w:rPr>
            </w:pP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>連絡電話</w:t>
            </w:r>
          </w:p>
        </w:tc>
        <w:tc>
          <w:tcPr>
            <w:tcW w:w="6906" w:type="dxa"/>
            <w:vAlign w:val="center"/>
          </w:tcPr>
          <w:p w:rsidR="00B72D43" w:rsidRPr="00243E36" w:rsidRDefault="00B72D43" w:rsidP="008C308D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Arial" w:eastAsia="標楷體" w:hAnsi="標楷體"/>
                <w:sz w:val="28"/>
                <w:szCs w:val="28"/>
              </w:rPr>
            </w:pPr>
          </w:p>
        </w:tc>
      </w:tr>
      <w:tr w:rsidR="00B72D43" w:rsidRPr="00243E36" w:rsidTr="001C709B">
        <w:trPr>
          <w:trHeight w:val="540"/>
        </w:trPr>
        <w:tc>
          <w:tcPr>
            <w:tcW w:w="1396" w:type="dxa"/>
            <w:vAlign w:val="center"/>
          </w:tcPr>
          <w:p w:rsidR="00B72D43" w:rsidRPr="00243E36" w:rsidRDefault="00B72D43" w:rsidP="008C308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Arial" w:eastAsia="標楷體" w:hAnsi="標楷體"/>
                <w:sz w:val="28"/>
                <w:szCs w:val="28"/>
              </w:rPr>
            </w:pPr>
            <w:r w:rsidRPr="00243E36">
              <w:rPr>
                <w:rFonts w:ascii="Arial" w:eastAsia="標楷體" w:hAnsi="標楷體" w:cs="標楷體" w:hint="eastAsia"/>
                <w:sz w:val="28"/>
                <w:szCs w:val="28"/>
              </w:rPr>
              <w:t>作品名稱</w:t>
            </w:r>
          </w:p>
        </w:tc>
        <w:tc>
          <w:tcPr>
            <w:tcW w:w="6906" w:type="dxa"/>
            <w:vAlign w:val="center"/>
          </w:tcPr>
          <w:p w:rsidR="00B72D43" w:rsidRPr="00243E36" w:rsidRDefault="00B72D43" w:rsidP="008C308D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Arial" w:eastAsia="標楷體" w:hAnsi="標楷體"/>
                <w:sz w:val="28"/>
                <w:szCs w:val="28"/>
              </w:rPr>
            </w:pPr>
          </w:p>
        </w:tc>
      </w:tr>
    </w:tbl>
    <w:p w:rsidR="002A6668" w:rsidRPr="00B72D43" w:rsidRDefault="00B72D43" w:rsidP="001D4C67">
      <w:pPr>
        <w:widowControl/>
        <w:spacing w:line="360" w:lineRule="exact"/>
      </w:pPr>
      <w:r w:rsidRPr="00243E36">
        <w:rPr>
          <w:rFonts w:ascii="標楷體" w:eastAsia="標楷體" w:hAnsi="標楷體" w:cs="標楷體" w:hint="eastAsia"/>
          <w:b/>
          <w:bCs/>
          <w:sz w:val="28"/>
          <w:szCs w:val="28"/>
        </w:rPr>
        <w:t>註：本表請貼於作品背面右下角。</w:t>
      </w:r>
    </w:p>
    <w:sectPr w:rsidR="002A6668" w:rsidRPr="00B72D43" w:rsidSect="00A916DA">
      <w:pgSz w:w="11906" w:h="16838"/>
      <w:pgMar w:top="680" w:right="1797" w:bottom="68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43"/>
    <w:rsid w:val="001C709B"/>
    <w:rsid w:val="001D4C67"/>
    <w:rsid w:val="002A6668"/>
    <w:rsid w:val="002E392D"/>
    <w:rsid w:val="00444C51"/>
    <w:rsid w:val="004C494C"/>
    <w:rsid w:val="0080537C"/>
    <w:rsid w:val="009A1893"/>
    <w:rsid w:val="00A916DA"/>
    <w:rsid w:val="00B72D43"/>
    <w:rsid w:val="00D96C74"/>
    <w:rsid w:val="00F17507"/>
    <w:rsid w:val="00FE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4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4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莊明峰</cp:lastModifiedBy>
  <cp:revision>2</cp:revision>
  <cp:lastPrinted>2018-06-13T01:15:00Z</cp:lastPrinted>
  <dcterms:created xsi:type="dcterms:W3CDTF">2018-06-13T01:19:00Z</dcterms:created>
  <dcterms:modified xsi:type="dcterms:W3CDTF">2018-06-13T01:19:00Z</dcterms:modified>
</cp:coreProperties>
</file>