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B8" w:rsidRDefault="002628B8">
      <w:pPr>
        <w:pStyle w:val="Style1"/>
        <w:widowControl/>
        <w:spacing w:line="470" w:lineRule="exact"/>
        <w:jc w:val="center"/>
        <w:rPr>
          <w:rFonts w:ascii="標楷體" w:eastAsia="標楷體" w:hAnsi="標楷體"/>
          <w:sz w:val="27"/>
          <w:szCs w:val="27"/>
        </w:rPr>
      </w:pPr>
      <w:r w:rsidRPr="00A86BF7">
        <w:rPr>
          <w:rFonts w:ascii="標楷體" w:eastAsia="標楷體" w:hAnsi="標楷體" w:hint="eastAsia"/>
          <w:sz w:val="27"/>
          <w:szCs w:val="27"/>
        </w:rPr>
        <w:t>105年資訊教育推動細部計畫－</w:t>
      </w:r>
      <w:r w:rsidR="00EB4FC7" w:rsidRPr="00EB4FC7">
        <w:rPr>
          <w:rFonts w:ascii="標楷體" w:eastAsia="標楷體" w:hAnsi="標楷體" w:hint="eastAsia"/>
          <w:sz w:val="27"/>
          <w:szCs w:val="27"/>
        </w:rPr>
        <w:t>「運算思維」</w:t>
      </w:r>
      <w:r w:rsidR="00FE2643">
        <w:rPr>
          <w:rFonts w:ascii="標楷體" w:eastAsia="標楷體" w:hAnsi="標楷體" w:hint="eastAsia"/>
          <w:sz w:val="27"/>
          <w:szCs w:val="27"/>
        </w:rPr>
        <w:t>資訊</w:t>
      </w:r>
      <w:r w:rsidR="00EB4FC7" w:rsidRPr="00EB4FC7">
        <w:rPr>
          <w:rFonts w:ascii="標楷體" w:eastAsia="標楷體" w:hAnsi="標楷體" w:hint="eastAsia"/>
          <w:sz w:val="27"/>
          <w:szCs w:val="27"/>
        </w:rPr>
        <w:t>教育</w:t>
      </w:r>
      <w:r w:rsidRPr="00501A40">
        <w:rPr>
          <w:rFonts w:ascii="標楷體" w:eastAsia="標楷體" w:hAnsi="標楷體" w:hint="eastAsia"/>
          <w:sz w:val="27"/>
          <w:szCs w:val="27"/>
        </w:rPr>
        <w:t>推廣活動</w:t>
      </w:r>
    </w:p>
    <w:p w:rsidR="00AF7C04" w:rsidRPr="00CB6A88" w:rsidRDefault="0006502A">
      <w:pPr>
        <w:pStyle w:val="Style1"/>
        <w:widowControl/>
        <w:spacing w:line="470" w:lineRule="exact"/>
        <w:jc w:val="center"/>
        <w:rPr>
          <w:rFonts w:ascii="標楷體" w:eastAsia="標楷體" w:hAnsi="標楷體"/>
          <w:sz w:val="27"/>
          <w:szCs w:val="27"/>
        </w:rPr>
      </w:pPr>
      <w:bookmarkStart w:id="0" w:name="_GoBack"/>
      <w:r>
        <w:rPr>
          <w:rFonts w:ascii="標楷體" w:eastAsia="標楷體" w:hAnsi="標楷體" w:hint="eastAsia"/>
          <w:sz w:val="27"/>
          <w:szCs w:val="27"/>
        </w:rPr>
        <w:t>彰化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縣</w:t>
      </w:r>
      <w:r w:rsidR="00AF7C04" w:rsidRPr="00CB6A88">
        <w:rPr>
          <w:rFonts w:ascii="標楷體" w:eastAsia="標楷體" w:hAnsi="標楷體" w:hint="eastAsia"/>
          <w:b/>
          <w:bCs/>
          <w:sz w:val="27"/>
          <w:szCs w:val="27"/>
        </w:rPr>
        <w:t>10</w:t>
      </w:r>
      <w:r w:rsidR="0028420C">
        <w:rPr>
          <w:rFonts w:ascii="標楷體" w:eastAsia="標楷體" w:hAnsi="標楷體" w:hint="eastAsia"/>
          <w:b/>
          <w:bCs/>
          <w:sz w:val="27"/>
          <w:szCs w:val="27"/>
        </w:rPr>
        <w:t>5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年度國民中小教師</w:t>
      </w:r>
      <w:r w:rsidR="00CB6A88" w:rsidRPr="00265AA3">
        <w:rPr>
          <w:rFonts w:ascii="標楷體" w:eastAsia="標楷體" w:hAnsi="標楷體" w:hint="eastAsia"/>
          <w:sz w:val="27"/>
          <w:szCs w:val="27"/>
        </w:rPr>
        <w:t>Scratch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教學教材應用設計</w:t>
      </w:r>
      <w:r>
        <w:rPr>
          <w:rFonts w:ascii="標楷體" w:eastAsia="標楷體" w:hAnsi="標楷體" w:hint="eastAsia"/>
          <w:sz w:val="27"/>
          <w:szCs w:val="27"/>
        </w:rPr>
        <w:t>競</w:t>
      </w:r>
      <w:r w:rsidR="009022B4">
        <w:rPr>
          <w:rFonts w:ascii="標楷體" w:eastAsia="標楷體" w:hAnsi="標楷體" w:hint="eastAsia"/>
          <w:sz w:val="27"/>
          <w:szCs w:val="27"/>
        </w:rPr>
        <w:t>賽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實施計畫</w:t>
      </w:r>
      <w:bookmarkEnd w:id="0"/>
    </w:p>
    <w:p w:rsidR="00AF7C04" w:rsidRPr="00CB6A88" w:rsidRDefault="00CE16AD" w:rsidP="00C96336">
      <w:pPr>
        <w:pStyle w:val="Style5"/>
        <w:widowControl/>
        <w:spacing w:before="5" w:line="47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壹</w:t>
      </w:r>
      <w:r w:rsidR="00C96336">
        <w:rPr>
          <w:rFonts w:ascii="標楷體" w:eastAsia="標楷體" w:hAnsi="標楷體" w:hint="eastAsia"/>
          <w:sz w:val="27"/>
          <w:szCs w:val="27"/>
        </w:rPr>
        <w:t>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依據：</w:t>
      </w:r>
    </w:p>
    <w:p w:rsidR="00CB6A88" w:rsidRPr="00265AA3" w:rsidRDefault="00C96336" w:rsidP="00CB6A88">
      <w:pPr>
        <w:pStyle w:val="Style8"/>
        <w:widowControl/>
        <w:tabs>
          <w:tab w:val="left" w:pos="470"/>
        </w:tabs>
        <w:spacing w:before="125" w:line="538" w:lineRule="exact"/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CB6A88">
        <w:rPr>
          <w:rFonts w:ascii="標楷體" w:eastAsia="標楷體" w:hAnsi="標楷體" w:hint="eastAsia"/>
          <w:sz w:val="27"/>
          <w:szCs w:val="27"/>
        </w:rPr>
        <w:t>一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CB6A88" w:rsidRPr="00A86BF7">
        <w:rPr>
          <w:rFonts w:ascii="標楷體" w:eastAsia="標楷體" w:hAnsi="標楷體" w:hint="eastAsia"/>
          <w:sz w:val="27"/>
          <w:szCs w:val="27"/>
        </w:rPr>
        <w:t>教育部105年</w:t>
      </w:r>
      <w:r w:rsidR="00CB6A88">
        <w:rPr>
          <w:rFonts w:ascii="標楷體" w:eastAsia="標楷體" w:hAnsi="標楷體" w:hint="eastAsia"/>
          <w:sz w:val="27"/>
          <w:szCs w:val="27"/>
        </w:rPr>
        <w:t>3</w:t>
      </w:r>
      <w:r w:rsidR="00CB6A88" w:rsidRPr="00A86BF7">
        <w:rPr>
          <w:rFonts w:ascii="標楷體" w:eastAsia="標楷體" w:hAnsi="標楷體" w:hint="eastAsia"/>
          <w:sz w:val="27"/>
          <w:szCs w:val="27"/>
        </w:rPr>
        <w:t>月</w:t>
      </w:r>
      <w:r w:rsidR="00CB6A88">
        <w:rPr>
          <w:rFonts w:ascii="標楷體" w:eastAsia="標楷體" w:hAnsi="標楷體" w:hint="eastAsia"/>
          <w:sz w:val="27"/>
          <w:szCs w:val="27"/>
        </w:rPr>
        <w:t>11</w:t>
      </w:r>
      <w:r w:rsidR="00CB6A88" w:rsidRPr="00A86BF7">
        <w:rPr>
          <w:rFonts w:ascii="標楷體" w:eastAsia="標楷體" w:hAnsi="標楷體" w:hint="eastAsia"/>
          <w:sz w:val="27"/>
          <w:szCs w:val="27"/>
        </w:rPr>
        <w:t>日</w:t>
      </w:r>
      <w:r w:rsidR="00CB6A88" w:rsidRPr="00501A40">
        <w:rPr>
          <w:rFonts w:ascii="標楷體" w:eastAsia="標楷體" w:hAnsi="標楷體" w:hint="eastAsia"/>
          <w:sz w:val="27"/>
          <w:szCs w:val="27"/>
        </w:rPr>
        <w:t>臺教資</w:t>
      </w:r>
      <w:r w:rsidR="00CB6A88" w:rsidRPr="00501A40">
        <w:rPr>
          <w:rFonts w:ascii="標楷體" w:eastAsia="標楷體" w:hAnsi="標楷體"/>
          <w:sz w:val="27"/>
          <w:szCs w:val="27"/>
        </w:rPr>
        <w:t>(</w:t>
      </w:r>
      <w:r w:rsidR="00CB6A88" w:rsidRPr="00501A40">
        <w:rPr>
          <w:rFonts w:ascii="標楷體" w:eastAsia="標楷體" w:hAnsi="標楷體" w:hint="eastAsia"/>
          <w:sz w:val="27"/>
          <w:szCs w:val="27"/>
        </w:rPr>
        <w:t>二</w:t>
      </w:r>
      <w:r w:rsidR="00CB6A88" w:rsidRPr="00501A40">
        <w:rPr>
          <w:rFonts w:ascii="標楷體" w:eastAsia="標楷體" w:hAnsi="標楷體"/>
          <w:sz w:val="27"/>
          <w:szCs w:val="27"/>
        </w:rPr>
        <w:t>)</w:t>
      </w:r>
      <w:r w:rsidR="00CB6A88" w:rsidRPr="00501A40">
        <w:rPr>
          <w:rFonts w:ascii="標楷體" w:eastAsia="標楷體" w:hAnsi="標楷體" w:hint="eastAsia"/>
          <w:sz w:val="27"/>
          <w:szCs w:val="27"/>
        </w:rPr>
        <w:t>字第</w:t>
      </w:r>
      <w:r w:rsidR="00CB6A88" w:rsidRPr="00501A40">
        <w:rPr>
          <w:rFonts w:ascii="標楷體" w:eastAsia="標楷體" w:hAnsi="標楷體"/>
          <w:sz w:val="27"/>
          <w:szCs w:val="27"/>
        </w:rPr>
        <w:t>1050027778G</w:t>
      </w:r>
      <w:r w:rsidR="00CB6A88" w:rsidRPr="00501A40">
        <w:rPr>
          <w:rFonts w:ascii="標楷體" w:eastAsia="標楷體" w:hAnsi="標楷體" w:hint="eastAsia"/>
          <w:sz w:val="27"/>
          <w:szCs w:val="27"/>
        </w:rPr>
        <w:t>號</w:t>
      </w:r>
      <w:r w:rsidR="00CB6A88" w:rsidRPr="00A86BF7">
        <w:rPr>
          <w:rFonts w:ascii="標楷體" w:eastAsia="標楷體" w:hAnsi="標楷體" w:hint="eastAsia"/>
          <w:sz w:val="27"/>
          <w:szCs w:val="27"/>
        </w:rPr>
        <w:t>函</w:t>
      </w:r>
      <w:r w:rsidR="00240807">
        <w:rPr>
          <w:rFonts w:ascii="標楷體" w:eastAsia="標楷體" w:hAnsi="標楷體" w:hint="eastAsia"/>
          <w:sz w:val="27"/>
          <w:szCs w:val="27"/>
        </w:rPr>
        <w:t>辦理</w:t>
      </w:r>
      <w:r w:rsidR="00CB6A88" w:rsidRPr="00265AA3">
        <w:rPr>
          <w:rFonts w:ascii="標楷體" w:eastAsia="標楷體" w:hAnsi="標楷體" w:hint="eastAsia"/>
          <w:sz w:val="27"/>
          <w:szCs w:val="27"/>
        </w:rPr>
        <w:t>。</w:t>
      </w:r>
    </w:p>
    <w:p w:rsidR="00AF7C04" w:rsidRPr="00CB6A88" w:rsidRDefault="00C96336" w:rsidP="00CB6A88">
      <w:pPr>
        <w:pStyle w:val="Style7"/>
        <w:widowControl/>
        <w:tabs>
          <w:tab w:val="left" w:pos="845"/>
        </w:tabs>
        <w:spacing w:before="24"/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CB6A88">
        <w:rPr>
          <w:rFonts w:ascii="標楷體" w:eastAsia="標楷體" w:hAnsi="標楷體" w:hint="eastAsia"/>
          <w:sz w:val="27"/>
          <w:szCs w:val="27"/>
        </w:rPr>
        <w:t>二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CB6A88" w:rsidRPr="00265AA3">
        <w:rPr>
          <w:rFonts w:ascii="標楷體" w:eastAsia="標楷體" w:hAnsi="標楷體" w:hint="eastAsia"/>
          <w:sz w:val="27"/>
          <w:szCs w:val="27"/>
        </w:rPr>
        <w:t>本縣</w:t>
      </w:r>
      <w:r w:rsidR="00CB6A88" w:rsidRPr="00CB6A88">
        <w:rPr>
          <w:rFonts w:ascii="標楷體" w:eastAsia="標楷體" w:hAnsi="標楷體" w:hint="eastAsia"/>
          <w:sz w:val="27"/>
          <w:szCs w:val="27"/>
        </w:rPr>
        <w:t>105</w:t>
      </w:r>
      <w:r w:rsidR="00CB6A88" w:rsidRPr="00265AA3">
        <w:rPr>
          <w:rFonts w:ascii="標楷體" w:eastAsia="標楷體" w:hAnsi="標楷體" w:hint="eastAsia"/>
          <w:sz w:val="27"/>
          <w:szCs w:val="27"/>
        </w:rPr>
        <w:t>年資訊教育推動細部計畫-</w:t>
      </w:r>
      <w:r w:rsidR="00C27E61" w:rsidRPr="00EB4FC7">
        <w:rPr>
          <w:rFonts w:ascii="標楷體" w:eastAsia="標楷體" w:hAnsi="標楷體" w:hint="eastAsia"/>
          <w:sz w:val="27"/>
          <w:szCs w:val="27"/>
        </w:rPr>
        <w:t>「運算思維」</w:t>
      </w:r>
      <w:r w:rsidR="00FE2643">
        <w:rPr>
          <w:rFonts w:ascii="標楷體" w:eastAsia="標楷體" w:hAnsi="標楷體" w:hint="eastAsia"/>
          <w:sz w:val="27"/>
          <w:szCs w:val="27"/>
        </w:rPr>
        <w:t>資訊</w:t>
      </w:r>
      <w:r w:rsidR="00C27E61" w:rsidRPr="00EB4FC7">
        <w:rPr>
          <w:rFonts w:ascii="標楷體" w:eastAsia="標楷體" w:hAnsi="標楷體" w:hint="eastAsia"/>
          <w:sz w:val="27"/>
          <w:szCs w:val="27"/>
        </w:rPr>
        <w:t>教育</w:t>
      </w:r>
      <w:r w:rsidR="00C27E61" w:rsidRPr="00501A40">
        <w:rPr>
          <w:rFonts w:ascii="標楷體" w:eastAsia="標楷體" w:hAnsi="標楷體" w:hint="eastAsia"/>
          <w:sz w:val="27"/>
          <w:szCs w:val="27"/>
        </w:rPr>
        <w:t>推廣活動</w:t>
      </w:r>
      <w:r w:rsidR="00CB6A88" w:rsidRPr="00265AA3">
        <w:rPr>
          <w:rFonts w:ascii="標楷體" w:eastAsia="標楷體" w:hAnsi="標楷體" w:hint="eastAsia"/>
          <w:sz w:val="27"/>
          <w:szCs w:val="27"/>
        </w:rPr>
        <w:t>。</w:t>
      </w:r>
    </w:p>
    <w:p w:rsidR="00AF7C04" w:rsidRPr="00CB6A88" w:rsidRDefault="00CE16AD">
      <w:pPr>
        <w:pStyle w:val="Style5"/>
        <w:widowControl/>
        <w:tabs>
          <w:tab w:val="left" w:pos="950"/>
        </w:tabs>
        <w:spacing w:before="5"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貳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、目的：</w:t>
      </w:r>
    </w:p>
    <w:p w:rsidR="00C96336" w:rsidRDefault="00C96336" w:rsidP="00C96336">
      <w:pPr>
        <w:pStyle w:val="Style7"/>
        <w:widowControl/>
        <w:tabs>
          <w:tab w:val="left" w:pos="955"/>
        </w:tabs>
        <w:spacing w:before="10"/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一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鼓勵本縣國中小教師，以數位資訊科技進行課程教案開發，擴展各領域學</w:t>
      </w:r>
    </w:p>
    <w:p w:rsidR="00AF7C04" w:rsidRPr="00CB6A88" w:rsidRDefault="00C96336" w:rsidP="00C96336">
      <w:pPr>
        <w:pStyle w:val="Style7"/>
        <w:widowControl/>
        <w:tabs>
          <w:tab w:val="left" w:pos="955"/>
        </w:tabs>
        <w:spacing w:before="10"/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習成效，促進教師專業成長。</w:t>
      </w:r>
    </w:p>
    <w:p w:rsidR="00C96336" w:rsidRDefault="00C96336" w:rsidP="00C96336">
      <w:pPr>
        <w:pStyle w:val="Style7"/>
        <w:widowControl/>
        <w:tabs>
          <w:tab w:val="left" w:pos="955"/>
        </w:tabs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二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透過教學教材應用設計競賽活動，建置蒐集優良資訊科技教案作品，提供</w:t>
      </w:r>
    </w:p>
    <w:p w:rsidR="008F2648" w:rsidRDefault="00C96336" w:rsidP="008F2648">
      <w:pPr>
        <w:pStyle w:val="Style7"/>
        <w:widowControl/>
        <w:tabs>
          <w:tab w:val="left" w:pos="955"/>
        </w:tabs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優質數位教材，數位化方式分享提供國中小教師參考使用。透過資訊共享</w:t>
      </w:r>
    </w:p>
    <w:p w:rsidR="00AF7C04" w:rsidRPr="00CB6A88" w:rsidRDefault="008F2648" w:rsidP="008F2648">
      <w:pPr>
        <w:pStyle w:val="Style7"/>
        <w:widowControl/>
        <w:tabs>
          <w:tab w:val="left" w:pos="955"/>
        </w:tabs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平台，縮小城鄉數位落差，達成知識共享，提升教學成效。</w:t>
      </w:r>
    </w:p>
    <w:p w:rsidR="006353FF" w:rsidRDefault="006353FF" w:rsidP="006353FF">
      <w:pPr>
        <w:pStyle w:val="Style7"/>
        <w:widowControl/>
        <w:tabs>
          <w:tab w:val="left" w:pos="840"/>
        </w:tabs>
        <w:ind w:left="245"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F2648">
        <w:rPr>
          <w:rFonts w:ascii="標楷體" w:eastAsia="標楷體" w:hAnsi="標楷體" w:hint="eastAsia"/>
          <w:sz w:val="27"/>
          <w:szCs w:val="27"/>
        </w:rPr>
        <w:t>三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CB6A88" w:rsidRPr="00265AA3">
        <w:rPr>
          <w:rFonts w:ascii="標楷體" w:eastAsia="標楷體" w:hAnsi="標楷體" w:hint="eastAsia"/>
          <w:sz w:val="27"/>
          <w:szCs w:val="27"/>
        </w:rPr>
        <w:t>Scratch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是</w:t>
      </w:r>
      <w:r w:rsidR="00CB6A88">
        <w:rPr>
          <w:rFonts w:ascii="標楷體" w:eastAsia="標楷體" w:hAnsi="標楷體" w:hint="eastAsia"/>
          <w:sz w:val="27"/>
          <w:szCs w:val="27"/>
        </w:rPr>
        <w:t>MIT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 xml:space="preserve"> 〔美國麻省理工學院）發展的模組化簡易程式語言，可以</w:t>
      </w:r>
    </w:p>
    <w:p w:rsidR="008F2648" w:rsidRDefault="006353FF" w:rsidP="008F2648">
      <w:pPr>
        <w:pStyle w:val="Style7"/>
        <w:widowControl/>
        <w:tabs>
          <w:tab w:val="left" w:pos="840"/>
        </w:tabs>
        <w:ind w:left="245"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用來創造動畫、遊戲等。本</w:t>
      </w:r>
      <w:r w:rsidR="0006502A">
        <w:rPr>
          <w:rFonts w:ascii="標楷體" w:eastAsia="標楷體" w:hAnsi="標楷體" w:hint="eastAsia"/>
          <w:sz w:val="27"/>
          <w:szCs w:val="27"/>
        </w:rPr>
        <w:t>縣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資訊教育致力推廣自由軟體，冀望透過</w:t>
      </w:r>
    </w:p>
    <w:p w:rsidR="008F2648" w:rsidRDefault="008F2648" w:rsidP="008F2648">
      <w:pPr>
        <w:pStyle w:val="Style7"/>
        <w:widowControl/>
        <w:tabs>
          <w:tab w:val="left" w:pos="840"/>
        </w:tabs>
        <w:ind w:left="245"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6502A" w:rsidRPr="00265AA3">
        <w:rPr>
          <w:rFonts w:ascii="標楷體" w:eastAsia="標楷體" w:hAnsi="標楷體" w:hint="eastAsia"/>
          <w:sz w:val="27"/>
          <w:szCs w:val="27"/>
        </w:rPr>
        <w:t>Scratch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教材設計增進教師以數位資訊科技進行教學課程教案開發，將資訊</w:t>
      </w:r>
    </w:p>
    <w:p w:rsidR="00AF7C04" w:rsidRPr="00CB6A88" w:rsidRDefault="008F2648" w:rsidP="008F2648">
      <w:pPr>
        <w:pStyle w:val="Style7"/>
        <w:widowControl/>
        <w:tabs>
          <w:tab w:val="left" w:pos="840"/>
        </w:tabs>
        <w:ind w:left="245"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科技融入各領域教學活動設計。</w:t>
      </w:r>
    </w:p>
    <w:p w:rsidR="00AF7C04" w:rsidRPr="00CB6A88" w:rsidRDefault="008F2648" w:rsidP="008F2648">
      <w:pPr>
        <w:pStyle w:val="Style5"/>
        <w:widowControl/>
        <w:tabs>
          <w:tab w:val="left" w:pos="950"/>
        </w:tabs>
        <w:spacing w:before="18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叄、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指導單位：教育部。</w:t>
      </w:r>
    </w:p>
    <w:p w:rsidR="00AF7C04" w:rsidRPr="00CB6A88" w:rsidRDefault="008F2648" w:rsidP="008F2648">
      <w:pPr>
        <w:pStyle w:val="Style7"/>
        <w:widowControl/>
        <w:tabs>
          <w:tab w:val="left" w:pos="950"/>
        </w:tabs>
        <w:spacing w:before="10" w:line="490" w:lineRule="exact"/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肆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主辦單位：</w:t>
      </w:r>
      <w:r w:rsidR="0006502A">
        <w:rPr>
          <w:rFonts w:ascii="標楷體" w:eastAsia="標楷體" w:hAnsi="標楷體" w:hint="eastAsia"/>
          <w:sz w:val="27"/>
          <w:szCs w:val="27"/>
        </w:rPr>
        <w:t>彰化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縣政府。</w:t>
      </w:r>
    </w:p>
    <w:p w:rsidR="0006502A" w:rsidRPr="006353FF" w:rsidRDefault="008F2648" w:rsidP="008F2648">
      <w:pPr>
        <w:pStyle w:val="Style7"/>
        <w:widowControl/>
        <w:tabs>
          <w:tab w:val="left" w:pos="950"/>
        </w:tabs>
        <w:spacing w:before="10" w:line="490" w:lineRule="exact"/>
        <w:ind w:right="-34"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伍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AF7C04" w:rsidRPr="006353FF">
        <w:rPr>
          <w:rFonts w:ascii="標楷體" w:eastAsia="標楷體" w:hAnsi="標楷體" w:hint="eastAsia"/>
          <w:sz w:val="27"/>
          <w:szCs w:val="27"/>
        </w:rPr>
        <w:t>承辦單位：</w:t>
      </w:r>
      <w:r w:rsidR="000B7ED9">
        <w:rPr>
          <w:rFonts w:ascii="標楷體" w:eastAsia="標楷體" w:hAnsi="標楷體" w:hint="eastAsia"/>
          <w:sz w:val="27"/>
          <w:szCs w:val="27"/>
        </w:rPr>
        <w:t>彰安</w:t>
      </w:r>
      <w:r w:rsidR="00AF7C04" w:rsidRPr="006353FF">
        <w:rPr>
          <w:rFonts w:ascii="標楷體" w:eastAsia="標楷體" w:hAnsi="標楷體" w:hint="eastAsia"/>
          <w:sz w:val="27"/>
          <w:szCs w:val="27"/>
        </w:rPr>
        <w:t>國</w:t>
      </w:r>
      <w:r w:rsidR="000B7ED9">
        <w:rPr>
          <w:rFonts w:ascii="標楷體" w:eastAsia="標楷體" w:hAnsi="標楷體" w:hint="eastAsia"/>
          <w:sz w:val="27"/>
          <w:szCs w:val="27"/>
        </w:rPr>
        <w:t>中</w:t>
      </w:r>
      <w:r>
        <w:rPr>
          <w:rFonts w:ascii="標楷體" w:eastAsia="標楷體" w:hAnsi="標楷體" w:hint="eastAsia"/>
          <w:sz w:val="27"/>
          <w:szCs w:val="27"/>
        </w:rPr>
        <w:t>、彰化縣教育網路中心</w:t>
      </w:r>
    </w:p>
    <w:p w:rsidR="008A56C7" w:rsidRDefault="00D30F90" w:rsidP="006353FF">
      <w:pPr>
        <w:pStyle w:val="Style5"/>
        <w:widowControl/>
        <w:tabs>
          <w:tab w:val="left" w:pos="950"/>
        </w:tabs>
        <w:spacing w:before="19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陸</w:t>
      </w:r>
      <w:r w:rsidR="006353FF">
        <w:rPr>
          <w:rFonts w:ascii="標楷體" w:eastAsia="標楷體" w:hAnsi="標楷體" w:hint="eastAsia"/>
          <w:sz w:val="27"/>
          <w:szCs w:val="27"/>
        </w:rPr>
        <w:t>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參加對象</w:t>
      </w:r>
      <w:r w:rsidR="00240807">
        <w:rPr>
          <w:rFonts w:ascii="標楷體" w:eastAsia="標楷體" w:hAnsi="標楷體" w:hint="eastAsia"/>
          <w:sz w:val="27"/>
          <w:szCs w:val="27"/>
        </w:rPr>
        <w:t>及</w:t>
      </w:r>
      <w:r w:rsidR="008F2648">
        <w:rPr>
          <w:rFonts w:ascii="標楷體" w:eastAsia="標楷體" w:hAnsi="標楷體" w:hint="eastAsia"/>
          <w:sz w:val="27"/>
          <w:szCs w:val="27"/>
        </w:rPr>
        <w:t>組別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：</w:t>
      </w:r>
    </w:p>
    <w:p w:rsidR="00AF7C04" w:rsidRPr="00CB6A88" w:rsidRDefault="006D07FD" w:rsidP="006D07FD">
      <w:pPr>
        <w:pStyle w:val="Style5"/>
        <w:widowControl/>
        <w:tabs>
          <w:tab w:val="left" w:pos="950"/>
        </w:tabs>
        <w:spacing w:before="19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8A56C7">
        <w:rPr>
          <w:rFonts w:ascii="標楷體" w:eastAsia="標楷體" w:hAnsi="標楷體" w:hint="eastAsia"/>
          <w:sz w:val="27"/>
          <w:szCs w:val="27"/>
        </w:rPr>
        <w:t>一、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本縣所屬國民中小學教師</w:t>
      </w:r>
      <w:r w:rsidR="008F2648" w:rsidRPr="006A0737">
        <w:rPr>
          <w:rFonts w:ascii="標楷體" w:eastAsia="標楷體" w:hAnsi="標楷體" w:hint="eastAsia"/>
          <w:sz w:val="27"/>
          <w:szCs w:val="27"/>
        </w:rPr>
        <w:t>（正式編制內教師與代理代課教師、實習教師）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8A56C7" w:rsidRDefault="006D07FD" w:rsidP="008A56C7">
      <w:pPr>
        <w:pStyle w:val="Style3"/>
        <w:widowControl/>
        <w:spacing w:before="48"/>
        <w:ind w:firstLine="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8A56C7">
        <w:rPr>
          <w:rFonts w:ascii="標楷體" w:eastAsia="標楷體" w:hAnsi="標楷體" w:hint="eastAsia"/>
          <w:sz w:val="27"/>
          <w:szCs w:val="27"/>
        </w:rPr>
        <w:t>二、組別分國小教師組及國中教師組。</w:t>
      </w:r>
    </w:p>
    <w:p w:rsidR="008A56C7" w:rsidRDefault="008A56C7" w:rsidP="008A56C7">
      <w:pPr>
        <w:pStyle w:val="Style3"/>
        <w:widowControl/>
        <w:spacing w:before="48"/>
        <w:ind w:left="422" w:firstLine="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本縣國民中小學</w:t>
      </w:r>
      <w:r>
        <w:rPr>
          <w:rFonts w:ascii="標楷體" w:eastAsia="標楷體" w:hAnsi="標楷體" w:hint="eastAsia"/>
          <w:sz w:val="27"/>
          <w:szCs w:val="27"/>
        </w:rPr>
        <w:t>班級數</w:t>
      </w:r>
      <w:r w:rsidR="00240807">
        <w:rPr>
          <w:rFonts w:ascii="標楷體" w:eastAsia="標楷體" w:hAnsi="標楷體" w:hint="eastAsia"/>
          <w:sz w:val="27"/>
          <w:szCs w:val="27"/>
        </w:rPr>
        <w:t>23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班（含）</w:t>
      </w:r>
      <w:r w:rsidR="00D80ACE">
        <w:rPr>
          <w:rFonts w:ascii="標楷體" w:eastAsia="標楷體" w:hAnsi="標楷體" w:hint="eastAsia"/>
          <w:sz w:val="27"/>
          <w:szCs w:val="27"/>
        </w:rPr>
        <w:t>以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下學校至少送</w:t>
      </w:r>
      <w:r w:rsidR="00AF7C04" w:rsidRPr="0006502A">
        <w:rPr>
          <w:rFonts w:ascii="標楷體" w:eastAsia="標楷體" w:hAnsi="標楷體" w:hint="eastAsia"/>
          <w:sz w:val="27"/>
          <w:szCs w:val="27"/>
        </w:rPr>
        <w:t>1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件，</w:t>
      </w:r>
      <w:r w:rsidR="00AF7C04" w:rsidRPr="0006502A">
        <w:rPr>
          <w:rFonts w:ascii="標楷體" w:eastAsia="標楷體" w:hAnsi="標楷體" w:hint="eastAsia"/>
          <w:sz w:val="27"/>
          <w:szCs w:val="27"/>
        </w:rPr>
        <w:t>24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班（含）以</w:t>
      </w:r>
    </w:p>
    <w:p w:rsidR="008A56C7" w:rsidRDefault="006D07FD" w:rsidP="008A56C7">
      <w:pPr>
        <w:pStyle w:val="Style3"/>
        <w:widowControl/>
        <w:spacing w:before="48"/>
        <w:ind w:left="422" w:firstLine="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上學校至少送</w:t>
      </w:r>
      <w:r w:rsidR="00240807">
        <w:rPr>
          <w:rFonts w:ascii="標楷體" w:eastAsia="標楷體" w:hAnsi="標楷體" w:hint="eastAsia"/>
          <w:sz w:val="27"/>
          <w:szCs w:val="27"/>
        </w:rPr>
        <w:t>2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件。每校最多報名</w:t>
      </w:r>
      <w:r w:rsidR="00AF7C04" w:rsidRPr="0006502A">
        <w:rPr>
          <w:rFonts w:ascii="標楷體" w:eastAsia="標楷體" w:hAnsi="標楷體" w:hint="eastAsia"/>
          <w:sz w:val="27"/>
          <w:szCs w:val="27"/>
        </w:rPr>
        <w:t>5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件作品為限。競賽期程截止日未達送</w:t>
      </w:r>
    </w:p>
    <w:p w:rsidR="00AF7C04" w:rsidRPr="00CB6A88" w:rsidRDefault="006D07FD" w:rsidP="008A56C7">
      <w:pPr>
        <w:pStyle w:val="Style3"/>
        <w:widowControl/>
        <w:spacing w:before="48"/>
        <w:ind w:left="422" w:firstLine="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件數學校，將行文各校函覆理由，並補送作品件數。</w:t>
      </w:r>
    </w:p>
    <w:p w:rsidR="008A56C7" w:rsidRDefault="00D30F90" w:rsidP="008A56C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柒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8A56C7" w:rsidRPr="001F1AF1">
        <w:rPr>
          <w:rFonts w:ascii="標楷體" w:eastAsia="標楷體" w:hAnsi="標楷體" w:hint="eastAsia"/>
          <w:sz w:val="27"/>
          <w:szCs w:val="27"/>
        </w:rPr>
        <w:t>活動方式：</w:t>
      </w:r>
    </w:p>
    <w:p w:rsidR="008A56C7" w:rsidRPr="001F1AF1" w:rsidRDefault="008A56C7" w:rsidP="008A56C7">
      <w:pPr>
        <w:adjustRightInd/>
        <w:spacing w:line="360" w:lineRule="exact"/>
        <w:ind w:firstLineChars="200" w:firstLine="540"/>
        <w:jc w:val="both"/>
        <w:rPr>
          <w:rFonts w:ascii="標楷體" w:eastAsia="標楷體" w:hAnsi="標楷體"/>
          <w:sz w:val="27"/>
          <w:szCs w:val="27"/>
        </w:rPr>
      </w:pPr>
      <w:r w:rsidRPr="001F1AF1">
        <w:rPr>
          <w:rFonts w:ascii="標楷體" w:eastAsia="標楷體" w:hAnsi="標楷體" w:hint="eastAsia"/>
          <w:sz w:val="27"/>
          <w:szCs w:val="27"/>
        </w:rPr>
        <w:t>一、競賽平台：</w:t>
      </w:r>
      <w:hyperlink r:id="rId8" w:history="1">
        <w:r w:rsidRPr="001F1AF1">
          <w:rPr>
            <w:rFonts w:hint="eastAsia"/>
            <w:sz w:val="27"/>
            <w:szCs w:val="27"/>
          </w:rPr>
          <w:t>http://it.chc.edu.tw</w:t>
        </w:r>
      </w:hyperlink>
      <w:r w:rsidRPr="001F1AF1">
        <w:rPr>
          <w:rFonts w:ascii="標楷體" w:eastAsia="標楷體" w:hAnsi="標楷體" w:hint="eastAsia"/>
          <w:sz w:val="27"/>
          <w:szCs w:val="27"/>
        </w:rPr>
        <w:t>/。</w:t>
      </w:r>
    </w:p>
    <w:p w:rsidR="000342E1" w:rsidRDefault="008A56C7" w:rsidP="000342E1">
      <w:pPr>
        <w:pStyle w:val="Style7"/>
        <w:widowControl/>
        <w:tabs>
          <w:tab w:val="left" w:pos="950"/>
        </w:tabs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二、</w:t>
      </w:r>
      <w:r w:rsidR="000342E1">
        <w:rPr>
          <w:rFonts w:ascii="標楷體" w:eastAsia="標楷體" w:hAnsi="標楷體" w:hint="eastAsia"/>
          <w:sz w:val="27"/>
          <w:szCs w:val="27"/>
        </w:rPr>
        <w:t>參賽</w:t>
      </w:r>
      <w:r w:rsidR="000342E1" w:rsidRPr="00CB6A88">
        <w:rPr>
          <w:rFonts w:ascii="標楷體" w:eastAsia="標楷體" w:hAnsi="標楷體" w:hint="eastAsia"/>
          <w:sz w:val="27"/>
          <w:szCs w:val="27"/>
        </w:rPr>
        <w:t>作品請以數位格式上傳至</w:t>
      </w:r>
      <w:r w:rsidR="000342E1">
        <w:rPr>
          <w:rFonts w:ascii="標楷體" w:eastAsia="標楷體" w:hAnsi="標楷體" w:hint="eastAsia"/>
          <w:sz w:val="27"/>
          <w:szCs w:val="27"/>
        </w:rPr>
        <w:t>競</w:t>
      </w:r>
      <w:r w:rsidR="000342E1" w:rsidRPr="00CB6A88">
        <w:rPr>
          <w:rFonts w:ascii="標楷體" w:eastAsia="標楷體" w:hAnsi="標楷體" w:hint="eastAsia"/>
          <w:sz w:val="27"/>
          <w:szCs w:val="27"/>
        </w:rPr>
        <w:t>賽</w:t>
      </w:r>
      <w:r w:rsidR="000342E1">
        <w:rPr>
          <w:rFonts w:ascii="標楷體" w:eastAsia="標楷體" w:hAnsi="標楷體" w:hint="eastAsia"/>
          <w:sz w:val="27"/>
          <w:szCs w:val="27"/>
        </w:rPr>
        <w:t>平台</w:t>
      </w:r>
      <w:r w:rsidR="000342E1" w:rsidRPr="00CB6A88">
        <w:rPr>
          <w:rFonts w:ascii="標楷體" w:eastAsia="標楷體" w:hAnsi="標楷體" w:hint="eastAsia"/>
          <w:sz w:val="27"/>
          <w:szCs w:val="27"/>
        </w:rPr>
        <w:t>，每件作品之檔案總容量應控制在</w:t>
      </w:r>
    </w:p>
    <w:p w:rsidR="000342E1" w:rsidRDefault="000342E1" w:rsidP="000342E1">
      <w:pPr>
        <w:pStyle w:val="Style6"/>
        <w:widowControl/>
        <w:spacing w:line="480" w:lineRule="exact"/>
        <w:jc w:val="lef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bCs/>
          <w:sz w:val="27"/>
          <w:szCs w:val="27"/>
        </w:rPr>
        <w:t xml:space="preserve">         </w:t>
      </w:r>
      <w:r w:rsidRPr="00CB6A88">
        <w:rPr>
          <w:rFonts w:ascii="標楷體" w:eastAsia="標楷體" w:hAnsi="標楷體" w:hint="eastAsia"/>
          <w:b/>
          <w:bCs/>
          <w:sz w:val="27"/>
          <w:szCs w:val="27"/>
        </w:rPr>
        <w:t>50</w:t>
      </w:r>
      <w:r>
        <w:rPr>
          <w:rFonts w:ascii="標楷體" w:eastAsia="標楷體" w:hAnsi="標楷體" w:hint="eastAsia"/>
          <w:sz w:val="27"/>
          <w:szCs w:val="27"/>
        </w:rPr>
        <w:t>MB</w:t>
      </w:r>
      <w:r w:rsidRPr="00CB6A88">
        <w:rPr>
          <w:rFonts w:ascii="標楷體" w:eastAsia="標楷體" w:hAnsi="標楷體" w:hint="eastAsia"/>
          <w:sz w:val="27"/>
          <w:szCs w:val="27"/>
        </w:rPr>
        <w:t>以內。作品內容連結至其他網站或網路空間不予計分。</w:t>
      </w:r>
      <w:r w:rsidR="008A56C7" w:rsidRPr="00CB6A88">
        <w:rPr>
          <w:rFonts w:ascii="標楷體" w:eastAsia="標楷體" w:hAnsi="標楷體" w:hint="eastAsia"/>
          <w:sz w:val="27"/>
          <w:szCs w:val="27"/>
        </w:rPr>
        <w:t>每件作品作</w:t>
      </w:r>
    </w:p>
    <w:p w:rsidR="008A56C7" w:rsidRDefault="000342E1" w:rsidP="000342E1">
      <w:pPr>
        <w:pStyle w:val="Style6"/>
        <w:widowControl/>
        <w:spacing w:line="480" w:lineRule="exact"/>
        <w:jc w:val="lef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      </w:t>
      </w:r>
      <w:r w:rsidR="008A56C7" w:rsidRPr="00CB6A88">
        <w:rPr>
          <w:rFonts w:ascii="標楷體" w:eastAsia="標楷體" w:hAnsi="標楷體" w:hint="eastAsia"/>
          <w:sz w:val="27"/>
          <w:szCs w:val="27"/>
        </w:rPr>
        <w:t>者至多</w:t>
      </w:r>
      <w:r w:rsidR="008A56C7" w:rsidRPr="00CB6A88">
        <w:rPr>
          <w:rFonts w:ascii="標楷體" w:eastAsia="標楷體" w:hAnsi="標楷體" w:hint="eastAsia"/>
          <w:b/>
          <w:bCs/>
          <w:sz w:val="27"/>
          <w:szCs w:val="27"/>
        </w:rPr>
        <w:t>3</w:t>
      </w:r>
      <w:r w:rsidR="008A56C7" w:rsidRPr="00CB6A88">
        <w:rPr>
          <w:rFonts w:ascii="標楷體" w:eastAsia="標楷體" w:hAnsi="標楷體" w:hint="eastAsia"/>
          <w:sz w:val="27"/>
          <w:szCs w:val="27"/>
        </w:rPr>
        <w:t>人為限</w:t>
      </w:r>
      <w:r w:rsidR="008A56C7">
        <w:rPr>
          <w:rFonts w:ascii="標楷體" w:eastAsia="標楷體" w:hAnsi="標楷體" w:hint="eastAsia"/>
          <w:sz w:val="27"/>
          <w:szCs w:val="27"/>
        </w:rPr>
        <w:t>(不</w:t>
      </w:r>
      <w:r w:rsidR="008A56C7" w:rsidRPr="00CB6A88">
        <w:rPr>
          <w:rFonts w:ascii="標楷體" w:eastAsia="標楷體" w:hAnsi="標楷體" w:hint="eastAsia"/>
          <w:sz w:val="27"/>
          <w:szCs w:val="27"/>
        </w:rPr>
        <w:t>可跨校</w:t>
      </w:r>
      <w:r w:rsidR="00DA7A0E">
        <w:rPr>
          <w:rFonts w:ascii="標楷體" w:eastAsia="標楷體" w:hAnsi="標楷體" w:hint="eastAsia"/>
          <w:sz w:val="27"/>
          <w:szCs w:val="27"/>
        </w:rPr>
        <w:t>組隊</w:t>
      </w:r>
      <w:r w:rsidR="008A56C7" w:rsidRPr="00CB6A88">
        <w:rPr>
          <w:rFonts w:ascii="標楷體" w:eastAsia="標楷體" w:hAnsi="標楷體" w:hint="eastAsia"/>
          <w:sz w:val="27"/>
          <w:szCs w:val="27"/>
        </w:rPr>
        <w:t>）</w:t>
      </w:r>
      <w:r w:rsidR="008A56C7">
        <w:rPr>
          <w:rFonts w:ascii="標楷體" w:eastAsia="標楷體" w:hAnsi="標楷體" w:hint="eastAsia"/>
          <w:sz w:val="27"/>
          <w:szCs w:val="27"/>
        </w:rPr>
        <w:t>。</w:t>
      </w:r>
    </w:p>
    <w:p w:rsidR="009022B4" w:rsidRDefault="008A56C7" w:rsidP="009022B4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三、</w:t>
      </w:r>
      <w:r w:rsidRPr="00016497">
        <w:rPr>
          <w:rFonts w:ascii="標楷體" w:eastAsia="標楷體" w:hAnsi="標楷體" w:hint="eastAsia"/>
          <w:sz w:val="27"/>
          <w:szCs w:val="27"/>
        </w:rPr>
        <w:t>報名及上傳作品時間為105年9月26日</w:t>
      </w:r>
      <w:r w:rsidR="009022B4">
        <w:rPr>
          <w:rFonts w:ascii="標楷體" w:eastAsia="標楷體" w:hAnsi="標楷體" w:hint="eastAsia"/>
          <w:sz w:val="27"/>
          <w:szCs w:val="27"/>
        </w:rPr>
        <w:t>9時</w:t>
      </w:r>
      <w:r w:rsidRPr="00016497">
        <w:rPr>
          <w:rFonts w:ascii="標楷體" w:eastAsia="標楷體" w:hAnsi="標楷體" w:hint="eastAsia"/>
          <w:sz w:val="27"/>
          <w:szCs w:val="27"/>
        </w:rPr>
        <w:t>起至105年9月30日16時</w:t>
      </w:r>
    </w:p>
    <w:p w:rsidR="008A56C7" w:rsidRDefault="009022B4" w:rsidP="009022B4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8A56C7" w:rsidRPr="00016497">
        <w:rPr>
          <w:rFonts w:ascii="標楷體" w:eastAsia="標楷體" w:hAnsi="標楷體" w:hint="eastAsia"/>
          <w:sz w:val="27"/>
          <w:szCs w:val="27"/>
        </w:rPr>
        <w:t>止。</w:t>
      </w:r>
      <w:r>
        <w:rPr>
          <w:rFonts w:ascii="標楷體" w:eastAsia="標楷體" w:hAnsi="標楷體" w:hint="eastAsia"/>
          <w:sz w:val="27"/>
          <w:szCs w:val="27"/>
        </w:rPr>
        <w:t>上傳參賽作品資料</w:t>
      </w:r>
      <w:r w:rsidRPr="00CB6A88">
        <w:rPr>
          <w:rFonts w:ascii="標楷體" w:eastAsia="標楷體" w:hAnsi="標楷體" w:hint="eastAsia"/>
          <w:sz w:val="27"/>
          <w:szCs w:val="27"/>
        </w:rPr>
        <w:t>如</w:t>
      </w:r>
      <w:r>
        <w:rPr>
          <w:rFonts w:ascii="標楷體" w:eastAsia="標楷體" w:hAnsi="標楷體" w:hint="eastAsia"/>
          <w:sz w:val="27"/>
          <w:szCs w:val="27"/>
        </w:rPr>
        <w:t>不齊全</w:t>
      </w:r>
      <w:r w:rsidRPr="00CB6A88"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將</w:t>
      </w:r>
      <w:r w:rsidRPr="00CB6A88">
        <w:rPr>
          <w:rFonts w:ascii="標楷體" w:eastAsia="標楷體" w:hAnsi="標楷體" w:hint="eastAsia"/>
          <w:sz w:val="27"/>
          <w:szCs w:val="27"/>
        </w:rPr>
        <w:t>不列入評審對象</w:t>
      </w:r>
      <w:r w:rsidRPr="00B91EE6">
        <w:rPr>
          <w:rFonts w:ascii="標楷體" w:eastAsia="標楷體" w:hAnsi="標楷體" w:hint="eastAsia"/>
          <w:sz w:val="27"/>
          <w:szCs w:val="27"/>
        </w:rPr>
        <w:t>。</w:t>
      </w:r>
    </w:p>
    <w:p w:rsidR="005C2C62" w:rsidRDefault="008A56C7" w:rsidP="008A56C7">
      <w:pPr>
        <w:spacing w:line="360" w:lineRule="exact"/>
        <w:ind w:firstLineChars="200" w:firstLine="540"/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四、</w:t>
      </w: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每</w:t>
      </w:r>
      <w:r w:rsidR="005C2C62">
        <w:rPr>
          <w:rFonts w:ascii="標楷體" w:eastAsia="標楷體" w:hAnsi="標楷體" w:hint="eastAsia"/>
          <w:color w:val="FF0000"/>
          <w:sz w:val="27"/>
          <w:szCs w:val="27"/>
        </w:rPr>
        <w:t>校</w:t>
      </w: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參賽</w:t>
      </w:r>
      <w:r>
        <w:rPr>
          <w:rFonts w:ascii="標楷體" w:eastAsia="標楷體" w:hAnsi="標楷體" w:hint="eastAsia"/>
          <w:color w:val="FF0000"/>
          <w:sz w:val="27"/>
          <w:szCs w:val="27"/>
        </w:rPr>
        <w:t>者</w:t>
      </w: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須填寫一張切結書，報名</w:t>
      </w:r>
      <w:r>
        <w:rPr>
          <w:rFonts w:ascii="標楷體" w:eastAsia="標楷體" w:hAnsi="標楷體" w:hint="eastAsia"/>
          <w:color w:val="FF0000"/>
          <w:sz w:val="27"/>
          <w:szCs w:val="27"/>
        </w:rPr>
        <w:t>表</w:t>
      </w: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逐級核章後，於9月30日前一併</w:t>
      </w:r>
    </w:p>
    <w:p w:rsidR="005C2C62" w:rsidRDefault="005C2C62" w:rsidP="00DA7A0E">
      <w:pPr>
        <w:spacing w:line="360" w:lineRule="exact"/>
        <w:ind w:firstLineChars="200" w:firstLine="540"/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</w:t>
      </w:r>
      <w:r w:rsidR="008A56C7" w:rsidRPr="000B52E3">
        <w:rPr>
          <w:rFonts w:ascii="標楷體" w:eastAsia="標楷體" w:hAnsi="標楷體" w:hint="eastAsia"/>
          <w:color w:val="FF0000"/>
          <w:sz w:val="27"/>
          <w:szCs w:val="27"/>
        </w:rPr>
        <w:t>寄至彰化縣教育網路中心</w:t>
      </w:r>
      <w:r w:rsidR="00DA7A0E">
        <w:rPr>
          <w:rFonts w:ascii="標楷體" w:eastAsia="標楷體" w:hAnsi="標楷體" w:hint="eastAsia"/>
          <w:color w:val="FF0000"/>
          <w:sz w:val="27"/>
          <w:szCs w:val="27"/>
        </w:rPr>
        <w:t>邱小姐</w:t>
      </w:r>
      <w:r w:rsidR="008A56C7" w:rsidRPr="000B52E3">
        <w:rPr>
          <w:rFonts w:ascii="標楷體" w:eastAsia="標楷體" w:hAnsi="標楷體" w:hint="eastAsia"/>
          <w:color w:val="FF0000"/>
          <w:sz w:val="27"/>
          <w:szCs w:val="27"/>
        </w:rPr>
        <w:t>收（彰化市中正路2段530號），信封請</w:t>
      </w:r>
    </w:p>
    <w:p w:rsidR="005C2C62" w:rsidRDefault="005C2C62" w:rsidP="00DA7A0E">
      <w:pPr>
        <w:spacing w:line="360" w:lineRule="exact"/>
        <w:ind w:firstLineChars="200" w:firstLine="540"/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</w:t>
      </w:r>
      <w:r w:rsidR="008A56C7" w:rsidRPr="000B52E3">
        <w:rPr>
          <w:rFonts w:ascii="標楷體" w:eastAsia="標楷體" w:hAnsi="標楷體" w:hint="eastAsia"/>
          <w:color w:val="FF0000"/>
          <w:sz w:val="27"/>
          <w:szCs w:val="27"/>
        </w:rPr>
        <w:t>註明</w:t>
      </w:r>
      <w:r w:rsidR="008A56C7" w:rsidRPr="00DA7A0E">
        <w:rPr>
          <w:rFonts w:ascii="標楷體" w:eastAsia="標楷體" w:hAnsi="標楷體" w:hint="eastAsia"/>
          <w:color w:val="FF0000"/>
          <w:sz w:val="27"/>
          <w:szCs w:val="27"/>
        </w:rPr>
        <w:t>「參加</w:t>
      </w:r>
      <w:r w:rsidR="00DA7A0E" w:rsidRPr="00DA7A0E">
        <w:rPr>
          <w:rFonts w:ascii="標楷體" w:eastAsia="標楷體" w:hAnsi="標楷體" w:hint="eastAsia"/>
          <w:color w:val="FF0000"/>
          <w:sz w:val="27"/>
          <w:szCs w:val="27"/>
        </w:rPr>
        <w:t>彰化縣105年度國民中小教師Scratch教學教材應用設計競赛</w:t>
      </w:r>
    </w:p>
    <w:p w:rsidR="008A56C7" w:rsidRPr="00DA7A0E" w:rsidRDefault="005C2C62" w:rsidP="00DA7A0E">
      <w:pPr>
        <w:spacing w:line="360" w:lineRule="exact"/>
        <w:ind w:firstLineChars="200" w:firstLine="540"/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</w:t>
      </w:r>
      <w:r w:rsidR="008A56C7" w:rsidRPr="00DA7A0E">
        <w:rPr>
          <w:rFonts w:ascii="標楷體" w:eastAsia="標楷體" w:hAnsi="標楷體" w:hint="eastAsia"/>
          <w:color w:val="FF0000"/>
          <w:sz w:val="27"/>
          <w:szCs w:val="27"/>
        </w:rPr>
        <w:t>活動」</w:t>
      </w:r>
      <w:r w:rsidR="008A56C7" w:rsidRPr="000B52E3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8A56C7" w:rsidRDefault="00D30F90" w:rsidP="008A56C7">
      <w:pPr>
        <w:pStyle w:val="Style5"/>
        <w:widowControl/>
        <w:tabs>
          <w:tab w:val="left" w:pos="950"/>
        </w:tabs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捌</w:t>
      </w:r>
      <w:r w:rsidR="00DA7A0E">
        <w:rPr>
          <w:rFonts w:ascii="標楷體" w:eastAsia="標楷體" w:hAnsi="標楷體" w:hint="eastAsia"/>
          <w:sz w:val="27"/>
          <w:szCs w:val="27"/>
        </w:rPr>
        <w:t>、</w:t>
      </w:r>
      <w:r w:rsidR="00DA7A0E" w:rsidRPr="00CB6A88">
        <w:rPr>
          <w:rFonts w:ascii="標楷體" w:eastAsia="標楷體" w:hAnsi="標楷體" w:hint="eastAsia"/>
          <w:sz w:val="27"/>
          <w:szCs w:val="27"/>
        </w:rPr>
        <w:t>競賽範圍與主題：</w:t>
      </w:r>
    </w:p>
    <w:p w:rsidR="00B91EE6" w:rsidRDefault="00B91EE6" w:rsidP="00B91EE6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DA7A0E">
        <w:rPr>
          <w:rFonts w:ascii="標楷體" w:eastAsia="標楷體" w:hAnsi="標楷體" w:hint="eastAsia"/>
          <w:sz w:val="27"/>
          <w:szCs w:val="27"/>
        </w:rPr>
        <w:t>一、</w:t>
      </w:r>
      <w:r w:rsidRPr="00CB6A88">
        <w:rPr>
          <w:rFonts w:ascii="標楷體" w:eastAsia="標楷體" w:hAnsi="標楷體" w:hint="eastAsia"/>
          <w:sz w:val="27"/>
          <w:szCs w:val="27"/>
        </w:rPr>
        <w:t>範圍：請運用</w:t>
      </w:r>
      <w:r w:rsidRPr="0006502A">
        <w:rPr>
          <w:rFonts w:ascii="標楷體" w:eastAsia="標楷體" w:hAnsi="標楷體" w:hint="eastAsia"/>
          <w:sz w:val="27"/>
          <w:szCs w:val="27"/>
        </w:rPr>
        <w:t>Scratch</w:t>
      </w:r>
      <w:r>
        <w:rPr>
          <w:rFonts w:ascii="標楷體" w:eastAsia="標楷體" w:hAnsi="標楷體" w:hint="eastAsia"/>
          <w:sz w:val="27"/>
          <w:szCs w:val="27"/>
        </w:rPr>
        <w:t xml:space="preserve"> 2.0</w:t>
      </w:r>
      <w:r w:rsidRPr="00CB6A88">
        <w:rPr>
          <w:rFonts w:ascii="標楷體" w:eastAsia="標楷體" w:hAnsi="標楷體" w:hint="eastAsia"/>
          <w:sz w:val="27"/>
          <w:szCs w:val="27"/>
        </w:rPr>
        <w:t>程式，以動畫，遊戲，或其他互動方式設計</w:t>
      </w:r>
    </w:p>
    <w:p w:rsidR="00620B05" w:rsidRDefault="00B91EE6" w:rsidP="00B91EE6">
      <w:pPr>
        <w:pStyle w:val="Style6"/>
        <w:widowControl/>
        <w:spacing w:line="480" w:lineRule="exact"/>
        <w:ind w:firstLineChars="650" w:firstLine="1755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t>「融入</w:t>
      </w:r>
      <w:r w:rsidRPr="00CB6A88">
        <w:rPr>
          <w:rFonts w:ascii="新細明體" w:eastAsia="新細明體" w:hAnsi="新細明體" w:cs="新細明體" w:hint="eastAsia"/>
          <w:sz w:val="27"/>
          <w:szCs w:val="27"/>
        </w:rPr>
        <w:t>〇〇</w:t>
      </w:r>
      <w:r w:rsidRPr="00CB6A88">
        <w:rPr>
          <w:rFonts w:ascii="標楷體" w:eastAsia="標楷體" w:hAnsi="標楷體" w:cs="標楷體" w:hint="eastAsia"/>
          <w:sz w:val="27"/>
          <w:szCs w:val="27"/>
        </w:rPr>
        <w:t>領域</w:t>
      </w:r>
      <w:r>
        <w:rPr>
          <w:rFonts w:ascii="標楷體" w:eastAsia="標楷體" w:hAnsi="標楷體" w:hint="eastAsia"/>
          <w:sz w:val="27"/>
          <w:szCs w:val="27"/>
        </w:rPr>
        <w:t>(議題)</w:t>
      </w:r>
      <w:r w:rsidRPr="00CB6A88">
        <w:rPr>
          <w:rFonts w:ascii="標楷體" w:eastAsia="標楷體" w:hAnsi="標楷體" w:hint="eastAsia"/>
          <w:sz w:val="27"/>
          <w:szCs w:val="27"/>
        </w:rPr>
        <w:t>教學活動」作品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CB6A88">
        <w:rPr>
          <w:rFonts w:ascii="標楷體" w:eastAsia="標楷體" w:hAnsi="標楷體" w:hint="eastAsia"/>
          <w:sz w:val="27"/>
          <w:szCs w:val="27"/>
        </w:rPr>
        <w:t>程式）並規</w:t>
      </w:r>
      <w:r w:rsidR="009022B4">
        <w:rPr>
          <w:rFonts w:ascii="標楷體" w:eastAsia="標楷體" w:hAnsi="標楷體" w:hint="eastAsia"/>
          <w:sz w:val="27"/>
          <w:szCs w:val="27"/>
        </w:rPr>
        <w:t>劃</w:t>
      </w:r>
      <w:r w:rsidR="00620B05">
        <w:rPr>
          <w:rFonts w:ascii="標楷體" w:eastAsia="標楷體" w:hAnsi="標楷體" w:hint="eastAsia"/>
          <w:sz w:val="27"/>
          <w:szCs w:val="27"/>
        </w:rPr>
        <w:t>至少1</w:t>
      </w:r>
      <w:r w:rsidR="00620B05" w:rsidRPr="00B91EE6">
        <w:rPr>
          <w:rFonts w:ascii="標楷體" w:eastAsia="標楷體" w:hAnsi="標楷體" w:hint="eastAsia"/>
          <w:sz w:val="27"/>
          <w:szCs w:val="27"/>
        </w:rPr>
        <w:t>節</w:t>
      </w:r>
      <w:r w:rsidRPr="00CB6A88">
        <w:rPr>
          <w:rFonts w:ascii="標楷體" w:eastAsia="標楷體" w:hAnsi="標楷體" w:hint="eastAsia"/>
          <w:sz w:val="27"/>
          <w:szCs w:val="27"/>
        </w:rPr>
        <w:t>教學</w:t>
      </w:r>
    </w:p>
    <w:p w:rsidR="00620B05" w:rsidRDefault="00620B05" w:rsidP="00620B05">
      <w:pPr>
        <w:pStyle w:val="Style6"/>
        <w:widowControl/>
        <w:spacing w:line="480" w:lineRule="exact"/>
        <w:ind w:firstLineChars="650" w:firstLine="175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91EE6" w:rsidRPr="00CB6A88">
        <w:rPr>
          <w:rFonts w:ascii="標楷體" w:eastAsia="標楷體" w:hAnsi="標楷體" w:hint="eastAsia"/>
          <w:sz w:val="27"/>
          <w:szCs w:val="27"/>
        </w:rPr>
        <w:t>活動設計</w:t>
      </w:r>
      <w:r w:rsidR="00B91EE6">
        <w:rPr>
          <w:rFonts w:ascii="標楷體" w:eastAsia="標楷體" w:hAnsi="標楷體" w:hint="eastAsia"/>
          <w:sz w:val="27"/>
          <w:szCs w:val="27"/>
        </w:rPr>
        <w:t>(</w:t>
      </w:r>
      <w:r w:rsidR="00B91EE6" w:rsidRPr="00CB6A88">
        <w:rPr>
          <w:rFonts w:ascii="標楷體" w:eastAsia="標楷體" w:hAnsi="標楷體" w:hint="eastAsia"/>
          <w:sz w:val="27"/>
          <w:szCs w:val="27"/>
        </w:rPr>
        <w:t>教案）。</w:t>
      </w:r>
      <w:r w:rsidR="00B91EE6" w:rsidRPr="00B91EE6">
        <w:rPr>
          <w:rFonts w:ascii="標楷體" w:eastAsia="標楷體" w:hAnsi="標楷體" w:hint="eastAsia"/>
          <w:sz w:val="27"/>
          <w:szCs w:val="27"/>
        </w:rPr>
        <w:t>教案以增進學生學習為核心，以單元主題設計</w:t>
      </w:r>
    </w:p>
    <w:p w:rsidR="00DA7A0E" w:rsidRDefault="00B91EE6" w:rsidP="00620B05">
      <w:pPr>
        <w:pStyle w:val="Style6"/>
        <w:widowControl/>
        <w:spacing w:line="480" w:lineRule="exact"/>
        <w:ind w:firstLineChars="650" w:firstLine="1755"/>
        <w:rPr>
          <w:rFonts w:ascii="標楷體" w:eastAsia="標楷體" w:hAnsi="標楷體"/>
          <w:sz w:val="27"/>
          <w:szCs w:val="27"/>
        </w:rPr>
      </w:pPr>
      <w:r w:rsidRPr="00B91EE6">
        <w:rPr>
          <w:rFonts w:ascii="標楷體" w:eastAsia="標楷體" w:hAnsi="標楷體" w:hint="eastAsia"/>
          <w:sz w:val="27"/>
          <w:szCs w:val="27"/>
        </w:rPr>
        <w:t>為方向，同時需呈現教學歷程。</w:t>
      </w:r>
    </w:p>
    <w:p w:rsidR="00B91EE6" w:rsidRDefault="00B91EE6" w:rsidP="00B91EE6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二、主題：</w:t>
      </w:r>
      <w:r w:rsidRPr="00CB6A88">
        <w:rPr>
          <w:rFonts w:ascii="標楷體" w:eastAsia="標楷體" w:hAnsi="標楷體" w:hint="eastAsia"/>
          <w:sz w:val="27"/>
          <w:szCs w:val="27"/>
        </w:rPr>
        <w:t>由參賽教師自行選擇主題單元作為參賽內容及題材，但需適用於</w:t>
      </w:r>
    </w:p>
    <w:p w:rsidR="00B91EE6" w:rsidRDefault="00B91EE6" w:rsidP="00B91EE6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Pr="00CB6A88">
        <w:rPr>
          <w:rFonts w:ascii="標楷體" w:eastAsia="標楷體" w:hAnsi="標楷體" w:hint="eastAsia"/>
          <w:sz w:val="27"/>
          <w:szCs w:val="27"/>
        </w:rPr>
        <w:t>現行國中小學階段各領域</w:t>
      </w:r>
      <w:r>
        <w:rPr>
          <w:rFonts w:ascii="標楷體" w:eastAsia="標楷體" w:hAnsi="標楷體" w:hint="eastAsia"/>
          <w:sz w:val="27"/>
          <w:szCs w:val="27"/>
        </w:rPr>
        <w:t>(議題)</w:t>
      </w:r>
      <w:r w:rsidRPr="00CB6A88">
        <w:rPr>
          <w:rFonts w:ascii="標楷體" w:eastAsia="標楷體" w:hAnsi="標楷體" w:hint="eastAsia"/>
          <w:sz w:val="27"/>
          <w:szCs w:val="27"/>
        </w:rPr>
        <w:t>課程。</w:t>
      </w:r>
    </w:p>
    <w:p w:rsidR="00B91EE6" w:rsidRDefault="00D30F90" w:rsidP="00B91EE6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玖</w:t>
      </w:r>
      <w:r w:rsidR="005C2C62">
        <w:rPr>
          <w:rFonts w:ascii="標楷體" w:eastAsia="標楷體" w:hAnsi="標楷體" w:hint="eastAsia"/>
          <w:sz w:val="27"/>
          <w:szCs w:val="27"/>
        </w:rPr>
        <w:t>、</w:t>
      </w:r>
      <w:r w:rsidR="005C2C62" w:rsidRPr="001C5CB7">
        <w:rPr>
          <w:rFonts w:ascii="標楷體" w:eastAsia="標楷體" w:hAnsi="標楷體"/>
          <w:sz w:val="27"/>
          <w:szCs w:val="27"/>
        </w:rPr>
        <w:t>評審辦法：</w:t>
      </w:r>
    </w:p>
    <w:p w:rsidR="005C2C62" w:rsidRDefault="000B6F50" w:rsidP="000B6F50">
      <w:pPr>
        <w:pStyle w:val="Style18"/>
        <w:widowControl/>
        <w:spacing w:before="48" w:line="480" w:lineRule="exact"/>
        <w:jc w:val="lef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5C2C62">
        <w:rPr>
          <w:rFonts w:ascii="標楷體" w:eastAsia="標楷體" w:hAnsi="標楷體" w:hint="eastAsia"/>
          <w:sz w:val="27"/>
          <w:szCs w:val="27"/>
        </w:rPr>
        <w:t>一、</w:t>
      </w:r>
      <w:r w:rsidR="005C2C62" w:rsidRPr="001C5CB7">
        <w:rPr>
          <w:rFonts w:ascii="標楷體" w:eastAsia="標楷體" w:hAnsi="標楷體" w:hint="eastAsia"/>
          <w:sz w:val="27"/>
          <w:szCs w:val="27"/>
        </w:rPr>
        <w:t>評審</w:t>
      </w:r>
      <w:r w:rsidR="00620B05">
        <w:rPr>
          <w:rFonts w:ascii="標楷體" w:eastAsia="標楷體" w:hAnsi="標楷體" w:hint="eastAsia"/>
          <w:sz w:val="27"/>
          <w:szCs w:val="27"/>
        </w:rPr>
        <w:t>人員</w:t>
      </w:r>
      <w:r w:rsidR="005C2C62" w:rsidRPr="001C5CB7">
        <w:rPr>
          <w:rFonts w:ascii="標楷體" w:eastAsia="標楷體" w:hAnsi="標楷體" w:hint="eastAsia"/>
          <w:sz w:val="27"/>
          <w:szCs w:val="27"/>
        </w:rPr>
        <w:t>：由承辦學校聘請專業人士</w:t>
      </w:r>
      <w:r w:rsidR="00620B05">
        <w:rPr>
          <w:rFonts w:ascii="標楷體" w:eastAsia="標楷體" w:hAnsi="標楷體" w:hint="eastAsia"/>
          <w:sz w:val="27"/>
          <w:szCs w:val="27"/>
        </w:rPr>
        <w:t>擔任</w:t>
      </w:r>
      <w:r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5C2C62" w:rsidRDefault="000B6F50" w:rsidP="00B91EE6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5C2C62">
        <w:rPr>
          <w:rFonts w:ascii="標楷體" w:eastAsia="標楷體" w:hAnsi="標楷體" w:hint="eastAsia"/>
          <w:sz w:val="27"/>
          <w:szCs w:val="27"/>
        </w:rPr>
        <w:t>二、</w:t>
      </w:r>
      <w:r w:rsidRPr="001C5CB7">
        <w:rPr>
          <w:rFonts w:ascii="標楷體" w:eastAsia="標楷體" w:hAnsi="標楷體"/>
          <w:sz w:val="27"/>
          <w:szCs w:val="27"/>
        </w:rPr>
        <w:t>評審標準：</w:t>
      </w:r>
    </w:p>
    <w:p w:rsidR="000B6F50" w:rsidRDefault="000B6F50" w:rsidP="000B6F50">
      <w:pPr>
        <w:pStyle w:val="Style16"/>
        <w:widowControl/>
        <w:spacing w:line="480" w:lineRule="exact"/>
        <w:ind w:right="449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(一)</w:t>
      </w:r>
      <w:r w:rsidRPr="00CB6A88">
        <w:rPr>
          <w:rFonts w:ascii="標楷體" w:eastAsia="標楷體" w:hAnsi="標楷體" w:hint="eastAsia"/>
          <w:sz w:val="27"/>
          <w:szCs w:val="27"/>
        </w:rPr>
        <w:t>結合課程及可實施程度</w:t>
      </w:r>
      <w:r>
        <w:rPr>
          <w:rFonts w:ascii="標楷體" w:eastAsia="標楷體" w:hAnsi="標楷體" w:hint="eastAsia"/>
          <w:sz w:val="27"/>
          <w:szCs w:val="27"/>
        </w:rPr>
        <w:t>(30%)</w:t>
      </w:r>
      <w:r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0B6F50" w:rsidRDefault="000B6F50" w:rsidP="000B6F50">
      <w:pPr>
        <w:pStyle w:val="Style16"/>
        <w:widowControl/>
        <w:spacing w:line="480" w:lineRule="exact"/>
        <w:ind w:right="449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(二)</w:t>
      </w:r>
      <w:r w:rsidRPr="0006502A">
        <w:rPr>
          <w:rFonts w:ascii="標楷體" w:eastAsia="標楷體" w:hAnsi="標楷體" w:hint="eastAsia"/>
          <w:sz w:val="27"/>
          <w:szCs w:val="27"/>
        </w:rPr>
        <w:t>Scratch</w:t>
      </w:r>
      <w:r w:rsidRPr="00CB6A88">
        <w:rPr>
          <w:rFonts w:ascii="標楷體" w:eastAsia="標楷體" w:hAnsi="標楷體" w:hint="eastAsia"/>
          <w:sz w:val="27"/>
          <w:szCs w:val="27"/>
        </w:rPr>
        <w:t>程式技巧</w:t>
      </w:r>
      <w:r>
        <w:rPr>
          <w:rFonts w:ascii="標楷體" w:eastAsia="標楷體" w:hAnsi="標楷體" w:hint="eastAsia"/>
          <w:sz w:val="27"/>
          <w:szCs w:val="27"/>
        </w:rPr>
        <w:t>(25%)</w:t>
      </w:r>
      <w:r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0B6F50" w:rsidRDefault="000B6F50" w:rsidP="000B6F50">
      <w:pPr>
        <w:pStyle w:val="Style16"/>
        <w:widowControl/>
        <w:spacing w:line="480" w:lineRule="exact"/>
        <w:ind w:right="449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(三)</w:t>
      </w:r>
      <w:r w:rsidRPr="00CB6A88">
        <w:rPr>
          <w:rFonts w:ascii="標楷體" w:eastAsia="標楷體" w:hAnsi="標楷體" w:hint="eastAsia"/>
          <w:sz w:val="27"/>
          <w:szCs w:val="27"/>
        </w:rPr>
        <w:t>內容正確性及完整性</w:t>
      </w:r>
      <w:r>
        <w:rPr>
          <w:rFonts w:ascii="標楷體" w:eastAsia="標楷體" w:hAnsi="標楷體" w:hint="eastAsia"/>
          <w:sz w:val="27"/>
          <w:szCs w:val="27"/>
        </w:rPr>
        <w:t>(20%)</w:t>
      </w:r>
      <w:r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0B6F50" w:rsidRDefault="000B6F50" w:rsidP="000B6F50">
      <w:pPr>
        <w:pStyle w:val="Style16"/>
        <w:widowControl/>
        <w:spacing w:line="480" w:lineRule="exact"/>
        <w:ind w:right="449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(四)</w:t>
      </w:r>
      <w:r w:rsidRPr="00CB6A88">
        <w:rPr>
          <w:rFonts w:ascii="標楷體" w:eastAsia="標楷體" w:hAnsi="標楷體" w:hint="eastAsia"/>
          <w:sz w:val="27"/>
          <w:szCs w:val="27"/>
        </w:rPr>
        <w:t>表現創意</w:t>
      </w:r>
      <w:r>
        <w:rPr>
          <w:rFonts w:ascii="標楷體" w:eastAsia="標楷體" w:hAnsi="標楷體" w:hint="eastAsia"/>
          <w:sz w:val="27"/>
          <w:szCs w:val="27"/>
        </w:rPr>
        <w:t>(15%)</w:t>
      </w:r>
      <w:r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AF7C04" w:rsidRDefault="000B6F50" w:rsidP="000B6F50">
      <w:pPr>
        <w:pStyle w:val="Style5"/>
        <w:widowControl/>
        <w:tabs>
          <w:tab w:val="left" w:pos="950"/>
        </w:tabs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(五)</w:t>
      </w:r>
      <w:r w:rsidRPr="00CB6A88">
        <w:rPr>
          <w:rFonts w:ascii="標楷體" w:eastAsia="標楷體" w:hAnsi="標楷體" w:hint="eastAsia"/>
          <w:sz w:val="27"/>
          <w:szCs w:val="27"/>
        </w:rPr>
        <w:t>媒體技巧</w:t>
      </w:r>
      <w:r>
        <w:rPr>
          <w:rFonts w:ascii="標楷體" w:eastAsia="標楷體" w:hAnsi="標楷體" w:hint="eastAsia"/>
          <w:sz w:val="27"/>
          <w:szCs w:val="27"/>
        </w:rPr>
        <w:t>(10%)</w:t>
      </w:r>
      <w:r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DA7A0E" w:rsidRDefault="000B6F50" w:rsidP="00DA7A0E">
      <w:pPr>
        <w:pStyle w:val="Style5"/>
        <w:widowControl/>
        <w:tabs>
          <w:tab w:val="left" w:pos="950"/>
        </w:tabs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三、</w:t>
      </w:r>
      <w:r w:rsidRPr="004C69F2">
        <w:rPr>
          <w:rFonts w:ascii="標楷體" w:eastAsia="標楷體" w:hAnsi="標楷體" w:hint="eastAsia"/>
          <w:sz w:val="27"/>
          <w:szCs w:val="27"/>
        </w:rPr>
        <w:t>評審</w:t>
      </w:r>
      <w:r w:rsidR="00620B05">
        <w:rPr>
          <w:rFonts w:ascii="標楷體" w:eastAsia="標楷體" w:hAnsi="標楷體" w:hint="eastAsia"/>
          <w:sz w:val="27"/>
          <w:szCs w:val="27"/>
        </w:rPr>
        <w:t>成績</w:t>
      </w:r>
      <w:r w:rsidRPr="004C69F2">
        <w:rPr>
          <w:rFonts w:ascii="標楷體" w:eastAsia="標楷體" w:hAnsi="標楷體" w:hint="eastAsia"/>
          <w:sz w:val="27"/>
          <w:szCs w:val="27"/>
        </w:rPr>
        <w:t>公布：評審結果將公布於彰化縣教育處雲端系統。</w:t>
      </w:r>
    </w:p>
    <w:p w:rsidR="000B6F50" w:rsidRPr="004C69F2" w:rsidRDefault="00D30F90" w:rsidP="000B6F50">
      <w:pPr>
        <w:adjustRightInd/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</w:t>
      </w:r>
      <w:r w:rsidR="000B6F50">
        <w:rPr>
          <w:rFonts w:ascii="標楷體" w:eastAsia="標楷體" w:hAnsi="標楷體" w:hint="eastAsia"/>
          <w:sz w:val="27"/>
          <w:szCs w:val="27"/>
        </w:rPr>
        <w:t>、</w:t>
      </w:r>
      <w:r w:rsidR="000B6F50" w:rsidRPr="004C69F2">
        <w:rPr>
          <w:rFonts w:ascii="標楷體" w:eastAsia="標楷體" w:hAnsi="標楷體"/>
          <w:sz w:val="27"/>
          <w:szCs w:val="27"/>
        </w:rPr>
        <w:t>獎勵辦法：</w:t>
      </w:r>
    </w:p>
    <w:p w:rsidR="00A81F81" w:rsidRDefault="000B6F50" w:rsidP="00A81F81">
      <w:pPr>
        <w:spacing w:line="360" w:lineRule="exact"/>
        <w:ind w:left="1134" w:hangingChars="420" w:hanging="1134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4C69F2">
        <w:rPr>
          <w:rFonts w:ascii="標楷體" w:eastAsia="標楷體" w:hAnsi="標楷體" w:hint="eastAsia"/>
          <w:sz w:val="27"/>
          <w:szCs w:val="27"/>
        </w:rPr>
        <w:t>一、</w:t>
      </w:r>
      <w:r w:rsidR="00A81F81" w:rsidRPr="00A81F81">
        <w:rPr>
          <w:rFonts w:ascii="標楷體" w:eastAsia="標楷體" w:hAnsi="標楷體"/>
          <w:sz w:val="27"/>
          <w:szCs w:val="27"/>
        </w:rPr>
        <w:t>依各組報名人數百分比敘獎，特優人數為報名人數</w:t>
      </w:r>
      <w:r w:rsidR="00A81F81" w:rsidRPr="00A81F81">
        <w:rPr>
          <w:rFonts w:ascii="標楷體" w:eastAsia="標楷體" w:hAnsi="標楷體" w:hint="eastAsia"/>
          <w:sz w:val="27"/>
          <w:szCs w:val="27"/>
        </w:rPr>
        <w:t>2%(</w:t>
      </w:r>
      <w:r w:rsidR="00A81F81" w:rsidRPr="00A81F81">
        <w:rPr>
          <w:rFonts w:ascii="標楷體" w:eastAsia="標楷體" w:hAnsi="標楷體"/>
          <w:sz w:val="27"/>
          <w:szCs w:val="27"/>
        </w:rPr>
        <w:t>四捨五入)、優等</w:t>
      </w:r>
    </w:p>
    <w:p w:rsidR="00A81F81" w:rsidRPr="00A81F81" w:rsidRDefault="00A81F81" w:rsidP="00A81F81">
      <w:pPr>
        <w:spacing w:line="360" w:lineRule="exact"/>
        <w:ind w:leftChars="472" w:left="1133"/>
        <w:jc w:val="both"/>
        <w:rPr>
          <w:rFonts w:ascii="標楷體" w:eastAsia="標楷體" w:hAnsi="標楷體"/>
          <w:sz w:val="27"/>
          <w:szCs w:val="27"/>
        </w:rPr>
      </w:pPr>
      <w:r w:rsidRPr="00A81F81">
        <w:rPr>
          <w:rFonts w:ascii="標楷體" w:eastAsia="標楷體" w:hAnsi="標楷體"/>
          <w:sz w:val="27"/>
          <w:szCs w:val="27"/>
        </w:rPr>
        <w:t>人數為報名人數</w:t>
      </w:r>
      <w:r w:rsidRPr="00A81F81">
        <w:rPr>
          <w:rFonts w:ascii="標楷體" w:eastAsia="標楷體" w:hAnsi="標楷體" w:hint="eastAsia"/>
          <w:sz w:val="27"/>
          <w:szCs w:val="27"/>
        </w:rPr>
        <w:t>5%(</w:t>
      </w:r>
      <w:r w:rsidRPr="00A81F81">
        <w:rPr>
          <w:rFonts w:ascii="標楷體" w:eastAsia="標楷體" w:hAnsi="標楷體"/>
          <w:sz w:val="27"/>
          <w:szCs w:val="27"/>
        </w:rPr>
        <w:t>四捨五入)、</w:t>
      </w:r>
      <w:r w:rsidRPr="00A81F81">
        <w:rPr>
          <w:rFonts w:ascii="標楷體" w:eastAsia="標楷體" w:hAnsi="標楷體" w:hint="eastAsia"/>
          <w:sz w:val="27"/>
          <w:szCs w:val="27"/>
        </w:rPr>
        <w:t>甲等</w:t>
      </w:r>
      <w:r w:rsidRPr="00A81F81">
        <w:rPr>
          <w:rFonts w:ascii="標楷體" w:eastAsia="標楷體" w:hAnsi="標楷體"/>
          <w:sz w:val="27"/>
          <w:szCs w:val="27"/>
        </w:rPr>
        <w:t>為報名人數</w:t>
      </w:r>
      <w:r w:rsidRPr="00A81F81">
        <w:rPr>
          <w:rFonts w:ascii="標楷體" w:eastAsia="標楷體" w:hAnsi="標楷體" w:hint="eastAsia"/>
          <w:sz w:val="27"/>
          <w:szCs w:val="27"/>
        </w:rPr>
        <w:t>10%(</w:t>
      </w:r>
      <w:r w:rsidRPr="00A81F81">
        <w:rPr>
          <w:rFonts w:ascii="標楷體" w:eastAsia="標楷體" w:hAnsi="標楷體"/>
          <w:sz w:val="27"/>
          <w:szCs w:val="27"/>
        </w:rPr>
        <w:t>四捨五入)</w:t>
      </w:r>
      <w:r w:rsidR="00796E11">
        <w:rPr>
          <w:rFonts w:ascii="標楷體" w:eastAsia="標楷體" w:hAnsi="標楷體" w:hint="eastAsia"/>
          <w:sz w:val="27"/>
          <w:szCs w:val="27"/>
        </w:rPr>
        <w:t>；</w:t>
      </w:r>
      <w:r w:rsidR="00796E11" w:rsidRPr="00C327B3">
        <w:rPr>
          <w:rFonts w:ascii="標楷體" w:eastAsia="標楷體" w:hAnsi="標楷體" w:hint="eastAsia"/>
          <w:sz w:val="27"/>
          <w:szCs w:val="27"/>
        </w:rPr>
        <w:t>未達標準以從缺處理</w:t>
      </w:r>
      <w:r w:rsidR="00796E11" w:rsidRPr="004C69F2">
        <w:rPr>
          <w:rFonts w:ascii="標楷體" w:eastAsia="標楷體" w:hAnsi="標楷體" w:hint="eastAsia"/>
          <w:sz w:val="27"/>
          <w:szCs w:val="27"/>
        </w:rPr>
        <w:t>。</w:t>
      </w:r>
    </w:p>
    <w:p w:rsidR="00620B05" w:rsidRDefault="000B6F50" w:rsidP="000B6F5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二、參賽者</w:t>
      </w:r>
      <w:r w:rsidRPr="00252563">
        <w:rPr>
          <w:rFonts w:ascii="標楷體" w:eastAsia="標楷體" w:hAnsi="標楷體" w:hint="eastAsia"/>
          <w:sz w:val="27"/>
          <w:szCs w:val="27"/>
        </w:rPr>
        <w:t>獲得特優</w:t>
      </w:r>
      <w:r w:rsidR="00620B05">
        <w:rPr>
          <w:rFonts w:ascii="標楷體" w:eastAsia="標楷體" w:hAnsi="標楷體" w:hint="eastAsia"/>
          <w:sz w:val="27"/>
          <w:szCs w:val="27"/>
        </w:rPr>
        <w:t>者</w:t>
      </w:r>
      <w:r w:rsidRPr="00252563">
        <w:rPr>
          <w:rFonts w:ascii="標楷體" w:eastAsia="標楷體" w:hAnsi="標楷體" w:hint="eastAsia"/>
          <w:sz w:val="27"/>
          <w:szCs w:val="27"/>
        </w:rPr>
        <w:t>核予嘉獎2次、優等</w:t>
      </w:r>
      <w:r w:rsidR="00620B05">
        <w:rPr>
          <w:rFonts w:ascii="標楷體" w:eastAsia="標楷體" w:hAnsi="標楷體" w:hint="eastAsia"/>
          <w:sz w:val="27"/>
          <w:szCs w:val="27"/>
        </w:rPr>
        <w:t>者</w:t>
      </w:r>
      <w:r w:rsidRPr="00252563">
        <w:rPr>
          <w:rFonts w:ascii="標楷體" w:eastAsia="標楷體" w:hAnsi="標楷體" w:hint="eastAsia"/>
          <w:sz w:val="27"/>
          <w:szCs w:val="27"/>
        </w:rPr>
        <w:t>核予嘉獎乙次、甲等</w:t>
      </w:r>
      <w:r w:rsidR="00620B05">
        <w:rPr>
          <w:rFonts w:ascii="標楷體" w:eastAsia="標楷體" w:hAnsi="標楷體" w:hint="eastAsia"/>
          <w:sz w:val="27"/>
          <w:szCs w:val="27"/>
        </w:rPr>
        <w:t>者</w:t>
      </w:r>
    </w:p>
    <w:p w:rsidR="000B6F50" w:rsidRPr="00252563" w:rsidRDefault="000B6F50" w:rsidP="000B6F5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52563">
        <w:rPr>
          <w:rFonts w:ascii="標楷體" w:eastAsia="標楷體" w:hAnsi="標楷體" w:hint="eastAsia"/>
          <w:sz w:val="27"/>
          <w:szCs w:val="27"/>
        </w:rPr>
        <w:t>頒發獎狀乙紙。</w:t>
      </w:r>
    </w:p>
    <w:p w:rsidR="000342E1" w:rsidRDefault="000B6F5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三、</w:t>
      </w:r>
      <w:r w:rsidRPr="00252563">
        <w:rPr>
          <w:rFonts w:ascii="標楷體" w:eastAsia="標楷體" w:hAnsi="標楷體" w:hint="eastAsia"/>
          <w:sz w:val="27"/>
          <w:szCs w:val="27"/>
        </w:rPr>
        <w:t>獲獎老師若無法以嘉獎敘獎，則改發獎狀。</w:t>
      </w:r>
    </w:p>
    <w:p w:rsidR="000342E1" w:rsidRDefault="000B6F5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四、得獎作品並得視需求公開發表(發表者依規定</w:t>
      </w:r>
      <w:r w:rsidR="000342E1">
        <w:rPr>
          <w:rFonts w:ascii="標楷體" w:eastAsia="標楷體" w:hAnsi="標楷體" w:hint="eastAsia"/>
          <w:sz w:val="27"/>
          <w:szCs w:val="27"/>
        </w:rPr>
        <w:t>核予</w:t>
      </w:r>
      <w:r>
        <w:rPr>
          <w:rFonts w:ascii="標楷體" w:eastAsia="標楷體" w:hAnsi="標楷體" w:hint="eastAsia"/>
          <w:sz w:val="27"/>
          <w:szCs w:val="27"/>
        </w:rPr>
        <w:t>著作分數</w:t>
      </w:r>
      <w:r w:rsidR="000342E1">
        <w:rPr>
          <w:rFonts w:ascii="標楷體" w:eastAsia="標楷體" w:hAnsi="標楷體" w:hint="eastAsia"/>
          <w:sz w:val="27"/>
          <w:szCs w:val="27"/>
        </w:rPr>
        <w:t>)</w:t>
      </w:r>
      <w:r w:rsidR="000342E1" w:rsidRPr="000342E1">
        <w:rPr>
          <w:rFonts w:ascii="標楷體" w:eastAsia="標楷體" w:hAnsi="標楷體" w:hint="eastAsia"/>
          <w:sz w:val="27"/>
          <w:szCs w:val="27"/>
        </w:rPr>
        <w:t xml:space="preserve"> </w:t>
      </w:r>
      <w:r w:rsidR="000342E1" w:rsidRPr="00252563">
        <w:rPr>
          <w:rFonts w:ascii="標楷體" w:eastAsia="標楷體" w:hAnsi="標楷體" w:hint="eastAsia"/>
          <w:sz w:val="27"/>
          <w:szCs w:val="27"/>
        </w:rPr>
        <w:t>。</w:t>
      </w:r>
    </w:p>
    <w:p w:rsidR="000342E1" w:rsidRPr="00322B62" w:rsidRDefault="00D30F9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拾壹</w:t>
      </w:r>
      <w:r w:rsidR="000342E1">
        <w:rPr>
          <w:rFonts w:ascii="標楷體" w:eastAsia="標楷體" w:hAnsi="標楷體" w:hint="eastAsia"/>
          <w:sz w:val="27"/>
          <w:szCs w:val="27"/>
        </w:rPr>
        <w:t>、</w:t>
      </w:r>
      <w:r w:rsidR="000342E1" w:rsidRPr="00322B62">
        <w:rPr>
          <w:rFonts w:ascii="標楷體" w:eastAsia="標楷體" w:hAnsi="標楷體" w:hint="eastAsia"/>
          <w:sz w:val="27"/>
          <w:szCs w:val="27"/>
        </w:rPr>
        <w:t>其他：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一、</w:t>
      </w:r>
      <w:r w:rsidRPr="00322B62">
        <w:rPr>
          <w:rFonts w:ascii="標楷體" w:eastAsia="標楷體" w:hAnsi="標楷體" w:hint="eastAsia"/>
          <w:sz w:val="27"/>
          <w:szCs w:val="27"/>
        </w:rPr>
        <w:t>有關作品授權方式，請</w:t>
      </w:r>
      <w:r>
        <w:rPr>
          <w:rFonts w:ascii="標楷體" w:eastAsia="標楷體" w:hAnsi="標楷體" w:hint="eastAsia"/>
          <w:sz w:val="27"/>
          <w:szCs w:val="27"/>
        </w:rPr>
        <w:t>參賽者</w:t>
      </w:r>
      <w:r w:rsidRPr="00322B62">
        <w:rPr>
          <w:rFonts w:ascii="標楷體" w:eastAsia="標楷體" w:hAnsi="標楷體" w:hint="eastAsia"/>
          <w:sz w:val="27"/>
          <w:szCs w:val="27"/>
        </w:rPr>
        <w:t>參考教育部創用CC資訊網-標示創用CC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     </w:t>
      </w:r>
      <w:r w:rsidRPr="00322B62">
        <w:rPr>
          <w:rFonts w:ascii="標楷體" w:eastAsia="標楷體" w:hAnsi="標楷體" w:hint="eastAsia"/>
          <w:sz w:val="27"/>
          <w:szCs w:val="27"/>
        </w:rPr>
        <w:t>（</w:t>
      </w:r>
      <w:r w:rsidRPr="00322B62">
        <w:rPr>
          <w:rFonts w:ascii="標楷體" w:eastAsia="標楷體" w:hAnsi="標楷體"/>
          <w:sz w:val="27"/>
          <w:szCs w:val="27"/>
        </w:rPr>
        <w:t>http://140.109.18.199/ccedu/tagcc.php</w:t>
      </w:r>
      <w:r w:rsidRPr="00322B62">
        <w:rPr>
          <w:rFonts w:ascii="標楷體" w:eastAsia="標楷體" w:hAnsi="標楷體" w:hint="eastAsia"/>
          <w:sz w:val="27"/>
          <w:szCs w:val="27"/>
        </w:rPr>
        <w:t>）的授權方式，選擇自己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322B62">
        <w:rPr>
          <w:rFonts w:ascii="標楷體" w:eastAsia="標楷體" w:hAnsi="標楷體" w:hint="eastAsia"/>
          <w:sz w:val="27"/>
          <w:szCs w:val="27"/>
        </w:rPr>
        <w:t>需要的授權方式，下載授權圖檔（如</w:t>
      </w:r>
      <w:r w:rsidRPr="00322B62">
        <w:rPr>
          <w:rFonts w:ascii="標楷體" w:eastAsia="標楷體" w:hAnsi="標楷體" w:hint="eastAsia"/>
          <w:noProof/>
          <w:sz w:val="27"/>
          <w:szCs w:val="27"/>
        </w:rPr>
        <w:drawing>
          <wp:inline distT="0" distB="0" distL="0" distR="0" wp14:anchorId="56FC05D0" wp14:editId="1D77DB6D">
            <wp:extent cx="571500" cy="202963"/>
            <wp:effectExtent l="0" t="0" r="0" b="6985"/>
            <wp:docPr id="1" name="圖片 1" descr="icon_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by-nc-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B62">
        <w:rPr>
          <w:rFonts w:ascii="標楷體" w:eastAsia="標楷體" w:hAnsi="標楷體" w:hint="eastAsia"/>
          <w:sz w:val="27"/>
          <w:szCs w:val="27"/>
        </w:rPr>
        <w:t>）貼入作品的右上角，並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322B62">
        <w:rPr>
          <w:rFonts w:ascii="標楷體" w:eastAsia="標楷體" w:hAnsi="標楷體" w:hint="eastAsia"/>
          <w:sz w:val="27"/>
          <w:szCs w:val="27"/>
        </w:rPr>
        <w:t>調整大小，以不影響美觀且能清楚標示為原則。</w:t>
      </w:r>
    </w:p>
    <w:p w:rsidR="00620B05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二、</w:t>
      </w:r>
      <w:r w:rsidRPr="00F5129E">
        <w:rPr>
          <w:rFonts w:ascii="標楷體" w:eastAsia="標楷體" w:hAnsi="標楷體" w:hint="eastAsia"/>
          <w:sz w:val="27"/>
          <w:szCs w:val="27"/>
        </w:rPr>
        <w:t>得獎作品之版權，屬於作者與彰化縣政府教育處</w:t>
      </w:r>
      <w:r w:rsidR="00620B05">
        <w:rPr>
          <w:rFonts w:ascii="標楷體" w:eastAsia="標楷體" w:hAnsi="標楷體" w:hint="eastAsia"/>
          <w:sz w:val="27"/>
          <w:szCs w:val="27"/>
        </w:rPr>
        <w:t>(以下簡稱教育處)</w:t>
      </w:r>
      <w:r w:rsidRPr="00F5129E">
        <w:rPr>
          <w:rFonts w:ascii="標楷體" w:eastAsia="標楷體" w:hAnsi="標楷體" w:hint="eastAsia"/>
          <w:sz w:val="27"/>
          <w:szCs w:val="27"/>
        </w:rPr>
        <w:t>共同</w:t>
      </w:r>
    </w:p>
    <w:p w:rsidR="000342E1" w:rsidRPr="00F5129E" w:rsidRDefault="00620B05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0342E1" w:rsidRPr="00F5129E">
        <w:rPr>
          <w:rFonts w:ascii="標楷體" w:eastAsia="標楷體" w:hAnsi="標楷體" w:hint="eastAsia"/>
          <w:sz w:val="27"/>
          <w:szCs w:val="27"/>
        </w:rPr>
        <w:t>擁有，教育處擁有複製、公佈、發行、宣導之權利。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F5129E">
        <w:rPr>
          <w:rFonts w:ascii="標楷體" w:eastAsia="標楷體" w:hAnsi="標楷體" w:hint="eastAsia"/>
          <w:sz w:val="27"/>
          <w:szCs w:val="27"/>
        </w:rPr>
        <w:t>三</w: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F5129E">
        <w:rPr>
          <w:rFonts w:ascii="標楷體" w:eastAsia="標楷體" w:hAnsi="標楷體" w:hint="eastAsia"/>
          <w:sz w:val="27"/>
          <w:szCs w:val="27"/>
        </w:rPr>
        <w:t>參賽作品應確由參賽者自行創作，不得有抄襲或代勞情事，亦不可有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F5129E">
        <w:rPr>
          <w:rFonts w:ascii="標楷體" w:eastAsia="標楷體" w:hAnsi="標楷體" w:hint="eastAsia"/>
          <w:sz w:val="27"/>
          <w:szCs w:val="27"/>
        </w:rPr>
        <w:t>或隱含商業行為，或涉著作權、專利權及其他權利之侵害，參賽者若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F5129E">
        <w:rPr>
          <w:rFonts w:ascii="標楷體" w:eastAsia="標楷體" w:hAnsi="標楷體" w:hint="eastAsia"/>
          <w:sz w:val="27"/>
          <w:szCs w:val="27"/>
        </w:rPr>
        <w:t>違反相關規定，應自負相關法律責任；又若經檢舉、告發或查證屬實，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F5129E">
        <w:rPr>
          <w:rFonts w:ascii="標楷體" w:eastAsia="標楷體" w:hAnsi="標楷體" w:hint="eastAsia"/>
          <w:sz w:val="27"/>
          <w:szCs w:val="27"/>
        </w:rPr>
        <w:t>將取消其參賽資格、得獎資格並追回所得獎項，同時函知相關主管單</w:t>
      </w:r>
    </w:p>
    <w:p w:rsidR="000342E1" w:rsidRPr="00F5129E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F5129E">
        <w:rPr>
          <w:rFonts w:ascii="標楷體" w:eastAsia="標楷體" w:hAnsi="標楷體" w:hint="eastAsia"/>
          <w:sz w:val="27"/>
          <w:szCs w:val="27"/>
        </w:rPr>
        <w:t>位。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四、</w:t>
      </w:r>
      <w:r w:rsidRPr="00F5129E">
        <w:rPr>
          <w:rFonts w:ascii="標楷體" w:eastAsia="標楷體" w:hAnsi="標楷體" w:hint="eastAsia"/>
          <w:sz w:val="27"/>
          <w:szCs w:val="27"/>
        </w:rPr>
        <w:t>凡曾入選為受獎之作品或參賽作品若有接受國內外各機構經費補助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F5129E">
        <w:rPr>
          <w:rFonts w:ascii="標楷體" w:eastAsia="標楷體" w:hAnsi="標楷體" w:hint="eastAsia"/>
          <w:sz w:val="27"/>
          <w:szCs w:val="27"/>
        </w:rPr>
        <w:t>者，不得重新申請參加，凡經查屬實除追回其所受之獎勵，將視同棄</w:t>
      </w:r>
    </w:p>
    <w:p w:rsidR="000342E1" w:rsidRPr="00F5129E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F5129E">
        <w:rPr>
          <w:rFonts w:ascii="標楷體" w:eastAsia="標楷體" w:hAnsi="標楷體" w:hint="eastAsia"/>
          <w:sz w:val="27"/>
          <w:szCs w:val="27"/>
        </w:rPr>
        <w:t>權。</w:t>
      </w:r>
    </w:p>
    <w:p w:rsidR="000342E1" w:rsidRPr="00322B62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五、</w:t>
      </w:r>
      <w:r w:rsidRPr="00F5129E">
        <w:rPr>
          <w:rFonts w:ascii="標楷體" w:eastAsia="標楷體" w:hAnsi="標楷體" w:hint="eastAsia"/>
          <w:sz w:val="27"/>
          <w:szCs w:val="27"/>
        </w:rPr>
        <w:t>教育處保有本活動相關規則調整之權利。</w:t>
      </w:r>
    </w:p>
    <w:p w:rsidR="000342E1" w:rsidRDefault="00D30F9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拾貳</w:t>
      </w:r>
      <w:r w:rsidR="000342E1">
        <w:rPr>
          <w:rFonts w:ascii="標楷體" w:eastAsia="標楷體" w:hAnsi="標楷體" w:hint="eastAsia"/>
          <w:sz w:val="27"/>
          <w:szCs w:val="27"/>
        </w:rPr>
        <w:t>、</w:t>
      </w:r>
      <w:r w:rsidR="000342E1" w:rsidRPr="00F5129E">
        <w:rPr>
          <w:rFonts w:ascii="標楷體" w:eastAsia="標楷體" w:hAnsi="標楷體" w:hint="eastAsia"/>
          <w:sz w:val="27"/>
          <w:szCs w:val="27"/>
        </w:rPr>
        <w:t>本競賽所需經費由105年資訊教育推動細部計畫-「運算思維」資訊教育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F5129E">
        <w:rPr>
          <w:rFonts w:ascii="標楷體" w:eastAsia="標楷體" w:hAnsi="標楷體" w:hint="eastAsia"/>
          <w:sz w:val="27"/>
          <w:szCs w:val="27"/>
        </w:rPr>
        <w:t>推廣活動經費項下列支。</w:t>
      </w:r>
    </w:p>
    <w:p w:rsidR="000342E1" w:rsidRPr="00F5129E" w:rsidRDefault="00D30F9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拾參</w:t>
      </w:r>
      <w:r w:rsidR="000342E1">
        <w:rPr>
          <w:rFonts w:ascii="標楷體" w:eastAsia="標楷體" w:hAnsi="標楷體" w:hint="eastAsia"/>
          <w:sz w:val="27"/>
          <w:szCs w:val="27"/>
        </w:rPr>
        <w:t>、</w:t>
      </w:r>
      <w:r w:rsidR="000342E1" w:rsidRPr="00F5129E">
        <w:rPr>
          <w:rFonts w:ascii="標楷體" w:eastAsia="標楷體" w:hAnsi="標楷體" w:hint="eastAsia"/>
          <w:sz w:val="27"/>
          <w:szCs w:val="27"/>
        </w:rPr>
        <w:t>承辦學校逕依權責辦理工作人員敘獎事宜。</w:t>
      </w:r>
    </w:p>
    <w:p w:rsidR="00AF7C04" w:rsidRDefault="00D30F9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拾肆</w:t>
      </w:r>
      <w:r w:rsidR="000342E1">
        <w:rPr>
          <w:rFonts w:ascii="標楷體" w:eastAsia="標楷體" w:hAnsi="標楷體" w:hint="eastAsia"/>
          <w:sz w:val="27"/>
          <w:szCs w:val="27"/>
        </w:rPr>
        <w:t>、</w:t>
      </w:r>
      <w:r w:rsidR="000342E1" w:rsidRPr="00F5129E">
        <w:rPr>
          <w:rFonts w:ascii="標楷體" w:eastAsia="標楷體" w:hAnsi="標楷體" w:hint="eastAsia"/>
          <w:sz w:val="27"/>
          <w:szCs w:val="27"/>
        </w:rPr>
        <w:t>本計畫經</w:t>
      </w:r>
      <w:r w:rsidR="00620B05">
        <w:rPr>
          <w:rFonts w:ascii="標楷體" w:eastAsia="標楷體" w:hAnsi="標楷體" w:hint="eastAsia"/>
          <w:sz w:val="27"/>
          <w:szCs w:val="27"/>
        </w:rPr>
        <w:t>本</w:t>
      </w:r>
      <w:r w:rsidR="000342E1" w:rsidRPr="00F5129E">
        <w:rPr>
          <w:rFonts w:ascii="標楷體" w:eastAsia="標楷體" w:hAnsi="標楷體" w:hint="eastAsia"/>
          <w:sz w:val="27"/>
          <w:szCs w:val="27"/>
        </w:rPr>
        <w:t>縣</w:t>
      </w:r>
      <w:r w:rsidR="00620B05">
        <w:rPr>
          <w:rFonts w:ascii="標楷體" w:eastAsia="標楷體" w:hAnsi="標楷體" w:hint="eastAsia"/>
          <w:sz w:val="27"/>
          <w:szCs w:val="27"/>
        </w:rPr>
        <w:t>政</w:t>
      </w:r>
      <w:r w:rsidR="000342E1" w:rsidRPr="00F5129E">
        <w:rPr>
          <w:rFonts w:ascii="標楷體" w:eastAsia="標楷體" w:hAnsi="標楷體" w:hint="eastAsia"/>
          <w:sz w:val="27"/>
          <w:szCs w:val="27"/>
        </w:rPr>
        <w:t>府核可後實施，修正時亦同。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28420C" w:rsidRDefault="0028420C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附件一</w:t>
      </w:r>
      <w:r w:rsidR="003F47FC" w:rsidRPr="003F47FC">
        <w:rPr>
          <w:rFonts w:ascii="標楷體" w:eastAsia="標楷體" w:hAnsi="標楷體" w:hint="eastAsia"/>
          <w:color w:val="FF0000"/>
          <w:sz w:val="28"/>
          <w:szCs w:val="28"/>
        </w:rPr>
        <w:t>*實際資料請上網填寫後列印</w:t>
      </w:r>
      <w:r w:rsidR="005C2C62">
        <w:rPr>
          <w:rFonts w:ascii="標楷體" w:eastAsia="標楷體" w:hAnsi="標楷體" w:hint="eastAsia"/>
          <w:color w:val="FF0000"/>
          <w:sz w:val="28"/>
          <w:szCs w:val="28"/>
        </w:rPr>
        <w:t>，逐級核章。</w:t>
      </w:r>
    </w:p>
    <w:p w:rsidR="003F47FC" w:rsidRPr="00952C9F" w:rsidRDefault="003F47FC" w:rsidP="003F47F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952C9F">
        <w:rPr>
          <w:rFonts w:ascii="標楷體" w:eastAsia="標楷體" w:hAnsi="標楷體" w:hint="eastAsia"/>
          <w:b/>
          <w:sz w:val="28"/>
          <w:szCs w:val="28"/>
        </w:rPr>
        <w:t>彰化縣</w:t>
      </w:r>
      <w:r w:rsidRPr="00952C9F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Pr="00952C9F">
        <w:rPr>
          <w:rFonts w:ascii="標楷體" w:eastAsia="標楷體" w:hAnsi="標楷體" w:hint="eastAsia"/>
          <w:b/>
          <w:sz w:val="28"/>
          <w:szCs w:val="28"/>
        </w:rPr>
        <w:t>年度國民中小教師Scratch教學教材應用設計競</w:t>
      </w:r>
      <w:r w:rsidR="00620B05">
        <w:rPr>
          <w:rFonts w:ascii="標楷體" w:eastAsia="標楷體" w:hAnsi="標楷體" w:hint="eastAsia"/>
          <w:b/>
          <w:sz w:val="28"/>
          <w:szCs w:val="28"/>
        </w:rPr>
        <w:t>賽</w:t>
      </w:r>
      <w:r w:rsidRPr="00952C9F">
        <w:rPr>
          <w:rFonts w:ascii="標楷體" w:eastAsia="標楷體" w:hAnsi="標楷體" w:hint="eastAsia"/>
          <w:b/>
          <w:sz w:val="28"/>
          <w:szCs w:val="28"/>
        </w:rPr>
        <w:t>實施計畫報名表</w:t>
      </w:r>
    </w:p>
    <w:tbl>
      <w:tblPr>
        <w:tblW w:w="5314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605"/>
        <w:gridCol w:w="1639"/>
        <w:gridCol w:w="948"/>
        <w:gridCol w:w="688"/>
        <w:gridCol w:w="843"/>
        <w:gridCol w:w="2975"/>
      </w:tblGrid>
      <w:tr w:rsidR="000968E0" w:rsidRPr="00424DF6" w:rsidTr="00B04E5B">
        <w:trPr>
          <w:trHeight w:val="518"/>
          <w:tblCellSpacing w:w="0" w:type="dxa"/>
        </w:trPr>
        <w:tc>
          <w:tcPr>
            <w:tcW w:w="854" w:type="pct"/>
            <w:vAlign w:val="center"/>
          </w:tcPr>
          <w:p w:rsidR="000968E0" w:rsidRPr="00424DF6" w:rsidRDefault="000968E0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</w:p>
        </w:tc>
        <w:tc>
          <w:tcPr>
            <w:tcW w:w="4146" w:type="pct"/>
            <w:gridSpan w:val="6"/>
          </w:tcPr>
          <w:p w:rsidR="000968E0" w:rsidRPr="00424DF6" w:rsidRDefault="000968E0" w:rsidP="000968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（勿填寫）</w:t>
            </w:r>
          </w:p>
        </w:tc>
      </w:tr>
      <w:tr w:rsidR="003F47FC" w:rsidRPr="00424DF6" w:rsidTr="00952C9F">
        <w:trPr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教案名稱</w:t>
            </w:r>
          </w:p>
        </w:tc>
        <w:tc>
          <w:tcPr>
            <w:tcW w:w="4146" w:type="pct"/>
            <w:gridSpan w:val="6"/>
          </w:tcPr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7FC" w:rsidRPr="00424DF6" w:rsidTr="00952C9F">
        <w:trPr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學習階段</w:t>
            </w:r>
          </w:p>
        </w:tc>
        <w:tc>
          <w:tcPr>
            <w:tcW w:w="1998" w:type="pct"/>
            <w:gridSpan w:val="3"/>
          </w:tcPr>
          <w:p w:rsidR="003F47FC" w:rsidRPr="00424DF6" w:rsidRDefault="00402E1F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□國小    □國中</w:t>
            </w:r>
          </w:p>
        </w:tc>
        <w:tc>
          <w:tcPr>
            <w:tcW w:w="730" w:type="pct"/>
            <w:gridSpan w:val="2"/>
          </w:tcPr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教學總時間</w:t>
            </w:r>
          </w:p>
        </w:tc>
        <w:tc>
          <w:tcPr>
            <w:tcW w:w="1418" w:type="pct"/>
          </w:tcPr>
          <w:p w:rsidR="003F47FC" w:rsidRPr="00424DF6" w:rsidRDefault="008F28D1" w:rsidP="00424DF6">
            <w:pPr>
              <w:spacing w:line="40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F47FC" w:rsidRPr="00424DF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F47FC" w:rsidRPr="00424DF6" w:rsidTr="00952C9F">
        <w:trPr>
          <w:trHeight w:val="350"/>
          <w:tblCellSpacing w:w="0" w:type="dxa"/>
        </w:trPr>
        <w:tc>
          <w:tcPr>
            <w:tcW w:w="854" w:type="pct"/>
            <w:vMerge w:val="restart"/>
            <w:vAlign w:val="center"/>
          </w:tcPr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關鍵詞</w:t>
            </w:r>
          </w:p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8" w:type="pct"/>
            <w:gridSpan w:val="3"/>
          </w:tcPr>
          <w:p w:rsidR="003F47FC" w:rsidRPr="008F28D1" w:rsidRDefault="003F47FC" w:rsidP="005C2C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28D1">
              <w:rPr>
                <w:rFonts w:ascii="標楷體" w:eastAsia="標楷體" w:hAnsi="標楷體" w:hint="eastAsia"/>
                <w:b/>
                <w:sz w:val="28"/>
                <w:szCs w:val="28"/>
              </w:rPr>
              <w:t>領</w:t>
            </w:r>
            <w:r w:rsidR="000968E0" w:rsidRPr="008F28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F28D1">
              <w:rPr>
                <w:rFonts w:ascii="標楷體" w:eastAsia="標楷體" w:hAnsi="標楷體" w:hint="eastAsia"/>
                <w:b/>
                <w:sz w:val="28"/>
                <w:szCs w:val="28"/>
              </w:rPr>
              <w:t>域</w:t>
            </w:r>
          </w:p>
        </w:tc>
        <w:tc>
          <w:tcPr>
            <w:tcW w:w="2148" w:type="pct"/>
            <w:gridSpan w:val="3"/>
          </w:tcPr>
          <w:p w:rsidR="003F47FC" w:rsidRPr="008F28D1" w:rsidRDefault="003F47FC" w:rsidP="005C2C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28D1">
              <w:rPr>
                <w:rFonts w:ascii="標楷體" w:eastAsia="標楷體" w:hAnsi="標楷體" w:hint="eastAsia"/>
                <w:b/>
                <w:sz w:val="28"/>
                <w:szCs w:val="28"/>
              </w:rPr>
              <w:t>策</w:t>
            </w:r>
            <w:r w:rsidR="000968E0" w:rsidRPr="008F28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F28D1">
              <w:rPr>
                <w:rFonts w:ascii="標楷體" w:eastAsia="標楷體" w:hAnsi="標楷體" w:hint="eastAsia"/>
                <w:b/>
                <w:sz w:val="28"/>
                <w:szCs w:val="28"/>
              </w:rPr>
              <w:t>略</w:t>
            </w:r>
          </w:p>
        </w:tc>
      </w:tr>
      <w:tr w:rsidR="003F47FC" w:rsidRPr="00424DF6" w:rsidTr="008E11C1">
        <w:trPr>
          <w:trHeight w:val="3351"/>
          <w:tblCellSpacing w:w="0" w:type="dxa"/>
        </w:trPr>
        <w:tc>
          <w:tcPr>
            <w:tcW w:w="854" w:type="pct"/>
            <w:vMerge/>
            <w:vAlign w:val="center"/>
          </w:tcPr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8" w:type="pct"/>
            <w:gridSpan w:val="3"/>
          </w:tcPr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□語文(國文)領域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□語文(英文)領域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□數學領域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□自然與生活科技領域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□社會領域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□藝術與人文領域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□綜合活動領域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□健康與體育領域</w:t>
            </w:r>
          </w:p>
        </w:tc>
        <w:tc>
          <w:tcPr>
            <w:tcW w:w="2148" w:type="pct"/>
            <w:gridSpan w:val="3"/>
          </w:tcPr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□有效教學</w:t>
            </w:r>
          </w:p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□差異化教學</w:t>
            </w:r>
          </w:p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□適性輔導</w:t>
            </w:r>
          </w:p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□補救教學</w:t>
            </w:r>
          </w:p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424DF6" w:rsidRPr="00424DF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424D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3F47FC" w:rsidRPr="00424DF6" w:rsidRDefault="003F47FC" w:rsidP="005C2C6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7FC" w:rsidRPr="00424DF6" w:rsidTr="00555CA6">
        <w:trPr>
          <w:trHeight w:val="548"/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</w:tc>
        <w:tc>
          <w:tcPr>
            <w:tcW w:w="4146" w:type="pct"/>
            <w:gridSpan w:val="6"/>
          </w:tcPr>
          <w:p w:rsidR="000968E0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（以300字簡介教學內容）</w:t>
            </w:r>
          </w:p>
        </w:tc>
      </w:tr>
      <w:tr w:rsidR="003F47FC" w:rsidRPr="00424DF6" w:rsidTr="00952C9F">
        <w:trPr>
          <w:trHeight w:val="255"/>
          <w:tblCellSpacing w:w="0" w:type="dxa"/>
        </w:trPr>
        <w:tc>
          <w:tcPr>
            <w:tcW w:w="854" w:type="pct"/>
            <w:vMerge w:val="restar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作者一</w:t>
            </w:r>
          </w:p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</w:t>
            </w:r>
          </w:p>
        </w:tc>
        <w:tc>
          <w:tcPr>
            <w:tcW w:w="765" w:type="pct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1" w:type="pct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780" w:type="pct"/>
            <w:gridSpan w:val="2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20" w:type="pct"/>
            <w:gridSpan w:val="2"/>
          </w:tcPr>
          <w:p w:rsidR="003F47FC" w:rsidRPr="00424DF6" w:rsidRDefault="003F47FC" w:rsidP="005C2C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3F47FC" w:rsidRPr="00424DF6" w:rsidTr="00952C9F">
        <w:trPr>
          <w:trHeight w:val="735"/>
          <w:tblCellSpacing w:w="0" w:type="dxa"/>
        </w:trPr>
        <w:tc>
          <w:tcPr>
            <w:tcW w:w="854" w:type="pct"/>
            <w:vMerge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</w:p>
        </w:tc>
        <w:tc>
          <w:tcPr>
            <w:tcW w:w="780" w:type="pct"/>
            <w:gridSpan w:val="2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pct"/>
            <w:gridSpan w:val="2"/>
          </w:tcPr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（O）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（H）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（行動）</w:t>
            </w:r>
          </w:p>
        </w:tc>
      </w:tr>
      <w:tr w:rsidR="003F47FC" w:rsidRPr="00424DF6" w:rsidTr="00424DF6">
        <w:trPr>
          <w:trHeight w:val="439"/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146" w:type="pct"/>
            <w:gridSpan w:val="6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7FC" w:rsidRPr="00424DF6" w:rsidTr="00952C9F">
        <w:trPr>
          <w:trHeight w:val="255"/>
          <w:tblCellSpacing w:w="0" w:type="dxa"/>
        </w:trPr>
        <w:tc>
          <w:tcPr>
            <w:tcW w:w="854" w:type="pct"/>
            <w:vMerge w:val="restar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作者二</w:t>
            </w:r>
          </w:p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</w:t>
            </w:r>
          </w:p>
        </w:tc>
        <w:tc>
          <w:tcPr>
            <w:tcW w:w="765" w:type="pct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1" w:type="pct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780" w:type="pct"/>
            <w:gridSpan w:val="2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20" w:type="pct"/>
            <w:gridSpan w:val="2"/>
          </w:tcPr>
          <w:p w:rsidR="003F47FC" w:rsidRPr="00424DF6" w:rsidRDefault="003F47FC" w:rsidP="005C2C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3F47FC" w:rsidRPr="00424DF6" w:rsidTr="00952C9F">
        <w:trPr>
          <w:trHeight w:val="735"/>
          <w:tblCellSpacing w:w="0" w:type="dxa"/>
        </w:trPr>
        <w:tc>
          <w:tcPr>
            <w:tcW w:w="854" w:type="pct"/>
            <w:vMerge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</w:p>
        </w:tc>
        <w:tc>
          <w:tcPr>
            <w:tcW w:w="780" w:type="pct"/>
            <w:gridSpan w:val="2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pct"/>
            <w:gridSpan w:val="2"/>
          </w:tcPr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（O）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（H）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（行動）</w:t>
            </w:r>
          </w:p>
        </w:tc>
      </w:tr>
      <w:tr w:rsidR="003F47FC" w:rsidRPr="00424DF6" w:rsidTr="00424DF6">
        <w:trPr>
          <w:trHeight w:val="440"/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146" w:type="pct"/>
            <w:gridSpan w:val="6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7FC" w:rsidRPr="00424DF6" w:rsidTr="00952C9F">
        <w:trPr>
          <w:trHeight w:val="448"/>
          <w:tblCellSpacing w:w="0" w:type="dxa"/>
        </w:trPr>
        <w:tc>
          <w:tcPr>
            <w:tcW w:w="854" w:type="pct"/>
            <w:vMerge w:val="restar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b/>
                <w:sz w:val="28"/>
                <w:szCs w:val="28"/>
              </w:rPr>
              <w:t>作者三</w:t>
            </w:r>
          </w:p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b/>
                <w:sz w:val="28"/>
                <w:szCs w:val="28"/>
              </w:rPr>
              <w:t>基本資料</w:t>
            </w:r>
          </w:p>
        </w:tc>
        <w:tc>
          <w:tcPr>
            <w:tcW w:w="765" w:type="pct"/>
            <w:vAlign w:val="center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81" w:type="pct"/>
            <w:vAlign w:val="center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服務學校</w:t>
            </w:r>
          </w:p>
        </w:tc>
        <w:tc>
          <w:tcPr>
            <w:tcW w:w="780" w:type="pct"/>
            <w:gridSpan w:val="2"/>
            <w:vAlign w:val="center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820" w:type="pct"/>
            <w:gridSpan w:val="2"/>
            <w:vAlign w:val="center"/>
          </w:tcPr>
          <w:p w:rsidR="003F47FC" w:rsidRPr="00424DF6" w:rsidRDefault="003F47FC" w:rsidP="005C2C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</w:tr>
      <w:tr w:rsidR="003F47FC" w:rsidRPr="00424DF6" w:rsidTr="00952C9F">
        <w:trPr>
          <w:trHeight w:val="735"/>
          <w:tblCellSpacing w:w="0" w:type="dxa"/>
        </w:trPr>
        <w:tc>
          <w:tcPr>
            <w:tcW w:w="854" w:type="pct"/>
            <w:vMerge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</w:p>
        </w:tc>
        <w:tc>
          <w:tcPr>
            <w:tcW w:w="780" w:type="pct"/>
            <w:gridSpan w:val="2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pct"/>
            <w:gridSpan w:val="2"/>
          </w:tcPr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（O）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（H）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（行動）</w:t>
            </w:r>
          </w:p>
        </w:tc>
      </w:tr>
      <w:tr w:rsidR="003F47FC" w:rsidRPr="00424DF6" w:rsidTr="00424DF6">
        <w:trPr>
          <w:trHeight w:val="508"/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4146" w:type="pct"/>
            <w:gridSpan w:val="6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C2C62" w:rsidRDefault="005C2C62" w:rsidP="003F47FC">
      <w:pPr>
        <w:widowControl/>
        <w:rPr>
          <w:rFonts w:ascii="標楷體" w:eastAsia="標楷體" w:hAnsi="標楷體" w:cs="標楷體"/>
          <w:b/>
          <w:sz w:val="36"/>
          <w:szCs w:val="36"/>
        </w:rPr>
      </w:pPr>
    </w:p>
    <w:p w:rsidR="003F47FC" w:rsidRPr="005F2B9E" w:rsidRDefault="005C2C62" w:rsidP="003F47FC">
      <w:pPr>
        <w:widowControl/>
        <w:rPr>
          <w:rFonts w:ascii="標楷體" w:eastAsia="標楷體" w:hAnsi="標楷體" w:cs="標楷體"/>
          <w:b/>
          <w:sz w:val="32"/>
          <w:szCs w:val="36"/>
        </w:rPr>
      </w:pPr>
      <w:r w:rsidRPr="005F2B9E">
        <w:rPr>
          <w:rFonts w:ascii="標楷體" w:eastAsia="標楷體" w:hAnsi="標楷體" w:cs="標楷體" w:hint="eastAsia"/>
          <w:b/>
          <w:sz w:val="32"/>
          <w:szCs w:val="36"/>
        </w:rPr>
        <w:t xml:space="preserve">承辦：      </w:t>
      </w:r>
      <w:r w:rsidR="005F2B9E">
        <w:rPr>
          <w:rFonts w:ascii="標楷體" w:eastAsia="標楷體" w:hAnsi="標楷體" w:cs="標楷體" w:hint="eastAsia"/>
          <w:b/>
          <w:sz w:val="32"/>
          <w:szCs w:val="36"/>
        </w:rPr>
        <w:t xml:space="preserve">     </w:t>
      </w:r>
      <w:r w:rsidRPr="005F2B9E">
        <w:rPr>
          <w:rFonts w:ascii="標楷體" w:eastAsia="標楷體" w:hAnsi="標楷體" w:cs="標楷體" w:hint="eastAsia"/>
          <w:b/>
          <w:sz w:val="32"/>
          <w:szCs w:val="36"/>
        </w:rPr>
        <w:t xml:space="preserve">     主任：              </w:t>
      </w:r>
      <w:r w:rsidR="005F2B9E">
        <w:rPr>
          <w:rFonts w:ascii="標楷體" w:eastAsia="標楷體" w:hAnsi="標楷體" w:cs="標楷體" w:hint="eastAsia"/>
          <w:b/>
          <w:sz w:val="32"/>
          <w:szCs w:val="36"/>
        </w:rPr>
        <w:t xml:space="preserve">   </w:t>
      </w:r>
      <w:r w:rsidRPr="005F2B9E">
        <w:rPr>
          <w:rFonts w:ascii="標楷體" w:eastAsia="標楷體" w:hAnsi="標楷體" w:cs="標楷體" w:hint="eastAsia"/>
          <w:b/>
          <w:sz w:val="32"/>
          <w:szCs w:val="36"/>
        </w:rPr>
        <w:t xml:space="preserve"> 校長：</w:t>
      </w:r>
    </w:p>
    <w:p w:rsidR="00467A5F" w:rsidRDefault="003F47FC" w:rsidP="00467A5F">
      <w:pPr>
        <w:widowControl/>
        <w:rPr>
          <w:rFonts w:ascii="標楷體" w:eastAsia="標楷體" w:hAnsi="標楷體"/>
          <w:sz w:val="28"/>
          <w:szCs w:val="28"/>
        </w:rPr>
      </w:pPr>
      <w:r w:rsidRPr="003F47FC">
        <w:rPr>
          <w:rFonts w:ascii="標楷體" w:eastAsia="標楷體" w:hAnsi="標楷體" w:cs="標楷體"/>
          <w:b/>
          <w:sz w:val="36"/>
          <w:szCs w:val="36"/>
        </w:rPr>
        <w:br w:type="page"/>
      </w:r>
      <w:r w:rsidR="00467A5F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3F47FC" w:rsidRPr="003F47FC" w:rsidRDefault="00467A5F" w:rsidP="003F47FC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3F47FC">
        <w:rPr>
          <w:rFonts w:ascii="標楷體" w:eastAsia="標楷體" w:hAnsi="標楷體" w:hint="eastAsia"/>
          <w:sz w:val="28"/>
          <w:szCs w:val="28"/>
        </w:rPr>
        <w:t>彰化縣</w:t>
      </w:r>
      <w:r w:rsidRPr="003F47FC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Pr="003F47FC">
        <w:rPr>
          <w:rFonts w:ascii="標楷體" w:eastAsia="標楷體" w:hAnsi="標楷體" w:hint="eastAsia"/>
          <w:sz w:val="28"/>
          <w:szCs w:val="28"/>
        </w:rPr>
        <w:t>年度國民中小教師Scratch教學教材應用設計競</w:t>
      </w:r>
      <w:r w:rsidR="00620B05">
        <w:rPr>
          <w:rFonts w:ascii="標楷體" w:eastAsia="標楷體" w:hAnsi="標楷體" w:hint="eastAsia"/>
          <w:sz w:val="28"/>
          <w:szCs w:val="28"/>
        </w:rPr>
        <w:t>賽</w:t>
      </w:r>
      <w:r w:rsidRPr="003F47FC">
        <w:rPr>
          <w:rFonts w:ascii="標楷體" w:eastAsia="標楷體" w:hAnsi="標楷體" w:hint="eastAsia"/>
          <w:sz w:val="28"/>
          <w:szCs w:val="28"/>
        </w:rPr>
        <w:t>實施計畫</w:t>
      </w:r>
    </w:p>
    <w:p w:rsidR="003F47FC" w:rsidRPr="003F47FC" w:rsidRDefault="003F47FC" w:rsidP="003F47FC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3F47FC">
        <w:rPr>
          <w:rFonts w:ascii="標楷體" w:eastAsia="標楷體" w:hAnsi="標楷體" w:hint="eastAsia"/>
          <w:b/>
          <w:sz w:val="28"/>
          <w:szCs w:val="28"/>
        </w:rPr>
        <w:t>教學計畫（教案）設計格式</w:t>
      </w:r>
    </w:p>
    <w:p w:rsidR="003F47FC" w:rsidRPr="003F47FC" w:rsidRDefault="003F47FC" w:rsidP="003F47FC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3F47FC" w:rsidRPr="003F47FC" w:rsidRDefault="003F47FC" w:rsidP="003F47FC">
      <w:pPr>
        <w:spacing w:line="0" w:lineRule="atLeast"/>
        <w:rPr>
          <w:rFonts w:ascii="標楷體" w:eastAsia="標楷體" w:hAnsi="標楷體"/>
          <w:b/>
          <w:color w:val="FF0000"/>
        </w:rPr>
      </w:pPr>
      <w:r w:rsidRPr="003F47FC">
        <w:rPr>
          <w:rFonts w:ascii="標楷體" w:eastAsia="標楷體" w:hAnsi="標楷體" w:hint="eastAsia"/>
          <w:b/>
          <w:color w:val="FF0000"/>
        </w:rPr>
        <w:t>*本表格請上網下載WORD檔案格式後，以電腦繕打，全文上傳至活動網址。</w:t>
      </w:r>
    </w:p>
    <w:tbl>
      <w:tblPr>
        <w:tblW w:w="5178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061"/>
        <w:gridCol w:w="4462"/>
        <w:gridCol w:w="394"/>
        <w:gridCol w:w="836"/>
        <w:gridCol w:w="800"/>
        <w:gridCol w:w="2224"/>
      </w:tblGrid>
      <w:tr w:rsidR="003F47FC" w:rsidRPr="00C9050E" w:rsidTr="008C61BC">
        <w:trPr>
          <w:tblCellSpacing w:w="0" w:type="dxa"/>
        </w:trPr>
        <w:tc>
          <w:tcPr>
            <w:tcW w:w="728" w:type="pct"/>
            <w:gridSpan w:val="2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2187" w:type="pct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03" w:type="pct"/>
            <w:gridSpan w:val="2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1482" w:type="pct"/>
            <w:gridSpan w:val="2"/>
          </w:tcPr>
          <w:p w:rsidR="003F47FC" w:rsidRPr="00C9050E" w:rsidRDefault="003F47FC" w:rsidP="005C2C62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9050E">
              <w:rPr>
                <w:rFonts w:ascii="標楷體" w:eastAsia="標楷體" w:hAnsi="標楷體" w:hint="eastAsia"/>
              </w:rPr>
              <w:t xml:space="preserve">  節</w:t>
            </w:r>
          </w:p>
        </w:tc>
      </w:tr>
      <w:tr w:rsidR="003F47FC" w:rsidRPr="00C9050E" w:rsidTr="007D0371">
        <w:trPr>
          <w:trHeight w:val="506"/>
          <w:tblCellSpacing w:w="0" w:type="dxa"/>
        </w:trPr>
        <w:tc>
          <w:tcPr>
            <w:tcW w:w="728" w:type="pct"/>
            <w:gridSpan w:val="2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  <w:r w:rsidRPr="00C9050E">
              <w:rPr>
                <w:rFonts w:ascii="標楷體" w:eastAsia="標楷體" w:hAnsi="標楷體" w:hint="eastAsia"/>
              </w:rPr>
              <w:t>□改編教科書（□康軒□翰林□南一□其他      ）</w:t>
            </w:r>
            <w:r w:rsidR="00C9050E" w:rsidRPr="00C9050E">
              <w:rPr>
                <w:rFonts w:ascii="標楷體" w:eastAsia="標楷體" w:hAnsi="標楷體" w:hint="eastAsia"/>
              </w:rPr>
              <w:t xml:space="preserve">    </w:t>
            </w:r>
            <w:r w:rsidRPr="00C9050E">
              <w:rPr>
                <w:rFonts w:ascii="標楷體" w:eastAsia="標楷體" w:hAnsi="標楷體" w:hint="eastAsia"/>
              </w:rPr>
              <w:t>□自編</w:t>
            </w:r>
          </w:p>
        </w:tc>
      </w:tr>
      <w:tr w:rsidR="003F47FC" w:rsidRPr="00C9050E" w:rsidTr="008C61BC">
        <w:trPr>
          <w:tblCellSpacing w:w="0" w:type="dxa"/>
        </w:trPr>
        <w:tc>
          <w:tcPr>
            <w:tcW w:w="728" w:type="pct"/>
            <w:gridSpan w:val="2"/>
          </w:tcPr>
          <w:p w:rsidR="003F47FC" w:rsidRPr="00C9050E" w:rsidRDefault="003F47FC" w:rsidP="005C2C62">
            <w:pPr>
              <w:pStyle w:val="Web"/>
              <w:spacing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主      題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7D0371">
        <w:trPr>
          <w:trHeight w:val="576"/>
          <w:tblCellSpacing w:w="0" w:type="dxa"/>
        </w:trPr>
        <w:tc>
          <w:tcPr>
            <w:tcW w:w="728" w:type="pct"/>
            <w:gridSpan w:val="2"/>
          </w:tcPr>
          <w:p w:rsidR="003F47FC" w:rsidRPr="00C9050E" w:rsidRDefault="00402E1F" w:rsidP="00402E1F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教學班級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402E1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8C61BC">
        <w:trPr>
          <w:tblCellSpacing w:w="0" w:type="dxa"/>
        </w:trPr>
        <w:tc>
          <w:tcPr>
            <w:tcW w:w="208" w:type="pct"/>
            <w:vMerge w:val="restart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教學研究</w:t>
            </w:r>
          </w:p>
        </w:tc>
        <w:tc>
          <w:tcPr>
            <w:tcW w:w="520" w:type="pct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</w:t>
            </w:r>
          </w:p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理念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8C61BC">
        <w:trPr>
          <w:tblCellSpacing w:w="0" w:type="dxa"/>
        </w:trPr>
        <w:tc>
          <w:tcPr>
            <w:tcW w:w="208" w:type="pct"/>
            <w:vMerge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能力</w:t>
            </w:r>
          </w:p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620B05">
        <w:trPr>
          <w:trHeight w:val="1061"/>
          <w:tblCellSpacing w:w="0" w:type="dxa"/>
        </w:trPr>
        <w:tc>
          <w:tcPr>
            <w:tcW w:w="208" w:type="pct"/>
            <w:vMerge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學習</w:t>
            </w:r>
          </w:p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620B05">
        <w:trPr>
          <w:trHeight w:val="836"/>
          <w:tblCellSpacing w:w="0" w:type="dxa"/>
        </w:trPr>
        <w:tc>
          <w:tcPr>
            <w:tcW w:w="208" w:type="pct"/>
            <w:vMerge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</w:t>
            </w:r>
          </w:p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策略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7D0371">
        <w:trPr>
          <w:trHeight w:val="897"/>
          <w:tblCellSpacing w:w="0" w:type="dxa"/>
        </w:trPr>
        <w:tc>
          <w:tcPr>
            <w:tcW w:w="208" w:type="pct"/>
            <w:vMerge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參考</w:t>
            </w:r>
          </w:p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資料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620B05">
        <w:trPr>
          <w:trHeight w:val="548"/>
          <w:tblCellSpacing w:w="0" w:type="dxa"/>
        </w:trPr>
        <w:tc>
          <w:tcPr>
            <w:tcW w:w="208" w:type="pct"/>
            <w:vMerge w:val="restart"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教學架構</w:t>
            </w:r>
          </w:p>
        </w:tc>
        <w:tc>
          <w:tcPr>
            <w:tcW w:w="3702" w:type="pct"/>
            <w:gridSpan w:val="5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 xml:space="preserve">   單  元  名  稱</w:t>
            </w:r>
          </w:p>
        </w:tc>
        <w:tc>
          <w:tcPr>
            <w:tcW w:w="1090" w:type="pct"/>
            <w:vAlign w:val="center"/>
          </w:tcPr>
          <w:p w:rsidR="003F47FC" w:rsidRPr="00C9050E" w:rsidRDefault="003F47FC" w:rsidP="00C9050E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節</w:t>
            </w:r>
            <w:r w:rsidR="00C9050E" w:rsidRPr="00C9050E">
              <w:rPr>
                <w:rFonts w:ascii="標楷體" w:eastAsia="標楷體" w:hAnsi="標楷體" w:hint="eastAsia"/>
                <w:b/>
              </w:rPr>
              <w:t xml:space="preserve">  </w:t>
            </w:r>
            <w:r w:rsidRPr="00C9050E">
              <w:rPr>
                <w:rFonts w:ascii="標楷體" w:eastAsia="標楷體" w:hAnsi="標楷體" w:hint="eastAsia"/>
                <w:b/>
              </w:rPr>
              <w:t>數</w:t>
            </w:r>
          </w:p>
        </w:tc>
      </w:tr>
      <w:tr w:rsidR="003F47FC" w:rsidRPr="00C9050E" w:rsidTr="00402E1F">
        <w:trPr>
          <w:trHeight w:val="360"/>
          <w:tblCellSpacing w:w="0" w:type="dxa"/>
        </w:trPr>
        <w:tc>
          <w:tcPr>
            <w:tcW w:w="208" w:type="pct"/>
            <w:vMerge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單元一</w:t>
            </w:r>
          </w:p>
        </w:tc>
        <w:tc>
          <w:tcPr>
            <w:tcW w:w="3182" w:type="pct"/>
            <w:gridSpan w:val="4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402E1F">
        <w:trPr>
          <w:trHeight w:val="360"/>
          <w:tblCellSpacing w:w="0" w:type="dxa"/>
        </w:trPr>
        <w:tc>
          <w:tcPr>
            <w:tcW w:w="208" w:type="pct"/>
            <w:vMerge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單元二</w:t>
            </w:r>
          </w:p>
        </w:tc>
        <w:tc>
          <w:tcPr>
            <w:tcW w:w="3182" w:type="pct"/>
            <w:gridSpan w:val="4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402E1F">
        <w:trPr>
          <w:trHeight w:val="360"/>
          <w:tblCellSpacing w:w="0" w:type="dxa"/>
        </w:trPr>
        <w:tc>
          <w:tcPr>
            <w:tcW w:w="208" w:type="pct"/>
            <w:vMerge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單元三</w:t>
            </w:r>
          </w:p>
        </w:tc>
        <w:tc>
          <w:tcPr>
            <w:tcW w:w="3182" w:type="pct"/>
            <w:gridSpan w:val="4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8C61BC">
        <w:trPr>
          <w:trHeight w:val="441"/>
          <w:tblCellSpacing w:w="0" w:type="dxa"/>
        </w:trPr>
        <w:tc>
          <w:tcPr>
            <w:tcW w:w="728" w:type="pct"/>
            <w:gridSpan w:val="2"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/>
                <w:b/>
              </w:rPr>
              <w:br w:type="page"/>
            </w:r>
            <w:r w:rsidRPr="00C9050E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380" w:type="pct"/>
            <w:gridSpan w:val="2"/>
          </w:tcPr>
          <w:p w:rsidR="003F47FC" w:rsidRPr="00C9050E" w:rsidRDefault="003F47FC" w:rsidP="00C9050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教學歷程（含時間）</w:t>
            </w:r>
          </w:p>
        </w:tc>
        <w:tc>
          <w:tcPr>
            <w:tcW w:w="802" w:type="pct"/>
            <w:gridSpan w:val="2"/>
          </w:tcPr>
          <w:p w:rsidR="003F47FC" w:rsidRPr="00C9050E" w:rsidRDefault="003F47FC" w:rsidP="00C9050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教學資源</w:t>
            </w:r>
          </w:p>
        </w:tc>
        <w:tc>
          <w:tcPr>
            <w:tcW w:w="1090" w:type="pct"/>
          </w:tcPr>
          <w:p w:rsidR="003F47FC" w:rsidRPr="00C9050E" w:rsidRDefault="003F47FC" w:rsidP="00C9050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教學評量</w:t>
            </w:r>
          </w:p>
        </w:tc>
      </w:tr>
      <w:tr w:rsidR="003F47FC" w:rsidRPr="00C9050E" w:rsidTr="007D0371">
        <w:trPr>
          <w:trHeight w:val="1250"/>
          <w:tblCellSpacing w:w="0" w:type="dxa"/>
        </w:trPr>
        <w:tc>
          <w:tcPr>
            <w:tcW w:w="728" w:type="pct"/>
            <w:gridSpan w:val="2"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  <w:p w:rsidR="00402E1F" w:rsidRPr="00C9050E" w:rsidRDefault="00402E1F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380" w:type="pct"/>
            <w:gridSpan w:val="2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gridSpan w:val="2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02E1F" w:rsidRPr="00C9050E" w:rsidRDefault="00402E1F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02E1F" w:rsidRPr="00C9050E" w:rsidRDefault="00402E1F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0" w:type="pct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8C61BC">
        <w:trPr>
          <w:tblCellSpacing w:w="0" w:type="dxa"/>
        </w:trPr>
        <w:tc>
          <w:tcPr>
            <w:tcW w:w="5000" w:type="pct"/>
            <w:gridSpan w:val="7"/>
            <w:vAlign w:val="center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活動照片（請輔以文字說明，張數不限）</w:t>
            </w:r>
          </w:p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402E1F" w:rsidRPr="00C9050E" w:rsidRDefault="00402E1F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3F47FC" w:rsidRPr="00C9050E" w:rsidTr="00620B05">
        <w:trPr>
          <w:trHeight w:val="1211"/>
          <w:tblCellSpacing w:w="0" w:type="dxa"/>
        </w:trPr>
        <w:tc>
          <w:tcPr>
            <w:tcW w:w="5000" w:type="pct"/>
            <w:gridSpan w:val="7"/>
            <w:vAlign w:val="center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教學心得與省思（含成效分析、教學省思、修正建議等）</w:t>
            </w:r>
          </w:p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402E1F" w:rsidRPr="00C9050E" w:rsidRDefault="00402E1F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3F47FC" w:rsidRPr="003F47FC" w:rsidRDefault="003F47FC" w:rsidP="00083038">
      <w:pPr>
        <w:widowControl/>
        <w:rPr>
          <w:rFonts w:ascii="標楷體" w:eastAsia="標楷體" w:hAnsi="標楷體"/>
          <w:b/>
          <w:sz w:val="36"/>
          <w:szCs w:val="36"/>
        </w:rPr>
      </w:pPr>
      <w:r w:rsidRPr="003F47FC">
        <w:rPr>
          <w:rFonts w:ascii="標楷體" w:eastAsia="標楷體" w:hAnsi="標楷體"/>
        </w:rPr>
        <w:br w:type="page"/>
      </w:r>
      <w:r w:rsidR="00083038" w:rsidRPr="00083038">
        <w:rPr>
          <w:rFonts w:ascii="標楷體" w:eastAsia="標楷體" w:hAnsi="標楷體" w:hint="eastAsia"/>
          <w:sz w:val="28"/>
          <w:szCs w:val="28"/>
        </w:rPr>
        <w:lastRenderedPageBreak/>
        <w:t>附件3</w:t>
      </w:r>
    </w:p>
    <w:p w:rsidR="003F47FC" w:rsidRPr="003F47FC" w:rsidRDefault="00467A5F" w:rsidP="003F47F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F47FC">
        <w:rPr>
          <w:rFonts w:ascii="標楷體" w:eastAsia="標楷體" w:hAnsi="標楷體" w:hint="eastAsia"/>
          <w:sz w:val="28"/>
          <w:szCs w:val="28"/>
        </w:rPr>
        <w:t>彰化縣</w:t>
      </w:r>
      <w:r w:rsidRPr="003F47FC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Pr="003F47FC">
        <w:rPr>
          <w:rFonts w:ascii="標楷體" w:eastAsia="標楷體" w:hAnsi="標楷體" w:hint="eastAsia"/>
          <w:sz w:val="28"/>
          <w:szCs w:val="28"/>
        </w:rPr>
        <w:t>年度國民中小教師Scratch教學教材應用設計競</w:t>
      </w:r>
      <w:r w:rsidR="00620B05">
        <w:rPr>
          <w:rFonts w:ascii="標楷體" w:eastAsia="標楷體" w:hAnsi="標楷體" w:hint="eastAsia"/>
          <w:sz w:val="28"/>
          <w:szCs w:val="28"/>
        </w:rPr>
        <w:t>賽</w:t>
      </w:r>
      <w:r w:rsidRPr="003F47FC">
        <w:rPr>
          <w:rFonts w:ascii="標楷體" w:eastAsia="標楷體" w:hAnsi="標楷體" w:hint="eastAsia"/>
          <w:sz w:val="28"/>
          <w:szCs w:val="28"/>
        </w:rPr>
        <w:t>實施計畫</w:t>
      </w:r>
    </w:p>
    <w:p w:rsidR="003F47FC" w:rsidRPr="003F47FC" w:rsidRDefault="003F47FC" w:rsidP="003F47F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F47FC">
        <w:rPr>
          <w:rFonts w:ascii="標楷體" w:eastAsia="標楷體" w:hAnsi="標楷體" w:hint="eastAsia"/>
          <w:b/>
          <w:sz w:val="28"/>
          <w:szCs w:val="28"/>
        </w:rPr>
        <w:t>授權暨</w:t>
      </w:r>
      <w:r w:rsidR="005E5137">
        <w:rPr>
          <w:rFonts w:ascii="標楷體" w:eastAsia="標楷體" w:hAnsi="標楷體" w:hint="eastAsia"/>
          <w:b/>
          <w:sz w:val="28"/>
          <w:szCs w:val="28"/>
        </w:rPr>
        <w:t>切結書</w:t>
      </w:r>
    </w:p>
    <w:p w:rsidR="003F47FC" w:rsidRPr="003F47FC" w:rsidRDefault="003F47FC" w:rsidP="003F47FC">
      <w:pPr>
        <w:spacing w:line="6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spacing w:line="6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教案名稱</w:t>
      </w:r>
      <w:r w:rsidRPr="003F47FC">
        <w:rPr>
          <w:rFonts w:ascii="標楷體" w:eastAsia="標楷體" w:hAnsi="標楷體"/>
        </w:rPr>
        <w:t>：</w:t>
      </w:r>
      <w:r w:rsidRPr="003F47FC">
        <w:rPr>
          <w:rFonts w:ascii="標楷體" w:eastAsia="標楷體" w:hAnsi="標楷體" w:hint="eastAsia"/>
        </w:rPr>
        <w:t>（　　　　　　　　　　　　　　　　　）</w:t>
      </w:r>
    </w:p>
    <w:p w:rsidR="003F47FC" w:rsidRPr="003F47FC" w:rsidRDefault="003F47FC" w:rsidP="003F47FC">
      <w:pPr>
        <w:spacing w:line="6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本人</w:t>
      </w:r>
      <w:r w:rsidR="00DB1733" w:rsidRPr="00DB1733">
        <w:rPr>
          <w:rFonts w:ascii="標楷體" w:eastAsia="標楷體" w:hAnsi="標楷體" w:hint="eastAsia"/>
        </w:rPr>
        <w:t>____________</w:t>
      </w:r>
      <w:r w:rsidRPr="00DB1733">
        <w:rPr>
          <w:rFonts w:ascii="標楷體" w:eastAsia="標楷體" w:hAnsi="標楷體" w:hint="eastAsia"/>
        </w:rPr>
        <w:t>、____________、___________</w:t>
      </w:r>
      <w:r w:rsidRPr="003F47FC">
        <w:rPr>
          <w:rFonts w:ascii="標楷體" w:eastAsia="標楷體" w:hAnsi="標楷體" w:hint="eastAsia"/>
        </w:rPr>
        <w:t>設計之教案參加</w:t>
      </w:r>
      <w:r w:rsidR="00467A5F">
        <w:rPr>
          <w:rFonts w:ascii="標楷體" w:eastAsia="標楷體" w:hAnsi="標楷體" w:hint="eastAsia"/>
        </w:rPr>
        <w:t>彰化縣政府</w:t>
      </w:r>
      <w:r w:rsidRPr="003F47FC">
        <w:rPr>
          <w:rFonts w:ascii="標楷體" w:eastAsia="標楷體" w:hAnsi="標楷體" w:hint="eastAsia"/>
        </w:rPr>
        <w:t>辦理「</w:t>
      </w:r>
      <w:r w:rsidR="00467A5F" w:rsidRPr="003F47FC">
        <w:rPr>
          <w:rFonts w:ascii="標楷體" w:eastAsia="標楷體" w:hAnsi="標楷體" w:hint="eastAsia"/>
          <w:sz w:val="28"/>
          <w:szCs w:val="28"/>
        </w:rPr>
        <w:t>彰化縣</w:t>
      </w:r>
      <w:r w:rsidR="00467A5F" w:rsidRPr="003F47FC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467A5F" w:rsidRPr="003F47FC">
        <w:rPr>
          <w:rFonts w:ascii="標楷體" w:eastAsia="標楷體" w:hAnsi="標楷體" w:hint="eastAsia"/>
          <w:sz w:val="28"/>
          <w:szCs w:val="28"/>
        </w:rPr>
        <w:t>年度國民中小教師Scratch教學教材應用設計競</w:t>
      </w:r>
      <w:r w:rsidR="00620B05">
        <w:rPr>
          <w:rFonts w:ascii="標楷體" w:eastAsia="標楷體" w:hAnsi="標楷體" w:hint="eastAsia"/>
          <w:sz w:val="28"/>
          <w:szCs w:val="28"/>
        </w:rPr>
        <w:t>賽</w:t>
      </w:r>
      <w:r w:rsidRPr="003F47FC">
        <w:rPr>
          <w:rFonts w:ascii="標楷體" w:eastAsia="標楷體" w:hAnsi="標楷體" w:hint="eastAsia"/>
        </w:rPr>
        <w:t>」，經評審入選後，其著作財產權為</w:t>
      </w:r>
      <w:r w:rsidR="00467A5F">
        <w:rPr>
          <w:rFonts w:ascii="標楷體" w:eastAsia="標楷體" w:hAnsi="標楷體" w:hint="eastAsia"/>
        </w:rPr>
        <w:t>彰化縣政府</w:t>
      </w:r>
      <w:r w:rsidRPr="003F47FC">
        <w:rPr>
          <w:rFonts w:ascii="標楷體" w:eastAsia="標楷體" w:hAnsi="標楷體" w:hint="eastAsia"/>
        </w:rPr>
        <w:t>所擁有。同意可將該項教材、教案等予以重製、公開發表或發行，並應註明該教材、教案等為本人著作之旨。並於著作權宣導之範圍內（非營利之目的），將前項教學設計案等予以編輯或重製後，不限時間、地點、次數公開播送做為教育推廣之用。</w:t>
      </w:r>
    </w:p>
    <w:p w:rsidR="003F47FC" w:rsidRPr="003F47FC" w:rsidRDefault="003F47FC" w:rsidP="003F47FC">
      <w:pPr>
        <w:spacing w:line="600" w:lineRule="exact"/>
        <w:rPr>
          <w:rFonts w:ascii="標楷體" w:eastAsia="標楷體" w:hAnsi="標楷體"/>
          <w:b/>
        </w:rPr>
      </w:pPr>
      <w:r w:rsidRPr="003F47FC">
        <w:rPr>
          <w:rFonts w:ascii="標楷體" w:eastAsia="標楷體" w:hAnsi="標楷體"/>
        </w:rPr>
        <w:t>有關本人參加</w:t>
      </w:r>
      <w:r w:rsidR="00467A5F">
        <w:rPr>
          <w:rFonts w:ascii="標楷體" w:eastAsia="標楷體" w:hAnsi="標楷體" w:hint="eastAsia"/>
        </w:rPr>
        <w:t>彰化縣政府</w:t>
      </w:r>
      <w:r w:rsidRPr="003F47FC">
        <w:rPr>
          <w:rFonts w:ascii="標楷體" w:eastAsia="標楷體" w:hAnsi="標楷體" w:hint="eastAsia"/>
        </w:rPr>
        <w:t>辦理「</w:t>
      </w:r>
      <w:r w:rsidR="00467A5F" w:rsidRPr="003F47FC">
        <w:rPr>
          <w:rFonts w:ascii="標楷體" w:eastAsia="標楷體" w:hAnsi="標楷體" w:hint="eastAsia"/>
          <w:sz w:val="28"/>
          <w:szCs w:val="28"/>
        </w:rPr>
        <w:t>彰化縣</w:t>
      </w:r>
      <w:r w:rsidR="00467A5F" w:rsidRPr="003F47FC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467A5F" w:rsidRPr="003F47FC">
        <w:rPr>
          <w:rFonts w:ascii="標楷體" w:eastAsia="標楷體" w:hAnsi="標楷體" w:hint="eastAsia"/>
          <w:sz w:val="28"/>
          <w:szCs w:val="28"/>
        </w:rPr>
        <w:t>年度國民中小教師Scratch教學教材應用設計競</w:t>
      </w:r>
      <w:r w:rsidR="00620B05">
        <w:rPr>
          <w:rFonts w:ascii="標楷體" w:eastAsia="標楷體" w:hAnsi="標楷體" w:hint="eastAsia"/>
          <w:sz w:val="28"/>
          <w:szCs w:val="28"/>
        </w:rPr>
        <w:t>賽</w:t>
      </w:r>
      <w:r w:rsidRPr="003F47FC">
        <w:rPr>
          <w:rFonts w:ascii="標楷體" w:eastAsia="標楷體" w:hAnsi="標楷體" w:hint="eastAsia"/>
        </w:rPr>
        <w:t>」甄選活動</w:t>
      </w:r>
      <w:r w:rsidRPr="003F47FC">
        <w:rPr>
          <w:rFonts w:ascii="標楷體" w:eastAsia="標楷體" w:hAnsi="標楷體"/>
        </w:rPr>
        <w:t>，願意承諾事項如下：</w:t>
      </w:r>
    </w:p>
    <w:p w:rsidR="003F47FC" w:rsidRPr="003F47FC" w:rsidRDefault="003F47FC" w:rsidP="003F47FC">
      <w:pPr>
        <w:numPr>
          <w:ilvl w:val="0"/>
          <w:numId w:val="36"/>
        </w:numPr>
        <w:adjustRightInd/>
        <w:spacing w:line="600" w:lineRule="exact"/>
        <w:ind w:hangingChars="200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該</w:t>
      </w:r>
      <w:r w:rsidRPr="003F47FC">
        <w:rPr>
          <w:rFonts w:ascii="標楷體" w:eastAsia="標楷體" w:hAnsi="標楷體" w:hint="eastAsia"/>
        </w:rPr>
        <w:t>教學資源內容(含</w:t>
      </w:r>
      <w:r w:rsidRPr="003F47FC">
        <w:rPr>
          <w:rFonts w:ascii="標楷體" w:eastAsia="標楷體" w:hAnsi="標楷體"/>
        </w:rPr>
        <w:t>教材、教案</w:t>
      </w:r>
      <w:r w:rsidRPr="003F47FC">
        <w:rPr>
          <w:rFonts w:ascii="標楷體" w:eastAsia="標楷體" w:hAnsi="標楷體" w:hint="eastAsia"/>
        </w:rPr>
        <w:t>、學習單、素材、媒體等)</w:t>
      </w:r>
      <w:r w:rsidRPr="003F47FC">
        <w:rPr>
          <w:rFonts w:ascii="標楷體" w:eastAsia="標楷體" w:hAnsi="標楷體"/>
        </w:rPr>
        <w:t>確實由本人自行創作，且無侵害他人著作權</w:t>
      </w:r>
      <w:r w:rsidRPr="003F47FC">
        <w:rPr>
          <w:rFonts w:ascii="標楷體" w:eastAsia="標楷體" w:hAnsi="標楷體" w:hint="eastAsia"/>
        </w:rPr>
        <w:t>及智慧財產權</w:t>
      </w:r>
      <w:r w:rsidRPr="003F47FC">
        <w:rPr>
          <w:rFonts w:ascii="標楷體" w:eastAsia="標楷體" w:hAnsi="標楷體"/>
        </w:rPr>
        <w:t>之情事。</w:t>
      </w:r>
    </w:p>
    <w:p w:rsidR="003F47FC" w:rsidRPr="003F47FC" w:rsidRDefault="003F47FC" w:rsidP="003F47FC">
      <w:pPr>
        <w:numPr>
          <w:ilvl w:val="0"/>
          <w:numId w:val="36"/>
        </w:numPr>
        <w:adjustRightInd/>
        <w:spacing w:line="600" w:lineRule="exact"/>
        <w:ind w:hangingChars="200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日後如有任何侵權之糾紛，本人願意出面處理並自負法律責任，與</w:t>
      </w:r>
      <w:r w:rsidR="00235ABE">
        <w:rPr>
          <w:rFonts w:ascii="標楷體" w:eastAsia="標楷體" w:hAnsi="標楷體" w:hint="eastAsia"/>
        </w:rPr>
        <w:t>彰化縣政府</w:t>
      </w:r>
      <w:r w:rsidRPr="003F47FC">
        <w:rPr>
          <w:rFonts w:ascii="標楷體" w:eastAsia="標楷體" w:hAnsi="標楷體" w:hint="eastAsia"/>
        </w:rPr>
        <w:t>及</w:t>
      </w:r>
      <w:r w:rsidR="00235ABE">
        <w:rPr>
          <w:rFonts w:ascii="標楷體" w:eastAsia="標楷體" w:hAnsi="標楷體" w:hint="eastAsia"/>
        </w:rPr>
        <w:t>承</w:t>
      </w:r>
      <w:r w:rsidRPr="003F47FC">
        <w:rPr>
          <w:rFonts w:ascii="標楷體" w:eastAsia="標楷體" w:hAnsi="標楷體" w:hint="eastAsia"/>
        </w:rPr>
        <w:t>辦單位</w:t>
      </w:r>
      <w:r w:rsidRPr="003F47FC">
        <w:rPr>
          <w:rFonts w:ascii="標楷體" w:eastAsia="標楷體" w:hAnsi="標楷體"/>
        </w:rPr>
        <w:t>無涉。如因此致</w:t>
      </w:r>
      <w:r w:rsidR="00235ABE">
        <w:rPr>
          <w:rFonts w:ascii="標楷體" w:eastAsia="標楷體" w:hAnsi="標楷體" w:hint="eastAsia"/>
        </w:rPr>
        <w:t>彰化縣政府</w:t>
      </w:r>
      <w:r w:rsidRPr="003F47FC">
        <w:rPr>
          <w:rFonts w:ascii="標楷體" w:eastAsia="標楷體" w:hAnsi="標楷體"/>
        </w:rPr>
        <w:t>有損害者，本人願負賠償之責。</w:t>
      </w:r>
    </w:p>
    <w:p w:rsidR="003F47FC" w:rsidRPr="003F47FC" w:rsidRDefault="003F47FC" w:rsidP="003F47FC">
      <w:pPr>
        <w:numPr>
          <w:ilvl w:val="0"/>
          <w:numId w:val="36"/>
        </w:numPr>
        <w:adjustRightInd/>
        <w:spacing w:line="600" w:lineRule="exact"/>
        <w:ind w:hangingChars="200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如有侵害著作權</w:t>
      </w:r>
      <w:r w:rsidRPr="003F47FC">
        <w:rPr>
          <w:rFonts w:ascii="標楷體" w:eastAsia="標楷體" w:hAnsi="標楷體" w:hint="eastAsia"/>
        </w:rPr>
        <w:t>等相關法規</w:t>
      </w:r>
      <w:r w:rsidRPr="003F47FC">
        <w:rPr>
          <w:rFonts w:ascii="標楷體" w:eastAsia="標楷體" w:hAnsi="標楷體"/>
        </w:rPr>
        <w:t>經法院判決確定者，本人願意繳回所有原發之獎</w:t>
      </w:r>
      <w:r w:rsidRPr="003F47FC">
        <w:rPr>
          <w:rFonts w:ascii="標楷體" w:eastAsia="標楷體" w:hAnsi="標楷體" w:hint="eastAsia"/>
        </w:rPr>
        <w:t>勵等</w:t>
      </w:r>
      <w:r w:rsidRPr="003F47FC">
        <w:rPr>
          <w:rFonts w:ascii="標楷體" w:eastAsia="標楷體" w:hAnsi="標楷體"/>
        </w:rPr>
        <w:t>。</w:t>
      </w: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 xml:space="preserve">  </w:t>
      </w:r>
      <w:r w:rsidRPr="003F47FC">
        <w:rPr>
          <w:rFonts w:ascii="標楷體" w:eastAsia="標楷體" w:hAnsi="標楷體" w:hint="eastAsia"/>
        </w:rPr>
        <w:t>此致</w:t>
      </w:r>
    </w:p>
    <w:p w:rsidR="003F47FC" w:rsidRPr="003F47FC" w:rsidRDefault="005E5137" w:rsidP="003F47F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彰化縣政府</w:t>
      </w: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作者一姓名</w:t>
      </w:r>
      <w:r w:rsidRPr="003F47FC">
        <w:rPr>
          <w:rFonts w:ascii="標楷體" w:eastAsia="標楷體" w:hAnsi="標楷體"/>
        </w:rPr>
        <w:t>：</w:t>
      </w:r>
      <w:r w:rsidRPr="003F47FC">
        <w:rPr>
          <w:rFonts w:ascii="標楷體" w:eastAsia="標楷體" w:hAnsi="標楷體" w:hint="eastAsia"/>
        </w:rPr>
        <w:t xml:space="preserve">　　　　　　　　　　　　　　　　　(簽章)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身分證</w:t>
      </w:r>
      <w:r w:rsidRPr="003F47FC">
        <w:rPr>
          <w:rFonts w:ascii="標楷體" w:eastAsia="標楷體" w:hAnsi="標楷體" w:hint="eastAsia"/>
        </w:rPr>
        <w:t>字號</w:t>
      </w:r>
      <w:r w:rsidRPr="003F47FC">
        <w:rPr>
          <w:rFonts w:ascii="標楷體" w:eastAsia="標楷體" w:hAnsi="標楷體"/>
        </w:rPr>
        <w:t>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聯絡地址：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聯絡手機：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 xml:space="preserve">電子郵件： 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 xml:space="preserve">                 (接下頁)</w:t>
      </w:r>
    </w:p>
    <w:p w:rsidR="003F47FC" w:rsidRPr="003F47FC" w:rsidRDefault="003F47FC" w:rsidP="003F47FC">
      <w:pPr>
        <w:widowControl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br w:type="page"/>
      </w:r>
      <w:r w:rsidRPr="003F47FC">
        <w:rPr>
          <w:rFonts w:ascii="標楷體" w:eastAsia="標楷體" w:hAnsi="標楷體" w:hint="eastAsia"/>
        </w:rPr>
        <w:lastRenderedPageBreak/>
        <w:t>作者二姓名</w:t>
      </w:r>
      <w:r w:rsidRPr="003F47FC">
        <w:rPr>
          <w:rFonts w:ascii="標楷體" w:eastAsia="標楷體" w:hAnsi="標楷體"/>
        </w:rPr>
        <w:t>：</w:t>
      </w:r>
      <w:r w:rsidRPr="003F47FC">
        <w:rPr>
          <w:rFonts w:ascii="標楷體" w:eastAsia="標楷體" w:hAnsi="標楷體" w:hint="eastAsia"/>
        </w:rPr>
        <w:t xml:space="preserve">　　　　　　　　　　　　　　　　　(簽章)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身分證</w:t>
      </w:r>
      <w:r w:rsidRPr="003F47FC">
        <w:rPr>
          <w:rFonts w:ascii="標楷體" w:eastAsia="標楷體" w:hAnsi="標楷體" w:hint="eastAsia"/>
        </w:rPr>
        <w:t>字號</w:t>
      </w:r>
      <w:r w:rsidRPr="003F47FC">
        <w:rPr>
          <w:rFonts w:ascii="標楷體" w:eastAsia="標楷體" w:hAnsi="標楷體"/>
        </w:rPr>
        <w:t>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聯絡地址：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聯絡手機：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 xml:space="preserve">電子郵件： 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作者三姓名</w:t>
      </w:r>
      <w:r w:rsidRPr="003F47FC">
        <w:rPr>
          <w:rFonts w:ascii="標楷體" w:eastAsia="標楷體" w:hAnsi="標楷體"/>
        </w:rPr>
        <w:t>：</w:t>
      </w:r>
      <w:r w:rsidRPr="003F47FC">
        <w:rPr>
          <w:rFonts w:ascii="標楷體" w:eastAsia="標楷體" w:hAnsi="標楷體" w:hint="eastAsia"/>
        </w:rPr>
        <w:t xml:space="preserve">　　　　　　　　　　　　　　　　　(簽章)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身分證</w:t>
      </w:r>
      <w:r w:rsidRPr="003F47FC">
        <w:rPr>
          <w:rFonts w:ascii="標楷體" w:eastAsia="標楷體" w:hAnsi="標楷體" w:hint="eastAsia"/>
        </w:rPr>
        <w:t>字號</w:t>
      </w:r>
      <w:r w:rsidRPr="003F47FC">
        <w:rPr>
          <w:rFonts w:ascii="標楷體" w:eastAsia="標楷體" w:hAnsi="標楷體"/>
        </w:rPr>
        <w:t>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聯絡地址：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聯絡手機：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 xml:space="preserve">電子郵件： 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spacing w:line="400" w:lineRule="exact"/>
        <w:jc w:val="center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中</w:t>
      </w:r>
      <w:r w:rsidRPr="003F47FC">
        <w:rPr>
          <w:rFonts w:ascii="標楷體" w:eastAsia="標楷體" w:hAnsi="標楷體" w:hint="eastAsia"/>
        </w:rPr>
        <w:t xml:space="preserve">  </w:t>
      </w:r>
      <w:r w:rsidRPr="003F47FC">
        <w:rPr>
          <w:rFonts w:ascii="標楷體" w:eastAsia="標楷體" w:hAnsi="標楷體"/>
        </w:rPr>
        <w:t>華</w:t>
      </w:r>
      <w:r w:rsidRPr="003F47FC">
        <w:rPr>
          <w:rFonts w:ascii="標楷體" w:eastAsia="標楷體" w:hAnsi="標楷體" w:hint="eastAsia"/>
        </w:rPr>
        <w:t xml:space="preserve">  </w:t>
      </w:r>
      <w:r w:rsidRPr="003F47FC">
        <w:rPr>
          <w:rFonts w:ascii="標楷體" w:eastAsia="標楷體" w:hAnsi="標楷體"/>
        </w:rPr>
        <w:t>民</w:t>
      </w:r>
      <w:r w:rsidRPr="003F47FC">
        <w:rPr>
          <w:rFonts w:ascii="標楷體" w:eastAsia="標楷體" w:hAnsi="標楷體" w:hint="eastAsia"/>
        </w:rPr>
        <w:t xml:space="preserve">  </w:t>
      </w:r>
      <w:r w:rsidRPr="003F47FC">
        <w:rPr>
          <w:rFonts w:ascii="標楷體" w:eastAsia="標楷體" w:hAnsi="標楷體"/>
        </w:rPr>
        <w:t>國</w:t>
      </w:r>
      <w:r w:rsidRPr="003F47FC">
        <w:rPr>
          <w:rFonts w:ascii="標楷體" w:eastAsia="標楷體" w:hAnsi="標楷體" w:hint="eastAsia"/>
        </w:rPr>
        <w:t xml:space="preserve">  </w:t>
      </w:r>
      <w:r w:rsidR="00083038">
        <w:rPr>
          <w:rFonts w:ascii="標楷體" w:eastAsia="標楷體" w:hAnsi="標楷體" w:hint="eastAsia"/>
        </w:rPr>
        <w:t>105</w:t>
      </w:r>
      <w:r w:rsidRPr="003F47FC">
        <w:rPr>
          <w:rFonts w:ascii="標楷體" w:eastAsia="標楷體" w:hAnsi="標楷體" w:hint="eastAsia"/>
        </w:rPr>
        <w:t xml:space="preserve"> </w:t>
      </w:r>
      <w:r w:rsidRPr="003F47FC">
        <w:rPr>
          <w:rFonts w:ascii="標楷體" w:eastAsia="標楷體" w:hAnsi="標楷體"/>
        </w:rPr>
        <w:t>年</w:t>
      </w:r>
      <w:r w:rsidRPr="003F47FC">
        <w:rPr>
          <w:rFonts w:ascii="標楷體" w:eastAsia="標楷體" w:hAnsi="標楷體" w:hint="eastAsia"/>
        </w:rPr>
        <w:t xml:space="preserve">       </w:t>
      </w:r>
      <w:r w:rsidRPr="003F47FC">
        <w:rPr>
          <w:rFonts w:ascii="標楷體" w:eastAsia="標楷體" w:hAnsi="標楷體"/>
        </w:rPr>
        <w:t>月</w:t>
      </w:r>
      <w:r w:rsidRPr="003F47FC">
        <w:rPr>
          <w:rFonts w:ascii="標楷體" w:eastAsia="標楷體" w:hAnsi="標楷體" w:hint="eastAsia"/>
        </w:rPr>
        <w:t xml:space="preserve">       </w:t>
      </w:r>
      <w:r w:rsidRPr="003F47FC">
        <w:rPr>
          <w:rFonts w:ascii="標楷體" w:eastAsia="標楷體" w:hAnsi="標楷體"/>
        </w:rPr>
        <w:t>日</w:t>
      </w: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</w:p>
    <w:sectPr w:rsidR="003F47FC" w:rsidRPr="003F47FC">
      <w:footerReference w:type="default" r:id="rId10"/>
      <w:pgSz w:w="11905" w:h="16837"/>
      <w:pgMar w:top="1176" w:right="1035" w:bottom="1440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E4" w:rsidRDefault="00DC6DE4">
      <w:pPr>
        <w:autoSpaceDE w:val="0"/>
        <w:autoSpaceDN w:val="0"/>
      </w:pPr>
      <w:r>
        <w:separator/>
      </w:r>
    </w:p>
  </w:endnote>
  <w:endnote w:type="continuationSeparator" w:id="0">
    <w:p w:rsidR="00DC6DE4" w:rsidRDefault="00DC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62" w:rsidRDefault="005C2C62">
    <w:pPr>
      <w:pStyle w:val="Style12"/>
      <w:widowControl/>
      <w:ind w:left="4853"/>
      <w:jc w:val="both"/>
      <w:rPr>
        <w:rStyle w:val="FontStyle41"/>
        <w:lang w:val="zh-TW"/>
      </w:rPr>
    </w:pPr>
    <w:r>
      <w:rPr>
        <w:rStyle w:val="FontStyle41"/>
        <w:lang w:val="zh-TW"/>
      </w:rPr>
      <w:fldChar w:fldCharType="begin"/>
    </w:r>
    <w:r>
      <w:rPr>
        <w:rStyle w:val="FontStyle41"/>
        <w:rFonts w:hint="eastAsia"/>
        <w:lang w:val="zh-TW"/>
      </w:rPr>
      <w:instrText>PAGE</w:instrText>
    </w:r>
    <w:r>
      <w:rPr>
        <w:rStyle w:val="FontStyle41"/>
        <w:lang w:val="zh-TW"/>
      </w:rPr>
      <w:fldChar w:fldCharType="separate"/>
    </w:r>
    <w:r w:rsidR="001265F3">
      <w:rPr>
        <w:rStyle w:val="FontStyle41"/>
        <w:noProof/>
        <w:lang w:val="zh-TW"/>
      </w:rPr>
      <w:t>2</w:t>
    </w:r>
    <w:r>
      <w:rPr>
        <w:rStyle w:val="FontStyle41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E4" w:rsidRDefault="00DC6DE4">
      <w:pPr>
        <w:autoSpaceDE w:val="0"/>
        <w:autoSpaceDN w:val="0"/>
      </w:pPr>
      <w:r>
        <w:separator/>
      </w:r>
    </w:p>
  </w:footnote>
  <w:footnote w:type="continuationSeparator" w:id="0">
    <w:p w:rsidR="00DC6DE4" w:rsidRDefault="00DC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2FA"/>
    <w:multiLevelType w:val="hybridMultilevel"/>
    <w:tmpl w:val="5B94AACC"/>
    <w:lvl w:ilvl="0" w:tplc="0D5E4116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">
    <w:nsid w:val="01EF4B2A"/>
    <w:multiLevelType w:val="singleLevel"/>
    <w:tmpl w:val="B7AE0F32"/>
    <w:lvl w:ilvl="0">
      <w:start w:val="2"/>
      <w:numFmt w:val="taiwaneseCounting"/>
      <w:lvlText w:val="(%1）"/>
      <w:legacy w:legacy="1" w:legacySpace="0" w:legacyIndent="720"/>
      <w:lvlJc w:val="left"/>
      <w:rPr>
        <w:rFonts w:ascii="SimSun" w:eastAsia="SimSun" w:hAnsi="SimSun" w:hint="eastAsia"/>
      </w:rPr>
    </w:lvl>
  </w:abstractNum>
  <w:abstractNum w:abstractNumId="2">
    <w:nsid w:val="0D5E06ED"/>
    <w:multiLevelType w:val="singleLevel"/>
    <w:tmpl w:val="AD368DBA"/>
    <w:lvl w:ilvl="0">
      <w:start w:val="5"/>
      <w:numFmt w:val="taiwaneseCounting"/>
      <w:lvlText w:val="%1、"/>
      <w:legacy w:legacy="1" w:legacySpace="0" w:legacyIndent="950"/>
      <w:lvlJc w:val="left"/>
      <w:rPr>
        <w:rFonts w:ascii="SimSun" w:eastAsia="SimSun" w:hAnsi="SimSun" w:hint="eastAsia"/>
      </w:rPr>
    </w:lvl>
  </w:abstractNum>
  <w:abstractNum w:abstractNumId="3">
    <w:nsid w:val="13EB41AC"/>
    <w:multiLevelType w:val="singleLevel"/>
    <w:tmpl w:val="6E38CB28"/>
    <w:lvl w:ilvl="0">
      <w:start w:val="1"/>
      <w:numFmt w:val="taiwaneseCounting"/>
      <w:lvlText w:val="(%1）"/>
      <w:legacy w:legacy="1" w:legacySpace="0" w:legacyIndent="604"/>
      <w:lvlJc w:val="left"/>
      <w:rPr>
        <w:rFonts w:ascii="SimSun" w:eastAsia="SimSun" w:hAnsi="SimSun" w:hint="eastAsia"/>
      </w:rPr>
    </w:lvl>
  </w:abstractNum>
  <w:abstractNum w:abstractNumId="4">
    <w:nsid w:val="284B05E0"/>
    <w:multiLevelType w:val="hybridMultilevel"/>
    <w:tmpl w:val="5A7A6364"/>
    <w:lvl w:ilvl="0" w:tplc="B2AAD06A">
      <w:start w:val="1"/>
      <w:numFmt w:val="taiwaneseCountingThousand"/>
      <w:lvlText w:val="(%1)"/>
      <w:lvlJc w:val="left"/>
      <w:pPr>
        <w:ind w:left="492" w:hanging="492"/>
      </w:pPr>
      <w:rPr>
        <w:rFonts w:hint="default"/>
        <w:b w:val="0"/>
        <w:w w:val="100"/>
        <w:sz w:val="20"/>
      </w:rPr>
    </w:lvl>
    <w:lvl w:ilvl="1" w:tplc="614C0D6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5A56E0"/>
    <w:multiLevelType w:val="hybridMultilevel"/>
    <w:tmpl w:val="C9C64B40"/>
    <w:lvl w:ilvl="0" w:tplc="3B5E15B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B60BE5"/>
    <w:multiLevelType w:val="singleLevel"/>
    <w:tmpl w:val="95CE853A"/>
    <w:lvl w:ilvl="0">
      <w:start w:val="1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7">
    <w:nsid w:val="34F6078B"/>
    <w:multiLevelType w:val="hybridMultilevel"/>
    <w:tmpl w:val="A774A57A"/>
    <w:lvl w:ilvl="0" w:tplc="42D40986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756E63"/>
    <w:multiLevelType w:val="hybridMultilevel"/>
    <w:tmpl w:val="FBAA38F6"/>
    <w:lvl w:ilvl="0" w:tplc="C69E421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BC6ED1"/>
    <w:multiLevelType w:val="singleLevel"/>
    <w:tmpl w:val="2EC83350"/>
    <w:lvl w:ilvl="0">
      <w:start w:val="5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10">
    <w:nsid w:val="39EF4176"/>
    <w:multiLevelType w:val="singleLevel"/>
    <w:tmpl w:val="F528C394"/>
    <w:lvl w:ilvl="0">
      <w:start w:val="3"/>
      <w:numFmt w:val="taiwaneseCounting"/>
      <w:lvlText w:val="(%1）"/>
      <w:legacy w:legacy="1" w:legacySpace="0" w:legacyIndent="720"/>
      <w:lvlJc w:val="left"/>
      <w:rPr>
        <w:rFonts w:ascii="SimSun" w:eastAsia="SimSun" w:hAnsi="SimSun" w:hint="eastAsia"/>
      </w:rPr>
    </w:lvl>
  </w:abstractNum>
  <w:abstractNum w:abstractNumId="11">
    <w:nsid w:val="3B625634"/>
    <w:multiLevelType w:val="singleLevel"/>
    <w:tmpl w:val="93024992"/>
    <w:lvl w:ilvl="0">
      <w:start w:val="2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12">
    <w:nsid w:val="4339338F"/>
    <w:multiLevelType w:val="singleLevel"/>
    <w:tmpl w:val="75D00E54"/>
    <w:lvl w:ilvl="0">
      <w:start w:val="4"/>
      <w:numFmt w:val="taiwaneseCounting"/>
      <w:lvlText w:val="(%1）"/>
      <w:legacy w:legacy="1" w:legacySpace="0" w:legacyIndent="710"/>
      <w:lvlJc w:val="left"/>
      <w:rPr>
        <w:rFonts w:ascii="SimSun" w:eastAsia="SimSun" w:hAnsi="SimSun" w:hint="eastAsia"/>
      </w:rPr>
    </w:lvl>
  </w:abstractNum>
  <w:abstractNum w:abstractNumId="13">
    <w:nsid w:val="44CD35B8"/>
    <w:multiLevelType w:val="hybridMultilevel"/>
    <w:tmpl w:val="6C72BDEE"/>
    <w:lvl w:ilvl="0" w:tplc="66A8DB88">
      <w:start w:val="1"/>
      <w:numFmt w:val="taiwaneseCountingThousand"/>
      <w:lvlText w:val="%1、"/>
      <w:lvlJc w:val="left"/>
      <w:pPr>
        <w:ind w:left="11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4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696271B"/>
    <w:multiLevelType w:val="singleLevel"/>
    <w:tmpl w:val="D5580CE4"/>
    <w:lvl w:ilvl="0">
      <w:start w:val="3"/>
      <w:numFmt w:val="taiwaneseCounting"/>
      <w:lvlText w:val="(%1）"/>
      <w:legacy w:legacy="1" w:legacySpace="0" w:legacyIndent="715"/>
      <w:lvlJc w:val="left"/>
      <w:rPr>
        <w:rFonts w:ascii="SimSun" w:eastAsia="SimSun" w:hAnsi="SimSun" w:hint="eastAsia"/>
      </w:rPr>
    </w:lvl>
  </w:abstractNum>
  <w:abstractNum w:abstractNumId="16">
    <w:nsid w:val="4A473A72"/>
    <w:multiLevelType w:val="singleLevel"/>
    <w:tmpl w:val="F2D8F8B0"/>
    <w:lvl w:ilvl="0">
      <w:start w:val="6"/>
      <w:numFmt w:val="taiwaneseCounting"/>
      <w:lvlText w:val="%1、"/>
      <w:legacy w:legacy="1" w:legacySpace="0" w:legacyIndent="950"/>
      <w:lvlJc w:val="left"/>
      <w:rPr>
        <w:rFonts w:ascii="SimSun" w:eastAsia="SimSun" w:hAnsi="SimSun" w:hint="eastAsia"/>
      </w:rPr>
    </w:lvl>
  </w:abstractNum>
  <w:abstractNum w:abstractNumId="17">
    <w:nsid w:val="4EEC773E"/>
    <w:multiLevelType w:val="hybridMultilevel"/>
    <w:tmpl w:val="4A16C5B6"/>
    <w:lvl w:ilvl="0" w:tplc="327AC1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5B0AE2"/>
    <w:multiLevelType w:val="singleLevel"/>
    <w:tmpl w:val="708412A6"/>
    <w:lvl w:ilvl="0">
      <w:start w:val="1"/>
      <w:numFmt w:val="taiwaneseCounting"/>
      <w:lvlText w:val="(%1）"/>
      <w:legacy w:legacy="1" w:legacySpace="0" w:legacyIndent="854"/>
      <w:lvlJc w:val="left"/>
      <w:rPr>
        <w:rFonts w:ascii="SimSun" w:eastAsia="SimSun" w:hAnsi="SimSun" w:hint="eastAsia"/>
      </w:rPr>
    </w:lvl>
  </w:abstractNum>
  <w:abstractNum w:abstractNumId="19">
    <w:nsid w:val="4FF41C96"/>
    <w:multiLevelType w:val="singleLevel"/>
    <w:tmpl w:val="972E4D44"/>
    <w:lvl w:ilvl="0">
      <w:start w:val="1"/>
      <w:numFmt w:val="taiwaneseCounting"/>
      <w:lvlText w:val="(%1)"/>
      <w:legacy w:legacy="1" w:legacySpace="0" w:legacyIndent="595"/>
      <w:lvlJc w:val="left"/>
      <w:rPr>
        <w:rFonts w:ascii="SimSun" w:eastAsia="SimSun" w:hAnsi="SimSun" w:hint="eastAsia"/>
      </w:rPr>
    </w:lvl>
  </w:abstractNum>
  <w:abstractNum w:abstractNumId="20">
    <w:nsid w:val="51DE0318"/>
    <w:multiLevelType w:val="singleLevel"/>
    <w:tmpl w:val="D98690D4"/>
    <w:lvl w:ilvl="0">
      <w:start w:val="2"/>
      <w:numFmt w:val="taiwaneseCounting"/>
      <w:lvlText w:val="(%1）"/>
      <w:legacy w:legacy="1" w:legacySpace="0" w:legacyIndent="595"/>
      <w:lvlJc w:val="left"/>
      <w:rPr>
        <w:rFonts w:ascii="SimSun" w:eastAsia="SimSun" w:hAnsi="SimSun" w:hint="eastAsia"/>
      </w:rPr>
    </w:lvl>
  </w:abstractNum>
  <w:abstractNum w:abstractNumId="21">
    <w:nsid w:val="592A68B1"/>
    <w:multiLevelType w:val="singleLevel"/>
    <w:tmpl w:val="39F49C76"/>
    <w:lvl w:ilvl="0">
      <w:start w:val="3"/>
      <w:numFmt w:val="taiwaneseCounting"/>
      <w:lvlText w:val="(%1）"/>
      <w:legacy w:legacy="1" w:legacySpace="0" w:legacyIndent="710"/>
      <w:lvlJc w:val="left"/>
      <w:rPr>
        <w:rFonts w:ascii="SimSun" w:eastAsia="SimSun" w:hAnsi="SimSun" w:hint="eastAsia"/>
      </w:rPr>
    </w:lvl>
  </w:abstractNum>
  <w:abstractNum w:abstractNumId="22">
    <w:nsid w:val="5A443253"/>
    <w:multiLevelType w:val="singleLevel"/>
    <w:tmpl w:val="B33A6386"/>
    <w:lvl w:ilvl="0">
      <w:start w:val="4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23">
    <w:nsid w:val="5B290651"/>
    <w:multiLevelType w:val="hybridMultilevel"/>
    <w:tmpl w:val="E6B2C386"/>
    <w:lvl w:ilvl="0" w:tplc="25743DCA">
      <w:start w:val="1"/>
      <w:numFmt w:val="taiwaneseCountingThousand"/>
      <w:lvlText w:val="%1、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24">
    <w:nsid w:val="5D80522E"/>
    <w:multiLevelType w:val="singleLevel"/>
    <w:tmpl w:val="E1DC36D0"/>
    <w:lvl w:ilvl="0">
      <w:start w:val="1"/>
      <w:numFmt w:val="taiwaneseCounting"/>
      <w:lvlText w:val="(%1）"/>
      <w:legacy w:legacy="1" w:legacySpace="0" w:legacyIndent="705"/>
      <w:lvlJc w:val="left"/>
      <w:rPr>
        <w:rFonts w:ascii="SimSun" w:eastAsia="SimSun" w:hAnsi="SimSun" w:hint="eastAsia"/>
      </w:rPr>
    </w:lvl>
  </w:abstractNum>
  <w:abstractNum w:abstractNumId="25">
    <w:nsid w:val="61D732D7"/>
    <w:multiLevelType w:val="hybridMultilevel"/>
    <w:tmpl w:val="C6125D16"/>
    <w:lvl w:ilvl="0" w:tplc="E910BEA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3C6BE4"/>
    <w:multiLevelType w:val="hybridMultilevel"/>
    <w:tmpl w:val="5ADC27FA"/>
    <w:lvl w:ilvl="0" w:tplc="03E6EBDE">
      <w:start w:val="1"/>
      <w:numFmt w:val="decimal"/>
      <w:lvlText w:val="%1."/>
      <w:lvlJc w:val="left"/>
      <w:pPr>
        <w:ind w:left="1253" w:hanging="40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7">
    <w:nsid w:val="6A5F0DD4"/>
    <w:multiLevelType w:val="hybridMultilevel"/>
    <w:tmpl w:val="86B69C0C"/>
    <w:lvl w:ilvl="0" w:tplc="4DE6C2F4">
      <w:start w:val="1"/>
      <w:numFmt w:val="decimal"/>
      <w:lvlText w:val="%1."/>
      <w:lvlJc w:val="left"/>
      <w:pPr>
        <w:ind w:left="1258" w:hanging="40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709A0D93"/>
    <w:multiLevelType w:val="singleLevel"/>
    <w:tmpl w:val="95CE853A"/>
    <w:lvl w:ilvl="0">
      <w:start w:val="1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29">
    <w:nsid w:val="726845CF"/>
    <w:multiLevelType w:val="singleLevel"/>
    <w:tmpl w:val="C054FDE4"/>
    <w:lvl w:ilvl="0">
      <w:start w:val="1"/>
      <w:numFmt w:val="taiwaneseCounting"/>
      <w:lvlText w:val="(%1）"/>
      <w:legacy w:legacy="1" w:legacySpace="0" w:legacyIndent="710"/>
      <w:lvlJc w:val="left"/>
      <w:rPr>
        <w:rFonts w:ascii="SimSun" w:eastAsia="SimSun" w:hAnsi="SimSun" w:hint="eastAsia"/>
      </w:rPr>
    </w:lvl>
  </w:abstractNum>
  <w:abstractNum w:abstractNumId="30">
    <w:nsid w:val="72C6577D"/>
    <w:multiLevelType w:val="singleLevel"/>
    <w:tmpl w:val="46E88EE6"/>
    <w:lvl w:ilvl="0">
      <w:start w:val="2"/>
      <w:numFmt w:val="taiwaneseCounting"/>
      <w:lvlText w:val="(%1）"/>
      <w:legacy w:legacy="1" w:legacySpace="0" w:legacyIndent="715"/>
      <w:lvlJc w:val="left"/>
      <w:rPr>
        <w:rFonts w:ascii="SimSun" w:eastAsia="SimSun" w:hAnsi="SimSun" w:hint="eastAsia"/>
      </w:rPr>
    </w:lvl>
  </w:abstractNum>
  <w:abstractNum w:abstractNumId="31">
    <w:nsid w:val="745C3F56"/>
    <w:multiLevelType w:val="hybridMultilevel"/>
    <w:tmpl w:val="CFC092BE"/>
    <w:lvl w:ilvl="0" w:tplc="712AD368">
      <w:start w:val="1"/>
      <w:numFmt w:val="taiwaneseCountingThousand"/>
      <w:lvlText w:val="%1、"/>
      <w:lvlJc w:val="left"/>
      <w:pPr>
        <w:ind w:left="720" w:hanging="720"/>
      </w:pPr>
      <w:rPr>
        <w:rFonts w:ascii="細明體" w:eastAsia="細明體" w:cs="細明體" w:hint="default"/>
        <w:b/>
        <w:w w:val="6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5E34B9F"/>
    <w:multiLevelType w:val="singleLevel"/>
    <w:tmpl w:val="B0402E9C"/>
    <w:lvl w:ilvl="0">
      <w:start w:val="1"/>
      <w:numFmt w:val="taiwaneseCounting"/>
      <w:lvlText w:val="(%1）"/>
      <w:legacy w:legacy="1" w:legacySpace="0" w:legacyIndent="720"/>
      <w:lvlJc w:val="left"/>
      <w:rPr>
        <w:rFonts w:ascii="SimSun" w:eastAsia="SimSun" w:hAnsi="SimSun" w:hint="eastAsia"/>
      </w:rPr>
    </w:lvl>
  </w:abstractNum>
  <w:abstractNum w:abstractNumId="33">
    <w:nsid w:val="79946BC4"/>
    <w:multiLevelType w:val="hybridMultilevel"/>
    <w:tmpl w:val="1332C1E0"/>
    <w:lvl w:ilvl="0" w:tplc="56464C5E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28B075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200905"/>
    <w:multiLevelType w:val="hybridMultilevel"/>
    <w:tmpl w:val="92067AFA"/>
    <w:lvl w:ilvl="0" w:tplc="5D1EC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1"/>
  </w:num>
  <w:num w:numId="3">
    <w:abstractNumId w:val="32"/>
  </w:num>
  <w:num w:numId="4">
    <w:abstractNumId w:val="19"/>
  </w:num>
  <w:num w:numId="5">
    <w:abstractNumId w:val="20"/>
  </w:num>
  <w:num w:numId="6">
    <w:abstractNumId w:val="24"/>
  </w:num>
  <w:num w:numId="7">
    <w:abstractNumId w:val="2"/>
  </w:num>
  <w:num w:numId="8">
    <w:abstractNumId w:val="16"/>
  </w:num>
  <w:num w:numId="9">
    <w:abstractNumId w:val="3"/>
  </w:num>
  <w:num w:numId="10">
    <w:abstractNumId w:val="3"/>
    <w:lvlOverride w:ilvl="0">
      <w:lvl w:ilvl="0">
        <w:start w:val="1"/>
        <w:numFmt w:val="taiwaneseCounting"/>
        <w:lvlText w:val="(%1）"/>
        <w:legacy w:legacy="1" w:legacySpace="0" w:legacyIndent="605"/>
        <w:lvlJc w:val="left"/>
        <w:rPr>
          <w:rFonts w:ascii="SimSun" w:eastAsia="SimSun" w:hAnsi="SimSun" w:hint="eastAsia"/>
        </w:rPr>
      </w:lvl>
    </w:lvlOverride>
  </w:num>
  <w:num w:numId="11">
    <w:abstractNumId w:val="6"/>
  </w:num>
  <w:num w:numId="12">
    <w:abstractNumId w:val="22"/>
  </w:num>
  <w:num w:numId="13">
    <w:abstractNumId w:val="9"/>
  </w:num>
  <w:num w:numId="14">
    <w:abstractNumId w:val="30"/>
  </w:num>
  <w:num w:numId="15">
    <w:abstractNumId w:val="15"/>
  </w:num>
  <w:num w:numId="16">
    <w:abstractNumId w:val="29"/>
  </w:num>
  <w:num w:numId="17">
    <w:abstractNumId w:val="21"/>
  </w:num>
  <w:num w:numId="18">
    <w:abstractNumId w:val="1"/>
  </w:num>
  <w:num w:numId="19">
    <w:abstractNumId w:val="10"/>
  </w:num>
  <w:num w:numId="20">
    <w:abstractNumId w:val="12"/>
  </w:num>
  <w:num w:numId="21">
    <w:abstractNumId w:val="18"/>
  </w:num>
  <w:num w:numId="22">
    <w:abstractNumId w:val="4"/>
  </w:num>
  <w:num w:numId="23">
    <w:abstractNumId w:val="31"/>
  </w:num>
  <w:num w:numId="24">
    <w:abstractNumId w:val="26"/>
  </w:num>
  <w:num w:numId="25">
    <w:abstractNumId w:val="8"/>
  </w:num>
  <w:num w:numId="26">
    <w:abstractNumId w:val="5"/>
  </w:num>
  <w:num w:numId="27">
    <w:abstractNumId w:val="25"/>
  </w:num>
  <w:num w:numId="28">
    <w:abstractNumId w:val="27"/>
  </w:num>
  <w:num w:numId="29">
    <w:abstractNumId w:val="0"/>
  </w:num>
  <w:num w:numId="30">
    <w:abstractNumId w:val="17"/>
  </w:num>
  <w:num w:numId="31">
    <w:abstractNumId w:val="34"/>
  </w:num>
  <w:num w:numId="32">
    <w:abstractNumId w:val="33"/>
  </w:num>
  <w:num w:numId="33">
    <w:abstractNumId w:val="23"/>
  </w:num>
  <w:num w:numId="34">
    <w:abstractNumId w:val="13"/>
  </w:num>
  <w:num w:numId="35">
    <w:abstractNumId w:val="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88"/>
    <w:rsid w:val="000342E1"/>
    <w:rsid w:val="00043649"/>
    <w:rsid w:val="0006502A"/>
    <w:rsid w:val="00083038"/>
    <w:rsid w:val="000856C4"/>
    <w:rsid w:val="000968E0"/>
    <w:rsid w:val="000B6F50"/>
    <w:rsid w:val="000B7ED9"/>
    <w:rsid w:val="00105D1D"/>
    <w:rsid w:val="0011680B"/>
    <w:rsid w:val="001265F3"/>
    <w:rsid w:val="00126D2A"/>
    <w:rsid w:val="001A7EF4"/>
    <w:rsid w:val="00235ABE"/>
    <w:rsid w:val="00240807"/>
    <w:rsid w:val="002628B8"/>
    <w:rsid w:val="0028420C"/>
    <w:rsid w:val="003419A2"/>
    <w:rsid w:val="003F47FC"/>
    <w:rsid w:val="00402E1F"/>
    <w:rsid w:val="00424DF6"/>
    <w:rsid w:val="00467A5F"/>
    <w:rsid w:val="00492463"/>
    <w:rsid w:val="004F2D51"/>
    <w:rsid w:val="005079AD"/>
    <w:rsid w:val="00525510"/>
    <w:rsid w:val="00555CA6"/>
    <w:rsid w:val="00560860"/>
    <w:rsid w:val="00563081"/>
    <w:rsid w:val="005824E0"/>
    <w:rsid w:val="005C2C62"/>
    <w:rsid w:val="005E5137"/>
    <w:rsid w:val="005F2B9E"/>
    <w:rsid w:val="00615356"/>
    <w:rsid w:val="00620B05"/>
    <w:rsid w:val="00621D2F"/>
    <w:rsid w:val="00622B35"/>
    <w:rsid w:val="006353FF"/>
    <w:rsid w:val="006559E9"/>
    <w:rsid w:val="006809A3"/>
    <w:rsid w:val="00682E62"/>
    <w:rsid w:val="00686D1C"/>
    <w:rsid w:val="006D07FD"/>
    <w:rsid w:val="00740625"/>
    <w:rsid w:val="00796E11"/>
    <w:rsid w:val="007D0371"/>
    <w:rsid w:val="007E613A"/>
    <w:rsid w:val="00817236"/>
    <w:rsid w:val="008940E9"/>
    <w:rsid w:val="008A56C7"/>
    <w:rsid w:val="008C61BC"/>
    <w:rsid w:val="008E11C1"/>
    <w:rsid w:val="008F2648"/>
    <w:rsid w:val="008F28D1"/>
    <w:rsid w:val="009022B4"/>
    <w:rsid w:val="00914E90"/>
    <w:rsid w:val="00952C9F"/>
    <w:rsid w:val="00956053"/>
    <w:rsid w:val="00980B6D"/>
    <w:rsid w:val="00A6035F"/>
    <w:rsid w:val="00A81F81"/>
    <w:rsid w:val="00AA6EAB"/>
    <w:rsid w:val="00AF7C04"/>
    <w:rsid w:val="00B04E5B"/>
    <w:rsid w:val="00B91EE6"/>
    <w:rsid w:val="00C27E61"/>
    <w:rsid w:val="00C9050E"/>
    <w:rsid w:val="00C96336"/>
    <w:rsid w:val="00CB6A88"/>
    <w:rsid w:val="00CE16AD"/>
    <w:rsid w:val="00CE7466"/>
    <w:rsid w:val="00CF05B5"/>
    <w:rsid w:val="00D30F90"/>
    <w:rsid w:val="00D4026A"/>
    <w:rsid w:val="00D4224D"/>
    <w:rsid w:val="00D4307C"/>
    <w:rsid w:val="00D5351B"/>
    <w:rsid w:val="00D6689C"/>
    <w:rsid w:val="00D8070F"/>
    <w:rsid w:val="00D80ACE"/>
    <w:rsid w:val="00DA7A0E"/>
    <w:rsid w:val="00DB1733"/>
    <w:rsid w:val="00DC6DE4"/>
    <w:rsid w:val="00E0709B"/>
    <w:rsid w:val="00E52875"/>
    <w:rsid w:val="00E66D48"/>
    <w:rsid w:val="00E9430F"/>
    <w:rsid w:val="00EB4FC7"/>
    <w:rsid w:val="00F479BF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</w:pPr>
    <w:rPr>
      <w:rFonts w:ascii="SimSu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85" w:lineRule="exact"/>
      <w:ind w:firstLine="706"/>
    </w:pPr>
  </w:style>
  <w:style w:type="paragraph" w:customStyle="1" w:styleId="Style3">
    <w:name w:val="Style3"/>
    <w:basedOn w:val="a"/>
    <w:uiPriority w:val="99"/>
    <w:pPr>
      <w:spacing w:line="480" w:lineRule="exact"/>
      <w:ind w:firstLine="600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466" w:lineRule="exact"/>
      <w:jc w:val="both"/>
    </w:pPr>
  </w:style>
  <w:style w:type="paragraph" w:customStyle="1" w:styleId="Style7">
    <w:name w:val="Style7"/>
    <w:basedOn w:val="a"/>
    <w:uiPriority w:val="99"/>
    <w:pPr>
      <w:spacing w:line="480" w:lineRule="exact"/>
      <w:ind w:hanging="466"/>
    </w:pPr>
  </w:style>
  <w:style w:type="paragraph" w:customStyle="1" w:styleId="Style8">
    <w:name w:val="Style8"/>
    <w:basedOn w:val="a"/>
    <w:uiPriority w:val="99"/>
    <w:pPr>
      <w:spacing w:line="485" w:lineRule="exact"/>
      <w:ind w:hanging="595"/>
    </w:pPr>
  </w:style>
  <w:style w:type="paragraph" w:customStyle="1" w:styleId="Style9">
    <w:name w:val="Style9"/>
    <w:basedOn w:val="a"/>
    <w:uiPriority w:val="99"/>
    <w:pPr>
      <w:spacing w:line="360" w:lineRule="exact"/>
      <w:ind w:firstLine="302"/>
    </w:pPr>
  </w:style>
  <w:style w:type="paragraph" w:customStyle="1" w:styleId="Style10">
    <w:name w:val="Style10"/>
    <w:basedOn w:val="a"/>
    <w:uiPriority w:val="99"/>
    <w:pPr>
      <w:spacing w:line="456" w:lineRule="exact"/>
      <w:ind w:firstLine="494"/>
    </w:pPr>
  </w:style>
  <w:style w:type="paragraph" w:customStyle="1" w:styleId="Style11">
    <w:name w:val="Style11"/>
    <w:basedOn w:val="a"/>
    <w:uiPriority w:val="99"/>
    <w:pPr>
      <w:spacing w:line="542" w:lineRule="exact"/>
      <w:ind w:firstLine="202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475" w:lineRule="exact"/>
      <w:ind w:hanging="106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55" w:lineRule="exact"/>
    </w:pPr>
  </w:style>
  <w:style w:type="paragraph" w:customStyle="1" w:styleId="Style16">
    <w:name w:val="Style16"/>
    <w:basedOn w:val="a"/>
    <w:uiPriority w:val="99"/>
    <w:pPr>
      <w:spacing w:line="478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jc w:val="both"/>
    </w:pPr>
  </w:style>
  <w:style w:type="paragraph" w:customStyle="1" w:styleId="Style19">
    <w:name w:val="Style19"/>
    <w:basedOn w:val="a"/>
    <w:uiPriority w:val="99"/>
    <w:pPr>
      <w:spacing w:line="446" w:lineRule="exact"/>
      <w:ind w:hanging="250"/>
    </w:pPr>
  </w:style>
  <w:style w:type="paragraph" w:customStyle="1" w:styleId="Style20">
    <w:name w:val="Style20"/>
    <w:basedOn w:val="a"/>
    <w:uiPriority w:val="99"/>
    <w:pPr>
      <w:spacing w:line="485" w:lineRule="exact"/>
      <w:ind w:firstLine="240"/>
    </w:pPr>
  </w:style>
  <w:style w:type="paragraph" w:customStyle="1" w:styleId="Style21">
    <w:name w:val="Style21"/>
    <w:basedOn w:val="a"/>
    <w:uiPriority w:val="99"/>
    <w:pPr>
      <w:spacing w:line="482" w:lineRule="exact"/>
      <w:ind w:hanging="485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character" w:customStyle="1" w:styleId="FontStyle25">
    <w:name w:val="Font Style25"/>
    <w:basedOn w:val="a0"/>
    <w:uiPriority w:val="99"/>
    <w:rPr>
      <w:rFonts w:ascii="SimSun" w:eastAsia="SimSun" w:cs="SimSun"/>
      <w:b/>
      <w:bCs/>
      <w:color w:val="000000"/>
      <w:sz w:val="28"/>
      <w:szCs w:val="28"/>
    </w:rPr>
  </w:style>
  <w:style w:type="character" w:customStyle="1" w:styleId="FontStyle26">
    <w:name w:val="Font Style26"/>
    <w:basedOn w:val="a0"/>
    <w:uiPriority w:val="99"/>
    <w:rPr>
      <w:rFonts w:ascii="細明體" w:eastAsia="細明體" w:cs="細明體"/>
      <w:b/>
      <w:bCs/>
      <w:color w:val="000000"/>
      <w:spacing w:val="50"/>
      <w:w w:val="60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SimSun" w:eastAsia="SimSun" w:cs="SimSun"/>
      <w:b/>
      <w:bCs/>
      <w:color w:val="000000"/>
      <w:spacing w:val="-20"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SimSun" w:eastAsia="SimSun" w:cs="SimSun"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SimSun" w:eastAsia="SimSun" w:cs="SimSun"/>
      <w:b/>
      <w:bCs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SimSun" w:eastAsia="SimSun" w:cs="SimSun"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SimSun" w:eastAsia="SimSun" w:cs="SimSun"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SimSun" w:eastAsia="SimSun" w:cs="SimSun"/>
      <w:color w:val="000000"/>
      <w:w w:val="20"/>
      <w:sz w:val="28"/>
      <w:szCs w:val="28"/>
    </w:rPr>
  </w:style>
  <w:style w:type="character" w:customStyle="1" w:styleId="FontStyle33">
    <w:name w:val="Font Style33"/>
    <w:basedOn w:val="a0"/>
    <w:uiPriority w:val="99"/>
    <w:rPr>
      <w:rFonts w:ascii="MS Gothic" w:eastAsia="MS Gothic" w:cs="MS Gothic"/>
      <w:b/>
      <w:bCs/>
      <w:color w:val="000000"/>
      <w:spacing w:val="-20"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SimSun" w:eastAsia="SimSun" w:cs="SimSun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SimSun" w:eastAsia="SimSun" w:cs="SimSun"/>
      <w:b/>
      <w:bCs/>
      <w:color w:val="000000"/>
      <w:sz w:val="22"/>
      <w:szCs w:val="22"/>
    </w:rPr>
  </w:style>
  <w:style w:type="character" w:customStyle="1" w:styleId="FontStyle36">
    <w:name w:val="Font Style36"/>
    <w:basedOn w:val="a0"/>
    <w:uiPriority w:val="99"/>
    <w:rPr>
      <w:rFonts w:ascii="SimSun" w:eastAsia="SimSun" w:cs="SimSun"/>
      <w:color w:val="000000"/>
      <w:sz w:val="10"/>
      <w:szCs w:val="10"/>
    </w:rPr>
  </w:style>
  <w:style w:type="character" w:customStyle="1" w:styleId="FontStyle37">
    <w:name w:val="Font Style37"/>
    <w:basedOn w:val="a0"/>
    <w:uiPriority w:val="99"/>
    <w:rPr>
      <w:rFonts w:ascii="SimSun" w:eastAsia="SimSun" w:cs="SimSun"/>
      <w:b/>
      <w:bCs/>
      <w:color w:val="000000"/>
      <w:sz w:val="10"/>
      <w:szCs w:val="10"/>
    </w:rPr>
  </w:style>
  <w:style w:type="character" w:customStyle="1" w:styleId="FontStyle38">
    <w:name w:val="Font Style38"/>
    <w:basedOn w:val="a0"/>
    <w:uiPriority w:val="99"/>
    <w:rPr>
      <w:rFonts w:ascii="SimSun" w:eastAsia="SimSun" w:cs="SimSun"/>
      <w:b/>
      <w:bCs/>
      <w:color w:val="000000"/>
      <w:sz w:val="8"/>
      <w:szCs w:val="8"/>
    </w:rPr>
  </w:style>
  <w:style w:type="character" w:customStyle="1" w:styleId="FontStyle39">
    <w:name w:val="Font Style39"/>
    <w:basedOn w:val="a0"/>
    <w:uiPriority w:val="99"/>
    <w:rPr>
      <w:rFonts w:ascii="SimSun" w:eastAsia="SimSun" w:cs="SimSun"/>
      <w:color w:val="000000"/>
      <w:spacing w:val="20"/>
      <w:sz w:val="20"/>
      <w:szCs w:val="20"/>
    </w:rPr>
  </w:style>
  <w:style w:type="character" w:customStyle="1" w:styleId="FontStyle40">
    <w:name w:val="Font Style40"/>
    <w:basedOn w:val="a0"/>
    <w:uiPriority w:val="99"/>
    <w:rPr>
      <w:rFonts w:ascii="SimSun" w:eastAsia="SimSun" w:cs="SimSun"/>
      <w:b/>
      <w:bCs/>
      <w:color w:val="000000"/>
      <w:spacing w:val="-20"/>
      <w:sz w:val="18"/>
      <w:szCs w:val="18"/>
    </w:rPr>
  </w:style>
  <w:style w:type="character" w:customStyle="1" w:styleId="FontStyle41">
    <w:name w:val="Font Style41"/>
    <w:basedOn w:val="a0"/>
    <w:uiPriority w:val="99"/>
    <w:rPr>
      <w:rFonts w:ascii="SimSun" w:eastAsia="SimSun" w:cs="SimSu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B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88"/>
    <w:rPr>
      <w:rFonts w:ascii="SimSun"/>
      <w:kern w:val="0"/>
      <w:sz w:val="20"/>
      <w:szCs w:val="20"/>
    </w:rPr>
  </w:style>
  <w:style w:type="table" w:styleId="a6">
    <w:name w:val="Table Grid"/>
    <w:basedOn w:val="a1"/>
    <w:uiPriority w:val="59"/>
    <w:rsid w:val="00AF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6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8B8"/>
    <w:rPr>
      <w:rFonts w:ascii="SimSu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28B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3F47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rsid w:val="003F47FC"/>
    <w:pPr>
      <w:widowControl/>
      <w:adjustRightInd/>
      <w:spacing w:before="100" w:beforeAutospacing="1" w:after="100" w:afterAutospacing="1"/>
    </w:pPr>
    <w:rPr>
      <w:rFonts w:ascii="新細明體" w:eastAsia="新細明體" w:hAnsi="新細明體" w:cs="Times New Roman"/>
    </w:rPr>
  </w:style>
  <w:style w:type="paragraph" w:styleId="ab">
    <w:name w:val="annotation text"/>
    <w:basedOn w:val="a"/>
    <w:link w:val="ac"/>
    <w:semiHidden/>
    <w:rsid w:val="003F47FC"/>
    <w:pPr>
      <w:widowControl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c">
    <w:name w:val="註解文字 字元"/>
    <w:basedOn w:val="a0"/>
    <w:link w:val="ab"/>
    <w:semiHidden/>
    <w:rsid w:val="003F47FC"/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</w:pPr>
    <w:rPr>
      <w:rFonts w:ascii="SimSu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85" w:lineRule="exact"/>
      <w:ind w:firstLine="706"/>
    </w:pPr>
  </w:style>
  <w:style w:type="paragraph" w:customStyle="1" w:styleId="Style3">
    <w:name w:val="Style3"/>
    <w:basedOn w:val="a"/>
    <w:uiPriority w:val="99"/>
    <w:pPr>
      <w:spacing w:line="480" w:lineRule="exact"/>
      <w:ind w:firstLine="600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466" w:lineRule="exact"/>
      <w:jc w:val="both"/>
    </w:pPr>
  </w:style>
  <w:style w:type="paragraph" w:customStyle="1" w:styleId="Style7">
    <w:name w:val="Style7"/>
    <w:basedOn w:val="a"/>
    <w:uiPriority w:val="99"/>
    <w:pPr>
      <w:spacing w:line="480" w:lineRule="exact"/>
      <w:ind w:hanging="466"/>
    </w:pPr>
  </w:style>
  <w:style w:type="paragraph" w:customStyle="1" w:styleId="Style8">
    <w:name w:val="Style8"/>
    <w:basedOn w:val="a"/>
    <w:uiPriority w:val="99"/>
    <w:pPr>
      <w:spacing w:line="485" w:lineRule="exact"/>
      <w:ind w:hanging="595"/>
    </w:pPr>
  </w:style>
  <w:style w:type="paragraph" w:customStyle="1" w:styleId="Style9">
    <w:name w:val="Style9"/>
    <w:basedOn w:val="a"/>
    <w:uiPriority w:val="99"/>
    <w:pPr>
      <w:spacing w:line="360" w:lineRule="exact"/>
      <w:ind w:firstLine="302"/>
    </w:pPr>
  </w:style>
  <w:style w:type="paragraph" w:customStyle="1" w:styleId="Style10">
    <w:name w:val="Style10"/>
    <w:basedOn w:val="a"/>
    <w:uiPriority w:val="99"/>
    <w:pPr>
      <w:spacing w:line="456" w:lineRule="exact"/>
      <w:ind w:firstLine="494"/>
    </w:pPr>
  </w:style>
  <w:style w:type="paragraph" w:customStyle="1" w:styleId="Style11">
    <w:name w:val="Style11"/>
    <w:basedOn w:val="a"/>
    <w:uiPriority w:val="99"/>
    <w:pPr>
      <w:spacing w:line="542" w:lineRule="exact"/>
      <w:ind w:firstLine="202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475" w:lineRule="exact"/>
      <w:ind w:hanging="106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55" w:lineRule="exact"/>
    </w:pPr>
  </w:style>
  <w:style w:type="paragraph" w:customStyle="1" w:styleId="Style16">
    <w:name w:val="Style16"/>
    <w:basedOn w:val="a"/>
    <w:uiPriority w:val="99"/>
    <w:pPr>
      <w:spacing w:line="478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jc w:val="both"/>
    </w:pPr>
  </w:style>
  <w:style w:type="paragraph" w:customStyle="1" w:styleId="Style19">
    <w:name w:val="Style19"/>
    <w:basedOn w:val="a"/>
    <w:uiPriority w:val="99"/>
    <w:pPr>
      <w:spacing w:line="446" w:lineRule="exact"/>
      <w:ind w:hanging="250"/>
    </w:pPr>
  </w:style>
  <w:style w:type="paragraph" w:customStyle="1" w:styleId="Style20">
    <w:name w:val="Style20"/>
    <w:basedOn w:val="a"/>
    <w:uiPriority w:val="99"/>
    <w:pPr>
      <w:spacing w:line="485" w:lineRule="exact"/>
      <w:ind w:firstLine="240"/>
    </w:pPr>
  </w:style>
  <w:style w:type="paragraph" w:customStyle="1" w:styleId="Style21">
    <w:name w:val="Style21"/>
    <w:basedOn w:val="a"/>
    <w:uiPriority w:val="99"/>
    <w:pPr>
      <w:spacing w:line="482" w:lineRule="exact"/>
      <w:ind w:hanging="485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character" w:customStyle="1" w:styleId="FontStyle25">
    <w:name w:val="Font Style25"/>
    <w:basedOn w:val="a0"/>
    <w:uiPriority w:val="99"/>
    <w:rPr>
      <w:rFonts w:ascii="SimSun" w:eastAsia="SimSun" w:cs="SimSun"/>
      <w:b/>
      <w:bCs/>
      <w:color w:val="000000"/>
      <w:sz w:val="28"/>
      <w:szCs w:val="28"/>
    </w:rPr>
  </w:style>
  <w:style w:type="character" w:customStyle="1" w:styleId="FontStyle26">
    <w:name w:val="Font Style26"/>
    <w:basedOn w:val="a0"/>
    <w:uiPriority w:val="99"/>
    <w:rPr>
      <w:rFonts w:ascii="細明體" w:eastAsia="細明體" w:cs="細明體"/>
      <w:b/>
      <w:bCs/>
      <w:color w:val="000000"/>
      <w:spacing w:val="50"/>
      <w:w w:val="60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SimSun" w:eastAsia="SimSun" w:cs="SimSun"/>
      <w:b/>
      <w:bCs/>
      <w:color w:val="000000"/>
      <w:spacing w:val="-20"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SimSun" w:eastAsia="SimSun" w:cs="SimSun"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SimSun" w:eastAsia="SimSun" w:cs="SimSun"/>
      <w:b/>
      <w:bCs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SimSun" w:eastAsia="SimSun" w:cs="SimSun"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SimSun" w:eastAsia="SimSun" w:cs="SimSun"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SimSun" w:eastAsia="SimSun" w:cs="SimSun"/>
      <w:color w:val="000000"/>
      <w:w w:val="20"/>
      <w:sz w:val="28"/>
      <w:szCs w:val="28"/>
    </w:rPr>
  </w:style>
  <w:style w:type="character" w:customStyle="1" w:styleId="FontStyle33">
    <w:name w:val="Font Style33"/>
    <w:basedOn w:val="a0"/>
    <w:uiPriority w:val="99"/>
    <w:rPr>
      <w:rFonts w:ascii="MS Gothic" w:eastAsia="MS Gothic" w:cs="MS Gothic"/>
      <w:b/>
      <w:bCs/>
      <w:color w:val="000000"/>
      <w:spacing w:val="-20"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SimSun" w:eastAsia="SimSun" w:cs="SimSun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SimSun" w:eastAsia="SimSun" w:cs="SimSun"/>
      <w:b/>
      <w:bCs/>
      <w:color w:val="000000"/>
      <w:sz w:val="22"/>
      <w:szCs w:val="22"/>
    </w:rPr>
  </w:style>
  <w:style w:type="character" w:customStyle="1" w:styleId="FontStyle36">
    <w:name w:val="Font Style36"/>
    <w:basedOn w:val="a0"/>
    <w:uiPriority w:val="99"/>
    <w:rPr>
      <w:rFonts w:ascii="SimSun" w:eastAsia="SimSun" w:cs="SimSun"/>
      <w:color w:val="000000"/>
      <w:sz w:val="10"/>
      <w:szCs w:val="10"/>
    </w:rPr>
  </w:style>
  <w:style w:type="character" w:customStyle="1" w:styleId="FontStyle37">
    <w:name w:val="Font Style37"/>
    <w:basedOn w:val="a0"/>
    <w:uiPriority w:val="99"/>
    <w:rPr>
      <w:rFonts w:ascii="SimSun" w:eastAsia="SimSun" w:cs="SimSun"/>
      <w:b/>
      <w:bCs/>
      <w:color w:val="000000"/>
      <w:sz w:val="10"/>
      <w:szCs w:val="10"/>
    </w:rPr>
  </w:style>
  <w:style w:type="character" w:customStyle="1" w:styleId="FontStyle38">
    <w:name w:val="Font Style38"/>
    <w:basedOn w:val="a0"/>
    <w:uiPriority w:val="99"/>
    <w:rPr>
      <w:rFonts w:ascii="SimSun" w:eastAsia="SimSun" w:cs="SimSun"/>
      <w:b/>
      <w:bCs/>
      <w:color w:val="000000"/>
      <w:sz w:val="8"/>
      <w:szCs w:val="8"/>
    </w:rPr>
  </w:style>
  <w:style w:type="character" w:customStyle="1" w:styleId="FontStyle39">
    <w:name w:val="Font Style39"/>
    <w:basedOn w:val="a0"/>
    <w:uiPriority w:val="99"/>
    <w:rPr>
      <w:rFonts w:ascii="SimSun" w:eastAsia="SimSun" w:cs="SimSun"/>
      <w:color w:val="000000"/>
      <w:spacing w:val="20"/>
      <w:sz w:val="20"/>
      <w:szCs w:val="20"/>
    </w:rPr>
  </w:style>
  <w:style w:type="character" w:customStyle="1" w:styleId="FontStyle40">
    <w:name w:val="Font Style40"/>
    <w:basedOn w:val="a0"/>
    <w:uiPriority w:val="99"/>
    <w:rPr>
      <w:rFonts w:ascii="SimSun" w:eastAsia="SimSun" w:cs="SimSun"/>
      <w:b/>
      <w:bCs/>
      <w:color w:val="000000"/>
      <w:spacing w:val="-20"/>
      <w:sz w:val="18"/>
      <w:szCs w:val="18"/>
    </w:rPr>
  </w:style>
  <w:style w:type="character" w:customStyle="1" w:styleId="FontStyle41">
    <w:name w:val="Font Style41"/>
    <w:basedOn w:val="a0"/>
    <w:uiPriority w:val="99"/>
    <w:rPr>
      <w:rFonts w:ascii="SimSun" w:eastAsia="SimSun" w:cs="SimSu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B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88"/>
    <w:rPr>
      <w:rFonts w:ascii="SimSun"/>
      <w:kern w:val="0"/>
      <w:sz w:val="20"/>
      <w:szCs w:val="20"/>
    </w:rPr>
  </w:style>
  <w:style w:type="table" w:styleId="a6">
    <w:name w:val="Table Grid"/>
    <w:basedOn w:val="a1"/>
    <w:uiPriority w:val="59"/>
    <w:rsid w:val="00AF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6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8B8"/>
    <w:rPr>
      <w:rFonts w:ascii="SimSu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28B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3F47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rsid w:val="003F47FC"/>
    <w:pPr>
      <w:widowControl/>
      <w:adjustRightInd/>
      <w:spacing w:before="100" w:beforeAutospacing="1" w:after="100" w:afterAutospacing="1"/>
    </w:pPr>
    <w:rPr>
      <w:rFonts w:ascii="新細明體" w:eastAsia="新細明體" w:hAnsi="新細明體" w:cs="Times New Roman"/>
    </w:rPr>
  </w:style>
  <w:style w:type="paragraph" w:styleId="ab">
    <w:name w:val="annotation text"/>
    <w:basedOn w:val="a"/>
    <w:link w:val="ac"/>
    <w:semiHidden/>
    <w:rsid w:val="003F47FC"/>
    <w:pPr>
      <w:widowControl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c">
    <w:name w:val="註解文字 字元"/>
    <w:basedOn w:val="a0"/>
    <w:link w:val="ab"/>
    <w:semiHidden/>
    <w:rsid w:val="003F47FC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苗栗縣推動99學年度「藝術與人文」教學深耕優良教學設計徵選實施計畫</dc:title>
  <dc:creator>244769</dc:creator>
  <cp:lastModifiedBy>邱顯錫</cp:lastModifiedBy>
  <cp:revision>2</cp:revision>
  <cp:lastPrinted>2016-06-08T03:14:00Z</cp:lastPrinted>
  <dcterms:created xsi:type="dcterms:W3CDTF">2016-06-23T07:36:00Z</dcterms:created>
  <dcterms:modified xsi:type="dcterms:W3CDTF">2016-06-23T07:36:00Z</dcterms:modified>
</cp:coreProperties>
</file>