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D2552E">
        <w:rPr>
          <w:rFonts w:ascii="Times New Roman" w:eastAsia="標楷體" w:hAnsi="Times New Roman" w:hint="eastAsia"/>
          <w:b/>
          <w:color w:val="000000"/>
          <w:sz w:val="32"/>
          <w:szCs w:val="32"/>
        </w:rPr>
        <w:t>4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bookmarkStart w:id="0" w:name="_GoBack"/>
      <w:bookmarkEnd w:id="0"/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>
        <w:rPr>
          <w:rFonts w:ascii="Times New Roman" w:eastAsia="標楷體" w:hAnsi="標楷體"/>
          <w:bCs/>
        </w:rPr>
        <w:br/>
      </w:r>
      <w:r w:rsidR="00D049D4">
        <w:rPr>
          <w:rFonts w:ascii="Times New Roman" w:eastAsia="標楷體" w:hAnsi="標楷體" w:hint="eastAsia"/>
          <w:bCs/>
        </w:rPr>
        <w:t xml:space="preserve">          </w:t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80782F">
        <w:rPr>
          <w:rFonts w:ascii="Times New Roman" w:eastAsia="標楷體" w:hAnsi="Times New Roman" w:hint="eastAsia"/>
          <w:bCs/>
        </w:rPr>
        <w:t xml:space="preserve">          </w:t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 xml:space="preserve">          </w:t>
      </w:r>
    </w:p>
    <w:p w:rsidR="00042A46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6B3E01">
        <w:rPr>
          <w:rFonts w:ascii="Times New Roman" w:eastAsia="標楷體" w:hAnsi="Times New Roman" w:hint="eastAsia"/>
          <w:bCs/>
          <w:color w:val="000000"/>
        </w:rPr>
        <w:t>5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3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6B3E01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9F1F0A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9F1F0A">
        <w:rPr>
          <w:rFonts w:ascii="Times New Roman" w:eastAsia="標楷體" w:hAnsi="標楷體" w:hint="eastAsia"/>
          <w:bCs/>
          <w:color w:val="000000"/>
        </w:rPr>
        <w:t>9</w:t>
      </w:r>
      <w:r w:rsidR="009F1F0A">
        <w:rPr>
          <w:rFonts w:ascii="Times New Roman" w:eastAsia="標楷體" w:hAnsi="標楷體" w:hint="eastAsia"/>
          <w:bCs/>
          <w:color w:val="000000"/>
        </w:rPr>
        <w:t>日止</w:t>
      </w:r>
    </w:p>
    <w:p w:rsidR="0080782F" w:rsidRPr="0080782F" w:rsidRDefault="00042A46" w:rsidP="0080782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8A327E">
        <w:rPr>
          <w:rFonts w:ascii="Times New Roman" w:eastAsia="標楷體" w:hAnsi="Times New Roman" w:hint="eastAsia"/>
          <w:bCs/>
        </w:rPr>
        <w:t>國立科學工業園區實驗高級中學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8A327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新竹市介壽路300號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E4FCE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  <w:r w:rsidR="00042A46" w:rsidRPr="00406C3E">
        <w:rPr>
          <w:rFonts w:ascii="Times New Roman" w:eastAsia="標楷體" w:hAnsi="Times New Roman" w:hint="eastAsia"/>
          <w:bCs/>
        </w:rPr>
        <w:t xml:space="preserve">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lastRenderedPageBreak/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B6215A">
        <w:rPr>
          <w:rFonts w:ascii="Times New Roman" w:eastAsia="標楷體" w:hAnsi="Times New Roman" w:hint="eastAsia"/>
        </w:rPr>
        <w:t>5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105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tbl>
      <w:tblPr>
        <w:tblW w:w="0" w:type="auto"/>
        <w:jc w:val="center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440"/>
        <w:gridCol w:w="5992"/>
        <w:gridCol w:w="5993"/>
      </w:tblGrid>
      <w:tr w:rsidR="00160C0B" w:rsidRPr="00783223" w:rsidTr="00783223">
        <w:trPr>
          <w:trHeight w:val="372"/>
          <w:jc w:val="center"/>
        </w:trPr>
        <w:tc>
          <w:tcPr>
            <w:tcW w:w="1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國立中正大學國際教育進階研習課程時程表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竹科實中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文山高中</w:t>
            </w:r>
          </w:p>
        </w:tc>
      </w:tr>
      <w:tr w:rsidR="00160C0B" w:rsidRPr="00783223" w:rsidTr="00783223">
        <w:trPr>
          <w:trHeight w:val="576"/>
          <w:jc w:val="center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160C0B" w:rsidRPr="00783223" w:rsidTr="006717D0">
        <w:trPr>
          <w:trHeight w:val="42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</w:tr>
      <w:tr w:rsidR="00160C0B" w:rsidRPr="00783223" w:rsidTr="006717D0">
        <w:trPr>
          <w:trHeight w:val="31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105/03/12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</w:tr>
      <w:tr w:rsidR="00160C0B" w:rsidRPr="00783223" w:rsidTr="006717D0">
        <w:trPr>
          <w:trHeight w:val="345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</w:tr>
      <w:tr w:rsidR="00160C0B" w:rsidRPr="00783223" w:rsidTr="006717D0">
        <w:trPr>
          <w:trHeight w:val="33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B6215A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B6215A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課程發展與教學個案模式歸納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</w:tr>
      <w:tr w:rsidR="006717D0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105/03/26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國際交流個案模式歸納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</w:t>
            </w:r>
            <w:r w:rsidR="00B6215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SIEP</w:t>
            </w:r>
          </w:p>
        </w:tc>
      </w:tr>
      <w:tr w:rsidR="00160C0B" w:rsidRPr="00783223" w:rsidTr="006717D0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學校國際化個案模式歸納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</w:t>
            </w:r>
          </w:p>
        </w:tc>
      </w:tr>
      <w:tr w:rsidR="00160C0B" w:rsidRPr="00783223" w:rsidTr="006717D0">
        <w:trPr>
          <w:trHeight w:val="602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105/04/09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160C0B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2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差異評鑑與SIEP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C0B" w:rsidRPr="00783223" w:rsidRDefault="00B6215A" w:rsidP="00160C0B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</w:t>
            </w:r>
          </w:p>
        </w:tc>
      </w:tr>
    </w:tbl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26" w:rsidRDefault="003E6526" w:rsidP="0011677D">
      <w:pPr>
        <w:spacing w:line="240" w:lineRule="auto"/>
      </w:pPr>
      <w:r>
        <w:separator/>
      </w:r>
    </w:p>
  </w:endnote>
  <w:endnote w:type="continuationSeparator" w:id="0">
    <w:p w:rsidR="003E6526" w:rsidRDefault="003E6526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BF0FC9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26" w:rsidRDefault="003E6526" w:rsidP="0011677D">
      <w:pPr>
        <w:spacing w:line="240" w:lineRule="auto"/>
      </w:pPr>
      <w:r>
        <w:separator/>
      </w:r>
    </w:p>
  </w:footnote>
  <w:footnote w:type="continuationSeparator" w:id="0">
    <w:p w:rsidR="003E6526" w:rsidRDefault="003E6526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20B71"/>
    <w:rsid w:val="00422261"/>
    <w:rsid w:val="0043202A"/>
    <w:rsid w:val="00442973"/>
    <w:rsid w:val="00450A8C"/>
    <w:rsid w:val="00461AA3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717D0"/>
    <w:rsid w:val="006873A9"/>
    <w:rsid w:val="006A7CB5"/>
    <w:rsid w:val="006B3E01"/>
    <w:rsid w:val="006C1910"/>
    <w:rsid w:val="00734E7B"/>
    <w:rsid w:val="0073531B"/>
    <w:rsid w:val="00764CE3"/>
    <w:rsid w:val="00766D63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7522-8801-47F4-ACB5-EC4C9207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510</Words>
  <Characters>2908</Characters>
  <Application>Microsoft Office Word</Application>
  <DocSecurity>0</DocSecurity>
  <Lines>24</Lines>
  <Paragraphs>6</Paragraphs>
  <ScaleCrop>false</ScaleCrop>
  <Company>中正大學教育學研究所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keywords/>
  <dc:description/>
  <cp:lastModifiedBy>CCU</cp:lastModifiedBy>
  <cp:revision>72</cp:revision>
  <cp:lastPrinted>2015-09-02T05:55:00Z</cp:lastPrinted>
  <dcterms:created xsi:type="dcterms:W3CDTF">2013-07-17T06:29:00Z</dcterms:created>
  <dcterms:modified xsi:type="dcterms:W3CDTF">2015-12-02T09:20:00Z</dcterms:modified>
</cp:coreProperties>
</file>