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11" w:rsidRPr="00825BA5" w:rsidRDefault="00916EC6" w:rsidP="00916EC6">
      <w:pPr>
        <w:jc w:val="center"/>
        <w:rPr>
          <w:rFonts w:hint="eastAsia"/>
          <w:sz w:val="32"/>
          <w:szCs w:val="32"/>
        </w:rPr>
      </w:pPr>
      <w:r w:rsidRPr="00825BA5">
        <w:rPr>
          <w:rFonts w:hint="eastAsia"/>
          <w:sz w:val="32"/>
          <w:szCs w:val="32"/>
        </w:rPr>
        <w:t>彰化縣永靖鄉永靖國小</w:t>
      </w:r>
    </w:p>
    <w:p w:rsidR="00916EC6" w:rsidRPr="00825BA5" w:rsidRDefault="00916EC6" w:rsidP="00916EC6">
      <w:pPr>
        <w:jc w:val="center"/>
        <w:rPr>
          <w:rFonts w:hint="eastAsia"/>
          <w:sz w:val="32"/>
          <w:szCs w:val="32"/>
        </w:rPr>
      </w:pPr>
      <w:r w:rsidRPr="00825BA5">
        <w:rPr>
          <w:rFonts w:hint="eastAsia"/>
          <w:sz w:val="32"/>
          <w:szCs w:val="32"/>
        </w:rPr>
        <w:t>停車證登記一覽表</w:t>
      </w:r>
    </w:p>
    <w:p w:rsidR="00916EC6" w:rsidRPr="00CF28E0" w:rsidRDefault="00B30231" w:rsidP="00916EC6">
      <w:pPr>
        <w:rPr>
          <w:rFonts w:hint="eastAsia"/>
          <w:sz w:val="32"/>
          <w:szCs w:val="32"/>
        </w:rPr>
      </w:pPr>
      <w:r w:rsidRPr="00B30231">
        <w:rPr>
          <w:rFonts w:asciiTheme="minorEastAsia" w:hAnsiTheme="minorEastAsia" w:hint="eastAsia"/>
          <w:sz w:val="32"/>
          <w:szCs w:val="32"/>
        </w:rPr>
        <w:t>□</w:t>
      </w:r>
      <w:r w:rsidR="00916EC6" w:rsidRPr="00CF28E0">
        <w:rPr>
          <w:rFonts w:hint="eastAsia"/>
          <w:sz w:val="32"/>
          <w:szCs w:val="32"/>
        </w:rPr>
        <w:t>學年：</w:t>
      </w:r>
      <w:r w:rsidR="00CF28E0" w:rsidRPr="00CF28E0">
        <w:rPr>
          <w:rFonts w:hint="eastAsia"/>
          <w:sz w:val="32"/>
          <w:szCs w:val="32"/>
          <w:u w:val="single"/>
        </w:rPr>
        <w:t xml:space="preserve">              </w:t>
      </w:r>
      <w:r w:rsidR="00CF28E0" w:rsidRPr="00CF28E0">
        <w:rPr>
          <w:rFonts w:hint="eastAsia"/>
          <w:sz w:val="32"/>
          <w:szCs w:val="32"/>
        </w:rPr>
        <w:t xml:space="preserve"> </w:t>
      </w:r>
      <w:r w:rsidR="00CF28E0">
        <w:rPr>
          <w:rFonts w:hint="eastAsia"/>
          <w:sz w:val="32"/>
          <w:szCs w:val="32"/>
        </w:rPr>
        <w:t>年級</w:t>
      </w:r>
      <w:r>
        <w:rPr>
          <w:rFonts w:hint="eastAsia"/>
          <w:sz w:val="32"/>
          <w:szCs w:val="32"/>
        </w:rPr>
        <w:t xml:space="preserve">    </w:t>
      </w:r>
      <w:r w:rsidRPr="00B30231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處室：</w:t>
      </w:r>
      <w:r w:rsidRPr="00B30231"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B30231">
        <w:rPr>
          <w:rFonts w:hint="eastAsia"/>
          <w:sz w:val="32"/>
          <w:szCs w:val="32"/>
          <w:u w:val="single"/>
        </w:rPr>
        <w:t xml:space="preserve">     </w:t>
      </w:r>
      <w:bookmarkStart w:id="0" w:name="_GoBack"/>
      <w:bookmarkEnd w:id="0"/>
      <w:r w:rsidRPr="00B30231"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16"/>
        <w:gridCol w:w="1217"/>
        <w:gridCol w:w="1217"/>
        <w:gridCol w:w="1216"/>
        <w:gridCol w:w="1217"/>
        <w:gridCol w:w="1217"/>
        <w:gridCol w:w="1027"/>
      </w:tblGrid>
      <w:tr w:rsidR="00916EC6" w:rsidTr="00916EC6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16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停車證</w:t>
            </w:r>
          </w:p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2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車牌</w:t>
            </w:r>
          </w:p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號碼</w:t>
            </w:r>
          </w:p>
        </w:tc>
        <w:tc>
          <w:tcPr>
            <w:tcW w:w="12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職務</w:t>
            </w:r>
          </w:p>
        </w:tc>
        <w:tc>
          <w:tcPr>
            <w:tcW w:w="1216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停車證</w:t>
            </w:r>
          </w:p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狀況</w:t>
            </w:r>
          </w:p>
        </w:tc>
        <w:tc>
          <w:tcPr>
            <w:tcW w:w="12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停車證</w:t>
            </w:r>
          </w:p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102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916EC6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  <w:tr w:rsidR="00916EC6" w:rsidTr="00252FB4">
        <w:trPr>
          <w:jc w:val="center"/>
        </w:trPr>
        <w:tc>
          <w:tcPr>
            <w:tcW w:w="817" w:type="dxa"/>
            <w:vAlign w:val="center"/>
          </w:tcPr>
          <w:p w:rsidR="00916EC6" w:rsidRDefault="00916EC6" w:rsidP="00916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6" w:type="dxa"/>
            <w:vAlign w:val="center"/>
          </w:tcPr>
          <w:p w:rsidR="00916EC6" w:rsidRDefault="00916EC6" w:rsidP="00252FB4">
            <w:pPr>
              <w:jc w:val="center"/>
            </w:pP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□沿用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遺失</w:t>
            </w:r>
          </w:p>
        </w:tc>
        <w:tc>
          <w:tcPr>
            <w:tcW w:w="1217" w:type="dxa"/>
          </w:tcPr>
          <w:p w:rsidR="00916EC6" w:rsidRDefault="00916EC6" w:rsidP="00E963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□申請</w:t>
            </w:r>
          </w:p>
          <w:p w:rsidR="00916EC6" w:rsidRDefault="00916EC6" w:rsidP="00E9632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不申請</w:t>
            </w:r>
          </w:p>
        </w:tc>
        <w:tc>
          <w:tcPr>
            <w:tcW w:w="1027" w:type="dxa"/>
          </w:tcPr>
          <w:p w:rsidR="00916EC6" w:rsidRDefault="00916EC6"/>
        </w:tc>
      </w:tr>
    </w:tbl>
    <w:p w:rsidR="00916EC6" w:rsidRDefault="00916EC6"/>
    <w:sectPr w:rsidR="00916EC6" w:rsidSect="00825B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C6"/>
    <w:rsid w:val="00252FB4"/>
    <w:rsid w:val="00507E05"/>
    <w:rsid w:val="00825BA5"/>
    <w:rsid w:val="00916EC6"/>
    <w:rsid w:val="00B30231"/>
    <w:rsid w:val="00B83C11"/>
    <w:rsid w:val="00C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李建瑋</dc:creator>
  <cp:lastModifiedBy>李建瑋</cp:lastModifiedBy>
  <cp:revision>6</cp:revision>
  <cp:lastPrinted>2015-11-26T00:06:00Z</cp:lastPrinted>
  <dcterms:created xsi:type="dcterms:W3CDTF">2015-11-25T23:57:00Z</dcterms:created>
  <dcterms:modified xsi:type="dcterms:W3CDTF">2015-11-26T00:08:00Z</dcterms:modified>
</cp:coreProperties>
</file>