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D7E" w:rsidRDefault="00AC69FB" w:rsidP="00A66453">
      <w:pPr>
        <w:snapToGrid w:val="0"/>
        <w:rPr>
          <w:rFonts w:ascii="微軟正黑體" w:eastAsia="微軟正黑體" w:hAnsi="微軟正黑體" w:cs="Arial"/>
          <w:b/>
          <w:color w:val="000000"/>
          <w:sz w:val="36"/>
          <w:szCs w:val="36"/>
        </w:rPr>
      </w:pPr>
      <w:r w:rsidRPr="00A66453">
        <w:rPr>
          <w:rFonts w:ascii="新細明體" w:hAnsi="新細明體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84BA62" wp14:editId="29EF0676">
                <wp:simplePos x="0" y="0"/>
                <wp:positionH relativeFrom="column">
                  <wp:posOffset>4388937</wp:posOffset>
                </wp:positionH>
                <wp:positionV relativeFrom="paragraph">
                  <wp:posOffset>292571</wp:posOffset>
                </wp:positionV>
                <wp:extent cx="2363162" cy="1403985"/>
                <wp:effectExtent l="0" t="0" r="18415" b="165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16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453" w:rsidRPr="002C277F" w:rsidRDefault="00A66453" w:rsidP="002C277F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2C277F">
                              <w:rPr>
                                <w:rFonts w:ascii="微軟正黑體" w:eastAsia="微軟正黑體" w:hAnsi="微軟正黑體" w:hint="eastAsia"/>
                              </w:rPr>
                              <w:t>填寫日期：</w:t>
                            </w:r>
                            <w:r w:rsidR="007B393F" w:rsidRPr="002C277F">
                              <w:rPr>
                                <w:rFonts w:ascii="微軟正黑體" w:eastAsia="微軟正黑體" w:hAnsi="微軟正黑體" w:hint="eastAsia"/>
                              </w:rPr>
                              <w:t>1</w:t>
                            </w:r>
                            <w:r w:rsidR="007B393F" w:rsidRPr="002C277F">
                              <w:rPr>
                                <w:rFonts w:ascii="微軟正黑體" w:eastAsia="微軟正黑體" w:hAnsi="微軟正黑體"/>
                              </w:rPr>
                              <w:t>1</w:t>
                            </w:r>
                            <w:r w:rsidR="00B23BD1"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  <w:r w:rsidRPr="002C277F">
                              <w:rPr>
                                <w:rFonts w:ascii="微軟正黑體" w:eastAsia="微軟正黑體" w:hAnsi="微軟正黑體"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4BA6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5.6pt;margin-top:23.05pt;width:186.1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" strokeweight=".5pt">
                <v:textbox style="mso-fit-shape-to-text:t">
                  <w:txbxContent>
                    <w:p w:rsidR="00A66453" w:rsidRPr="002C277F" w:rsidRDefault="00A66453" w:rsidP="002C277F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</w:rPr>
                      </w:pPr>
                      <w:r w:rsidRPr="002C277F">
                        <w:rPr>
                          <w:rFonts w:ascii="微軟正黑體" w:eastAsia="微軟正黑體" w:hAnsi="微軟正黑體" w:hint="eastAsia"/>
                        </w:rPr>
                        <w:t>填寫日期：</w:t>
                      </w:r>
                      <w:r w:rsidR="007B393F" w:rsidRPr="002C277F">
                        <w:rPr>
                          <w:rFonts w:ascii="微軟正黑體" w:eastAsia="微軟正黑體" w:hAnsi="微軟正黑體" w:hint="eastAsia"/>
                        </w:rPr>
                        <w:t>1</w:t>
                      </w:r>
                      <w:r w:rsidR="007B393F" w:rsidRPr="002C277F">
                        <w:rPr>
                          <w:rFonts w:ascii="微軟正黑體" w:eastAsia="微軟正黑體" w:hAnsi="微軟正黑體"/>
                        </w:rPr>
                        <w:t>1</w:t>
                      </w:r>
                      <w:r w:rsidR="00B23BD1">
                        <w:rPr>
                          <w:rFonts w:ascii="微軟正黑體" w:eastAsia="微軟正黑體" w:hAnsi="微軟正黑體"/>
                        </w:rPr>
                        <w:t>2</w:t>
                      </w:r>
                      <w:r w:rsidRPr="002C277F">
                        <w:rPr>
                          <w:rFonts w:ascii="微軟正黑體" w:eastAsia="微軟正黑體" w:hAnsi="微軟正黑體"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A66453"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 xml:space="preserve">　　　</w:t>
      </w:r>
      <w:r w:rsidR="001C5D7E" w:rsidRPr="00C01FA7"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>永靖國小</w:t>
      </w:r>
      <w:r w:rsidR="00A66453"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>學生輔導需求評估表</w:t>
      </w:r>
    </w:p>
    <w:p w:rsidR="00B27857" w:rsidRPr="00E62CCD" w:rsidRDefault="00B27857" w:rsidP="00E62CCD">
      <w:pPr>
        <w:adjustRightInd w:val="0"/>
        <w:snapToGrid w:val="0"/>
        <w:rPr>
          <w:rFonts w:ascii="微軟正黑體" w:eastAsia="微軟正黑體" w:hAnsi="微軟正黑體" w:cs="Arial"/>
          <w:b/>
          <w:color w:val="000000"/>
        </w:rPr>
      </w:pPr>
      <w:r w:rsidRPr="00E62CCD">
        <w:rPr>
          <w:rFonts w:ascii="微軟正黑體" w:eastAsia="微軟正黑體" w:hAnsi="微軟正黑體" w:cs="Arial" w:hint="eastAsia"/>
          <w:b/>
          <w:color w:val="000000"/>
        </w:rPr>
        <w:t>【第一部分】</w:t>
      </w:r>
      <w:r w:rsidR="00AF41CA" w:rsidRPr="00E62CCD">
        <w:rPr>
          <w:rFonts w:ascii="微軟正黑體" w:eastAsia="微軟正黑體" w:hAnsi="微軟正黑體" w:cs="Arial" w:hint="eastAsia"/>
          <w:b/>
          <w:color w:val="000000"/>
        </w:rPr>
        <w:t xml:space="preserve">　</w:t>
      </w:r>
      <w:r w:rsidRPr="00E62CCD">
        <w:rPr>
          <w:rFonts w:ascii="微軟正黑體" w:eastAsia="微軟正黑體" w:hAnsi="微軟正黑體" w:cs="Arial" w:hint="eastAsia"/>
          <w:b/>
          <w:color w:val="000000"/>
        </w:rPr>
        <w:t>學生基本資料</w:t>
      </w:r>
    </w:p>
    <w:tbl>
      <w:tblPr>
        <w:tblW w:w="1052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2561"/>
        <w:gridCol w:w="1276"/>
        <w:gridCol w:w="1668"/>
        <w:gridCol w:w="1276"/>
        <w:gridCol w:w="2458"/>
      </w:tblGrid>
      <w:tr w:rsidR="00A66453" w:rsidRPr="00D03014" w:rsidTr="009C11F6">
        <w:trPr>
          <w:trHeight w:val="567"/>
          <w:jc w:val="center"/>
        </w:trPr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A66453" w:rsidRPr="002C277F" w:rsidRDefault="00A66453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學生姓名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66453" w:rsidRPr="002C277F" w:rsidRDefault="00A66453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A66453" w:rsidRPr="002C277F" w:rsidRDefault="00A66453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班級</w:t>
            </w:r>
            <w:r w:rsidR="00C45AB6" w:rsidRPr="002C277F">
              <w:rPr>
                <w:rFonts w:ascii="微軟正黑體" w:eastAsia="微軟正黑體" w:hAnsi="微軟正黑體" w:cs="Arial" w:hint="eastAsia"/>
                <w:color w:val="000000"/>
              </w:rPr>
              <w:t>座號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2" w:space="0" w:color="A6A6A6" w:themeColor="background1" w:themeShade="A6"/>
            </w:tcBorders>
            <w:vAlign w:val="center"/>
          </w:tcPr>
          <w:p w:rsidR="00A66453" w:rsidRPr="002C277F" w:rsidRDefault="00A66453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4" w:space="0" w:color="999999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A66453" w:rsidRPr="002C277F" w:rsidRDefault="009E658A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性別</w:t>
            </w:r>
          </w:p>
        </w:tc>
        <w:tc>
          <w:tcPr>
            <w:tcW w:w="2458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4" w:space="0" w:color="999999"/>
              <w:right w:val="single" w:sz="12" w:space="0" w:color="auto"/>
            </w:tcBorders>
            <w:vAlign w:val="center"/>
          </w:tcPr>
          <w:p w:rsidR="00A66453" w:rsidRPr="002C277F" w:rsidRDefault="009E658A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 xml:space="preserve">男　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女</w:t>
            </w:r>
          </w:p>
        </w:tc>
      </w:tr>
      <w:tr w:rsidR="00C45AB6" w:rsidRPr="00D03014" w:rsidTr="009C11F6">
        <w:trPr>
          <w:trHeight w:val="567"/>
          <w:jc w:val="center"/>
        </w:trPr>
        <w:tc>
          <w:tcPr>
            <w:tcW w:w="1284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C45AB6" w:rsidRPr="002C277F" w:rsidRDefault="009E658A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家庭資料</w:t>
            </w:r>
          </w:p>
        </w:tc>
        <w:tc>
          <w:tcPr>
            <w:tcW w:w="923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vAlign w:val="center"/>
          </w:tcPr>
          <w:p w:rsidR="00C45AB6" w:rsidRPr="002C277F" w:rsidRDefault="00C45AB6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　</w:t>
            </w:r>
            <w:r w:rsidR="009E658A"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重要關係人姓名：　　　　　　　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關係：　　　　　</w:t>
            </w:r>
            <w:r w:rsidR="005E7350"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 </w:t>
            </w:r>
            <w:r w:rsidR="005E7350" w:rsidRPr="002C277F">
              <w:rPr>
                <w:rFonts w:ascii="微軟正黑體" w:eastAsia="微軟正黑體" w:hAnsi="微軟正黑體" w:cs="Arial"/>
                <w:color w:val="000000"/>
              </w:rPr>
              <w:t xml:space="preserve">  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電話：</w:t>
            </w:r>
          </w:p>
        </w:tc>
      </w:tr>
      <w:tr w:rsidR="00A66453" w:rsidRPr="00D03014" w:rsidTr="009C11F6">
        <w:trPr>
          <w:cantSplit/>
          <w:trHeight w:val="340"/>
          <w:jc w:val="center"/>
        </w:trPr>
        <w:tc>
          <w:tcPr>
            <w:tcW w:w="1284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A66453" w:rsidRPr="002C277F" w:rsidRDefault="00A66453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家庭背景</w:t>
            </w:r>
          </w:p>
        </w:tc>
        <w:tc>
          <w:tcPr>
            <w:tcW w:w="923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vAlign w:val="center"/>
          </w:tcPr>
          <w:p w:rsidR="00A66453" w:rsidRPr="002C277F" w:rsidRDefault="00A66453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　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單親（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父或母歿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離婚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分居）　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隔代教養　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新移民配偶子女　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安置中</w:t>
            </w:r>
          </w:p>
        </w:tc>
      </w:tr>
      <w:tr w:rsidR="00442A85" w:rsidRPr="00EF1F0D" w:rsidTr="009C11F6">
        <w:trPr>
          <w:cantSplit/>
          <w:trHeight w:val="340"/>
          <w:jc w:val="center"/>
        </w:trPr>
        <w:tc>
          <w:tcPr>
            <w:tcW w:w="1284" w:type="dxa"/>
            <w:tcBorders>
              <w:top w:val="single" w:sz="4" w:space="0" w:color="999999"/>
              <w:left w:val="single" w:sz="12" w:space="0" w:color="auto"/>
              <w:bottom w:val="single" w:sz="12" w:space="0" w:color="auto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442A85" w:rsidRPr="002C277F" w:rsidRDefault="00C70728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問題</w:t>
            </w:r>
            <w:r w:rsidR="00E62CCD" w:rsidRPr="002C277F">
              <w:rPr>
                <w:rFonts w:ascii="微軟正黑體" w:eastAsia="微軟正黑體" w:hAnsi="微軟正黑體" w:cs="Arial" w:hint="eastAsia"/>
                <w:color w:val="000000"/>
              </w:rPr>
              <w:t>類別</w:t>
            </w:r>
          </w:p>
          <w:p w:rsidR="00E62CCD" w:rsidRPr="002C277F" w:rsidRDefault="00E62CCD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(至多擇二)</w:t>
            </w:r>
          </w:p>
        </w:tc>
        <w:tc>
          <w:tcPr>
            <w:tcW w:w="9239" w:type="dxa"/>
            <w:gridSpan w:val="5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12" w:space="0" w:color="auto"/>
            </w:tcBorders>
            <w:vAlign w:val="center"/>
          </w:tcPr>
          <w:p w:rsidR="00442A85" w:rsidRPr="002C277F" w:rsidRDefault="00C70728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　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人際困擾　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EF1F0D" w:rsidRPr="002C277F">
              <w:rPr>
                <w:rFonts w:ascii="微軟正黑體" w:eastAsia="微軟正黑體" w:hAnsi="微軟正黑體" w:cs="Arial" w:hint="eastAsia"/>
                <w:color w:val="000000"/>
              </w:rPr>
              <w:t>師生關係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　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EF1F0D" w:rsidRPr="002C277F">
              <w:rPr>
                <w:rFonts w:ascii="微軟正黑體" w:eastAsia="微軟正黑體" w:hAnsi="微軟正黑體" w:cs="Arial" w:hint="eastAsia"/>
                <w:color w:val="000000"/>
              </w:rPr>
              <w:t>家庭困擾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　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自</w:t>
            </w:r>
            <w:r w:rsidR="00EF1F0D" w:rsidRPr="002C277F">
              <w:rPr>
                <w:rFonts w:ascii="微軟正黑體" w:eastAsia="微軟正黑體" w:hAnsi="微軟正黑體" w:cs="Arial" w:hint="eastAsia"/>
                <w:color w:val="000000"/>
              </w:rPr>
              <w:t>我探索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　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EF1F0D" w:rsidRPr="002C277F">
              <w:rPr>
                <w:rFonts w:ascii="微軟正黑體" w:eastAsia="微軟正黑體" w:hAnsi="微軟正黑體" w:cs="Arial" w:hint="eastAsia"/>
                <w:color w:val="000000"/>
              </w:rPr>
              <w:t>情緒困擾</w:t>
            </w:r>
          </w:p>
          <w:p w:rsidR="00C70728" w:rsidRPr="002C277F" w:rsidRDefault="00C70728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  <w:sz w:val="28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　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EF1F0D" w:rsidRPr="002C277F">
              <w:rPr>
                <w:rFonts w:ascii="微軟正黑體" w:eastAsia="微軟正黑體" w:hAnsi="微軟正黑體" w:cs="Arial" w:hint="eastAsia"/>
                <w:color w:val="000000"/>
              </w:rPr>
              <w:t>生活壓力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　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EF1F0D" w:rsidRPr="002C277F">
              <w:rPr>
                <w:rFonts w:ascii="微軟正黑體" w:eastAsia="微軟正黑體" w:hAnsi="微軟正黑體" w:cs="Arial" w:hint="eastAsia"/>
                <w:color w:val="000000"/>
              </w:rPr>
              <w:t>自我傷害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　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EF1F0D" w:rsidRPr="002C277F">
              <w:rPr>
                <w:rFonts w:ascii="微軟正黑體" w:eastAsia="微軟正黑體" w:hAnsi="微軟正黑體" w:cs="Arial" w:hint="eastAsia"/>
                <w:color w:val="000000"/>
              </w:rPr>
              <w:t>性別議題</w:t>
            </w:r>
            <w:r w:rsidR="009E658A"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　</w:t>
            </w:r>
            <w:r w:rsidR="00EF1F0D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EF1F0D"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脆弱家庭　</w:t>
            </w:r>
            <w:r w:rsidR="00EF1F0D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EF1F0D" w:rsidRPr="002C277F">
              <w:rPr>
                <w:rFonts w:ascii="微軟正黑體" w:eastAsia="微軟正黑體" w:hAnsi="微軟正黑體" w:cs="Arial" w:hint="eastAsia"/>
                <w:color w:val="000000"/>
              </w:rPr>
              <w:t>兒少保護議題</w:t>
            </w:r>
          </w:p>
          <w:p w:rsidR="00EF1F0D" w:rsidRPr="002C277F" w:rsidRDefault="00C70728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　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EF1F0D"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生涯輔導　</w:t>
            </w:r>
            <w:r w:rsidR="00C45AB6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EF1F0D" w:rsidRPr="002C277F">
              <w:rPr>
                <w:rFonts w:ascii="微軟正黑體" w:eastAsia="微軟正黑體" w:hAnsi="微軟正黑體" w:cs="Arial" w:hint="eastAsia"/>
                <w:color w:val="000000"/>
              </w:rPr>
              <w:t>偏差行為</w:t>
            </w:r>
            <w:r w:rsidR="00C45AB6"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　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EF1F0D" w:rsidRPr="002C277F">
              <w:rPr>
                <w:rFonts w:ascii="微軟正黑體" w:eastAsia="微軟正黑體" w:hAnsi="微軟正黑體" w:cs="Arial" w:hint="eastAsia"/>
                <w:color w:val="000000"/>
              </w:rPr>
              <w:t>網路沉迷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　</w:t>
            </w:r>
            <w:r w:rsidR="00EF1F0D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EF1F0D"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中輟拒學　</w:t>
            </w:r>
            <w:r w:rsidR="00EF1F0D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EF1F0D" w:rsidRPr="002C277F">
              <w:rPr>
                <w:rFonts w:ascii="微軟正黑體" w:eastAsia="微軟正黑體" w:hAnsi="微軟正黑體" w:cs="Arial" w:hint="eastAsia"/>
                <w:color w:val="000000"/>
              </w:rPr>
              <w:t>其他：</w:t>
            </w:r>
          </w:p>
        </w:tc>
      </w:tr>
    </w:tbl>
    <w:p w:rsidR="00B27857" w:rsidRPr="00B27857" w:rsidRDefault="00B27857" w:rsidP="00B27857">
      <w:pPr>
        <w:rPr>
          <w:rFonts w:ascii="新細明體" w:hAnsi="新細明體" w:cs="Arial"/>
          <w:b/>
          <w:color w:val="000000"/>
        </w:rPr>
      </w:pPr>
    </w:p>
    <w:p w:rsidR="00B27857" w:rsidRPr="002C277F" w:rsidRDefault="00D175EE" w:rsidP="002C277F">
      <w:pPr>
        <w:adjustRightInd w:val="0"/>
        <w:snapToGrid w:val="0"/>
        <w:rPr>
          <w:rFonts w:ascii="微軟正黑體" w:eastAsia="微軟正黑體" w:hAnsi="微軟正黑體" w:cs="Arial"/>
          <w:b/>
          <w:color w:val="000000"/>
        </w:rPr>
      </w:pPr>
      <w:r w:rsidRPr="002C277F">
        <w:rPr>
          <w:rFonts w:ascii="微軟正黑體" w:eastAsia="微軟正黑體" w:hAnsi="微軟正黑體" w:cs="Arial" w:hint="eastAsia"/>
          <w:b/>
          <w:color w:val="000000"/>
        </w:rPr>
        <w:t>【第二部分】</w:t>
      </w:r>
      <w:r w:rsidR="00AF41CA" w:rsidRPr="002C277F">
        <w:rPr>
          <w:rFonts w:ascii="微軟正黑體" w:eastAsia="微軟正黑體" w:hAnsi="微軟正黑體" w:cs="Arial" w:hint="eastAsia"/>
          <w:b/>
          <w:color w:val="000000"/>
        </w:rPr>
        <w:t xml:space="preserve">　關懷</w:t>
      </w:r>
      <w:r w:rsidRPr="002C277F">
        <w:rPr>
          <w:rFonts w:ascii="微軟正黑體" w:eastAsia="微軟正黑體" w:hAnsi="微軟正黑體" w:cs="Arial" w:hint="eastAsia"/>
          <w:b/>
          <w:color w:val="000000"/>
        </w:rPr>
        <w:t>指標（可複選）</w:t>
      </w:r>
    </w:p>
    <w:tbl>
      <w:tblPr>
        <w:tblW w:w="1052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8"/>
        <w:gridCol w:w="9355"/>
      </w:tblGrid>
      <w:tr w:rsidR="00D175EE" w:rsidRPr="002C277F" w:rsidTr="002C277F">
        <w:trPr>
          <w:cantSplit/>
          <w:trHeight w:val="1362"/>
          <w:jc w:val="center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175EE" w:rsidRPr="002C277F" w:rsidRDefault="00D175EE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個人因素</w:t>
            </w:r>
          </w:p>
        </w:tc>
        <w:tc>
          <w:tcPr>
            <w:tcW w:w="93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75EE" w:rsidRPr="002C277F" w:rsidRDefault="001A2F6B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  <w:szCs w:val="20"/>
                <w:u w:val="single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D175EE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生活作息不正常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5E0774" w:rsidRPr="002C277F">
              <w:rPr>
                <w:rFonts w:ascii="微軟正黑體" w:eastAsia="微軟正黑體" w:hAnsi="微軟正黑體" w:cs="Arial" w:hint="eastAsia"/>
                <w:color w:val="000000"/>
              </w:rPr>
              <w:t>身體病弱</w:t>
            </w:r>
            <w:r w:rsidR="005E0774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　　　</w:t>
            </w:r>
            <w:r w:rsidR="001C416D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="005E0774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="001C416D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1C416D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沉迷網路</w:t>
            </w:r>
            <w:r w:rsidR="00117898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已</w:t>
            </w:r>
            <w:r w:rsidR="001C416D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影響身心發展</w:t>
            </w:r>
          </w:p>
          <w:p w:rsidR="00D175EE" w:rsidRPr="002C277F" w:rsidRDefault="001A2F6B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  <w:szCs w:val="2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263EF2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挫折忍受力低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　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5E0774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問題解決能力低　</w:t>
            </w:r>
            <w:r w:rsidR="001C416D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="005E0774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="001C416D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1C416D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特教鑑定：</w:t>
            </w:r>
            <w:r w:rsidR="001C416D" w:rsidRPr="002C277F">
              <w:rPr>
                <w:rFonts w:ascii="微軟正黑體" w:eastAsia="微軟正黑體" w:hAnsi="微軟正黑體" w:cs="Arial" w:hint="eastAsia"/>
                <w:color w:val="000000"/>
                <w:szCs w:val="20"/>
                <w:u w:val="single"/>
              </w:rPr>
              <w:t xml:space="preserve">      　　   　 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　　</w:t>
            </w:r>
          </w:p>
          <w:p w:rsidR="00D175EE" w:rsidRPr="002C277F" w:rsidRDefault="001A2F6B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  <w:szCs w:val="2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="001C416D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1C416D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衝動　　　</w:t>
            </w:r>
            <w:r w:rsidR="001C416D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38433B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缺乏</w:t>
            </w:r>
            <w:r w:rsidR="001C416D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自信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="001C416D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1C416D" w:rsidRPr="002C277F">
              <w:rPr>
                <w:rFonts w:ascii="微軟正黑體" w:eastAsia="微軟正黑體" w:hAnsi="微軟正黑體" w:cs="Arial" w:hint="eastAsia"/>
                <w:color w:val="000000"/>
              </w:rPr>
              <w:t>慣性</w:t>
            </w:r>
            <w:r w:rsidR="001C416D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偷竊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="001C416D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1C416D" w:rsidRPr="002C277F">
              <w:rPr>
                <w:rFonts w:ascii="微軟正黑體" w:eastAsia="微軟正黑體" w:hAnsi="微軟正黑體" w:cs="Arial" w:hint="eastAsia"/>
                <w:color w:val="000000"/>
              </w:rPr>
              <w:t>其他：</w:t>
            </w:r>
            <w:r w:rsidR="001C416D" w:rsidRPr="002C277F">
              <w:rPr>
                <w:rFonts w:ascii="微軟正黑體" w:eastAsia="微軟正黑體" w:hAnsi="微軟正黑體" w:cs="Arial" w:hint="eastAsia"/>
                <w:color w:val="000000"/>
                <w:szCs w:val="20"/>
                <w:u w:val="single"/>
              </w:rPr>
              <w:t xml:space="preserve">       　　　 　　 </w:t>
            </w:r>
          </w:p>
        </w:tc>
      </w:tr>
      <w:tr w:rsidR="000005D9" w:rsidRPr="002C277F" w:rsidTr="009C11F6">
        <w:trPr>
          <w:cantSplit/>
          <w:trHeight w:val="616"/>
          <w:jc w:val="center"/>
        </w:trPr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005D9" w:rsidRPr="002C277F" w:rsidRDefault="00212E24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情緒</w:t>
            </w:r>
            <w:r w:rsidR="002235E7" w:rsidRPr="002C277F">
              <w:rPr>
                <w:rFonts w:ascii="微軟正黑體" w:eastAsia="微軟正黑體" w:hAnsi="微軟正黑體" w:cs="Arial" w:hint="eastAsia"/>
                <w:color w:val="000000"/>
              </w:rPr>
              <w:t>表現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433B" w:rsidRDefault="003203C3" w:rsidP="002C277F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sz w:val="28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 xml:space="preserve">　</w:t>
            </w:r>
            <w:r w:rsidR="002235E7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2235E7" w:rsidRPr="002C277F">
              <w:rPr>
                <w:rFonts w:ascii="微軟正黑體" w:eastAsia="微軟正黑體" w:hAnsi="微軟正黑體" w:cs="Arial" w:hint="eastAsia"/>
                <w:color w:val="000000"/>
              </w:rPr>
              <w:t>活潑開朗</w:t>
            </w:r>
            <w:r w:rsidR="002235E7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="002235E7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38433B" w:rsidRPr="0038433B">
              <w:rPr>
                <w:rFonts w:asciiTheme="minorEastAsia" w:eastAsiaTheme="minorEastAsia" w:hAnsiTheme="minorEastAsia" w:cs="Arial" w:hint="eastAsia"/>
                <w:color w:val="000000"/>
              </w:rPr>
              <w:t>情緒敏感起伏大，很難自己慢慢平復</w:t>
            </w:r>
            <w:r w:rsidR="0038433B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="0038433B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38433B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常生氣　</w:t>
            </w:r>
            <w:r w:rsidR="0038433B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38433B" w:rsidRPr="0038433B">
              <w:rPr>
                <w:rFonts w:asciiTheme="minorEastAsia" w:eastAsiaTheme="minorEastAsia" w:hAnsiTheme="minorEastAsia" w:cs="Arial" w:hint="eastAsia"/>
                <w:color w:val="000000"/>
              </w:rPr>
              <w:t>常有攻擊行為</w:t>
            </w:r>
          </w:p>
          <w:p w:rsidR="000005D9" w:rsidRPr="002C277F" w:rsidRDefault="0038433B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 xml:space="preserve">  </w:t>
            </w:r>
            <w:r w:rsidR="002235E7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2235E7" w:rsidRPr="002C277F">
              <w:rPr>
                <w:rFonts w:ascii="微軟正黑體" w:eastAsia="微軟正黑體" w:hAnsi="微軟正黑體" w:cs="Arial" w:hint="eastAsia"/>
                <w:color w:val="000000"/>
              </w:rPr>
              <w:t>較內向</w:t>
            </w:r>
            <w:r w:rsidR="002235E7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  </w:t>
            </w:r>
            <w:r w:rsidR="002235E7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2235E7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較沉默</w:t>
            </w:r>
            <w:r w:rsidR="003203C3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　</w:t>
            </w:r>
            <w:r w:rsidR="003203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3203C3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常哭泣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　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憂鬱傾向　　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易緊張、焦慮</w:t>
            </w:r>
          </w:p>
          <w:p w:rsidR="002235E7" w:rsidRPr="002C277F" w:rsidRDefault="003203C3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  <w:szCs w:val="2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 xml:space="preserve">　</w:t>
            </w:r>
            <w:r w:rsidR="0084442D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84442D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自我中心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="002235E7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38433B" w:rsidRPr="0038433B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常表達無人照顧或關心</w:t>
            </w:r>
            <w:r w:rsidR="002235E7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="002235E7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2235E7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曾有自</w:t>
            </w:r>
            <w:r w:rsidR="00C00B83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殺/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傷</w:t>
            </w:r>
            <w:r w:rsidR="002235E7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意念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或</w:t>
            </w:r>
            <w:r w:rsidR="002235E7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行為</w:t>
            </w:r>
          </w:p>
        </w:tc>
      </w:tr>
      <w:tr w:rsidR="00D175EE" w:rsidRPr="002C277F" w:rsidTr="009C11F6">
        <w:trPr>
          <w:cantSplit/>
          <w:trHeight w:val="529"/>
          <w:jc w:val="center"/>
        </w:trPr>
        <w:tc>
          <w:tcPr>
            <w:tcW w:w="11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175EE" w:rsidRPr="002C277F" w:rsidRDefault="00D175EE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家庭因素</w:t>
            </w:r>
          </w:p>
        </w:tc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75EE" w:rsidRPr="002C277F" w:rsidRDefault="00D175EE" w:rsidP="002C277F">
            <w:pPr>
              <w:adjustRightInd w:val="0"/>
              <w:snapToGrid w:val="0"/>
              <w:ind w:left="1200" w:hangingChars="500" w:hanging="1200"/>
              <w:rPr>
                <w:rFonts w:ascii="微軟正黑體" w:eastAsia="微軟正黑體" w:hAnsi="微軟正黑體" w:cs="Arial"/>
                <w:color w:val="000000"/>
                <w:szCs w:val="2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教養方面：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漠不關心或放任</w:t>
            </w:r>
            <w:r w:rsidR="00263EF2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管教過當</w:t>
            </w:r>
            <w:r w:rsidR="00263EF2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無力管教或溺愛 </w:t>
            </w:r>
          </w:p>
          <w:p w:rsidR="00D175EE" w:rsidRPr="002C277F" w:rsidRDefault="00D175EE" w:rsidP="002C277F">
            <w:pPr>
              <w:adjustRightInd w:val="0"/>
              <w:snapToGrid w:val="0"/>
              <w:ind w:left="1200" w:hangingChars="500" w:hanging="1200"/>
              <w:rPr>
                <w:rFonts w:ascii="微軟正黑體" w:eastAsia="微軟正黑體" w:hAnsi="微軟正黑體" w:cs="Arial"/>
                <w:color w:val="000000"/>
                <w:szCs w:val="2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          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虐待或傷害</w:t>
            </w:r>
            <w:r w:rsidR="00263EF2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　　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263EF2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親子失和　　</w:t>
            </w:r>
          </w:p>
          <w:p w:rsidR="00D175EE" w:rsidRPr="002C277F" w:rsidRDefault="00263EF2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  <w:szCs w:val="2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D175EE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經濟困難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D175EE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缺乏照顧者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="00A64FAA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D175EE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照顧者有酒癮或毒癮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D175EE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須照顧家人</w:t>
            </w:r>
          </w:p>
          <w:p w:rsidR="00D175EE" w:rsidRPr="002C277F" w:rsidRDefault="00263EF2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  <w:szCs w:val="2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D175EE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照顧者有自殺傾向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="00B226A4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A64FAA" w:rsidRPr="002C277F">
              <w:rPr>
                <w:rFonts w:ascii="微軟正黑體" w:eastAsia="微軟正黑體" w:hAnsi="微軟正黑體" w:cs="Arial" w:hint="eastAsia"/>
                <w:color w:val="000000"/>
              </w:rPr>
              <w:t>同住者交友複雜</w:t>
            </w:r>
            <w:r w:rsidR="00A64FAA" w:rsidRPr="002C277F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 xml:space="preserve">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D175EE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家</w:t>
            </w:r>
            <w:r w:rsidR="00D175F5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中大人關係不佳或常衝突或冷戰</w:t>
            </w:r>
          </w:p>
        </w:tc>
      </w:tr>
      <w:tr w:rsidR="00D175EE" w:rsidRPr="002C277F" w:rsidTr="009C11F6">
        <w:trPr>
          <w:cantSplit/>
          <w:trHeight w:val="529"/>
          <w:jc w:val="center"/>
        </w:trPr>
        <w:tc>
          <w:tcPr>
            <w:tcW w:w="11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175EE" w:rsidRPr="002C277F" w:rsidRDefault="00D175EE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學校因素</w:t>
            </w:r>
          </w:p>
        </w:tc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3404" w:rsidRPr="002C277F" w:rsidRDefault="00EE3404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  <w:szCs w:val="2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與同儕互動情形：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融洽　　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常幫助他人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　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偶有爭吵　</w:t>
            </w:r>
            <w:r w:rsidR="00D175F5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 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時常爭吵</w:t>
            </w:r>
          </w:p>
          <w:p w:rsidR="00EE3404" w:rsidRPr="002C277F" w:rsidRDefault="00EE3404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  <w:szCs w:val="2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　　　　　　　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受排擠　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排擠他人　　　</w:t>
            </w:r>
            <w:r w:rsidR="00D175F5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D175F5" w:rsidRPr="00D175F5">
              <w:rPr>
                <w:rFonts w:ascii="微軟正黑體" w:eastAsia="微軟正黑體" w:hAnsi="微軟正黑體" w:cs="Arial" w:hint="eastAsia"/>
                <w:color w:val="000000"/>
              </w:rPr>
              <w:t>分組需要協助</w:t>
            </w:r>
            <w:r w:rsidR="00D175F5">
              <w:rPr>
                <w:rFonts w:ascii="微軟正黑體" w:eastAsia="微軟正黑體" w:hAnsi="微軟正黑體" w:cs="Arial" w:hint="eastAsia"/>
                <w:color w:val="000000"/>
              </w:rPr>
              <w:t xml:space="preserve"> 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較少與人來往</w:t>
            </w:r>
          </w:p>
          <w:p w:rsidR="00EE3404" w:rsidRPr="002C277F" w:rsidRDefault="00EE3404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學習表現：</w:t>
            </w:r>
            <w:r w:rsidR="00237DCA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專心　　</w:t>
            </w:r>
            <w:r w:rsidR="00237DCA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積極努力　　</w:t>
            </w:r>
            <w:r w:rsidR="00237DCA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有恆心</w:t>
            </w:r>
            <w:r w:rsidR="00D175F5"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　　</w:t>
            </w:r>
            <w:r w:rsidR="00D175F5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D175F5">
              <w:rPr>
                <w:rFonts w:ascii="微軟正黑體" w:eastAsia="微軟正黑體" w:hAnsi="微軟正黑體" w:cs="Arial" w:hint="eastAsia"/>
                <w:color w:val="000000"/>
              </w:rPr>
              <w:t>喜愛閱讀課外讀物</w:t>
            </w:r>
          </w:p>
          <w:p w:rsidR="00275EC2" w:rsidRPr="002C277F" w:rsidRDefault="00EE3404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　　　　</w:t>
            </w:r>
            <w:r w:rsidR="00237DCA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D175EE" w:rsidRPr="002C277F">
              <w:rPr>
                <w:rFonts w:ascii="微軟正黑體" w:eastAsia="微軟正黑體" w:hAnsi="微軟正黑體" w:cs="Arial" w:hint="eastAsia"/>
                <w:color w:val="000000"/>
              </w:rPr>
              <w:t>跟不上課程進度</w:t>
            </w:r>
            <w:r w:rsidR="00D175F5"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　　</w:t>
            </w:r>
            <w:r w:rsidR="00237DCA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學習動機低</w:t>
            </w:r>
            <w:r w:rsidR="00237DCA" w:rsidRPr="002C277F">
              <w:rPr>
                <w:rFonts w:ascii="微軟正黑體" w:eastAsia="微軟正黑體" w:hAnsi="微軟正黑體" w:cs="Arial" w:hint="eastAsia"/>
                <w:color w:val="000000"/>
              </w:rPr>
              <w:t>落</w:t>
            </w:r>
            <w:r w:rsidR="00D175F5"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　　</w:t>
            </w:r>
            <w:r w:rsidR="00237DCA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1C416D" w:rsidRPr="002C277F">
              <w:rPr>
                <w:rFonts w:ascii="微軟正黑體" w:eastAsia="微軟正黑體" w:hAnsi="微軟正黑體" w:cs="Arial" w:hint="eastAsia"/>
                <w:color w:val="000000"/>
              </w:rPr>
              <w:t>缺曠課太多</w:t>
            </w:r>
            <w:r w:rsidR="00D175F5"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　　</w:t>
            </w:r>
            <w:r w:rsidR="00275EC2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275EC2" w:rsidRPr="002C277F">
              <w:rPr>
                <w:rFonts w:ascii="微軟正黑體" w:eastAsia="微軟正黑體" w:hAnsi="微軟正黑體" w:cs="Arial" w:hint="eastAsia"/>
                <w:color w:val="000000"/>
              </w:rPr>
              <w:t>難以專注</w:t>
            </w:r>
          </w:p>
          <w:p w:rsidR="00D175EE" w:rsidRPr="002C277F" w:rsidRDefault="00275EC2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  <w:szCs w:val="2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          </w:t>
            </w:r>
            <w:r w:rsidR="00237DCA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EE3404" w:rsidRPr="002C277F">
              <w:rPr>
                <w:rFonts w:ascii="微軟正黑體" w:eastAsia="微軟正黑體" w:hAnsi="微軟正黑體" w:cs="Arial" w:hint="eastAsia"/>
                <w:color w:val="000000"/>
              </w:rPr>
              <w:t>師生關係不佳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　　　</w:t>
            </w:r>
            <w:r w:rsidR="001C416D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1C416D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反抗或是不服從師長管教（頻率：　　　次／週）</w:t>
            </w:r>
          </w:p>
        </w:tc>
      </w:tr>
      <w:tr w:rsidR="00D175EE" w:rsidRPr="002C277F" w:rsidTr="009C11F6">
        <w:trPr>
          <w:cantSplit/>
          <w:trHeight w:val="647"/>
          <w:jc w:val="center"/>
        </w:trPr>
        <w:tc>
          <w:tcPr>
            <w:tcW w:w="11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175EE" w:rsidRPr="002C277F" w:rsidRDefault="00D175EE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社會因素</w:t>
            </w:r>
          </w:p>
        </w:tc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121F" w:rsidRDefault="00263EF2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  <w:szCs w:val="2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D175EE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受不良朋友引誘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　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流連娛樂場所（如：網咖）</w:t>
            </w:r>
            <w:r w:rsidR="00C3121F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　　</w:t>
            </w:r>
            <w:r w:rsidR="00C3121F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C3121F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校外交友複雜</w:t>
            </w:r>
          </w:p>
          <w:p w:rsidR="00D175EE" w:rsidRPr="002C277F" w:rsidRDefault="00C3121F" w:rsidP="00117898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網路交友複雜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　</w:t>
            </w:r>
            <w:r w:rsidR="00263EF2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D175EE" w:rsidRPr="002C277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其他</w:t>
            </w:r>
            <w:r w:rsidR="00D175EE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社會因素</w:t>
            </w:r>
            <w:r w:rsidR="00D175EE" w:rsidRPr="002C277F">
              <w:rPr>
                <w:rFonts w:ascii="微軟正黑體" w:eastAsia="微軟正黑體" w:hAnsi="微軟正黑體" w:cs="Arial" w:hint="eastAsia"/>
                <w:color w:val="000000"/>
                <w:szCs w:val="20"/>
                <w:u w:val="single"/>
              </w:rPr>
              <w:t xml:space="preserve">    </w:t>
            </w:r>
            <w:r w:rsidR="00DD19C7" w:rsidRPr="002C277F">
              <w:rPr>
                <w:rFonts w:ascii="微軟正黑體" w:eastAsia="微軟正黑體" w:hAnsi="微軟正黑體" w:cs="Arial" w:hint="eastAsia"/>
                <w:color w:val="000000"/>
                <w:szCs w:val="20"/>
                <w:u w:val="single"/>
              </w:rPr>
              <w:t xml:space="preserve">                  </w:t>
            </w:r>
            <w:r w:rsidR="00D175EE" w:rsidRPr="002C277F">
              <w:rPr>
                <w:rFonts w:ascii="微軟正黑體" w:eastAsia="微軟正黑體" w:hAnsi="微軟正黑體" w:cs="Arial" w:hint="eastAsia"/>
                <w:color w:val="000000"/>
                <w:szCs w:val="20"/>
                <w:u w:val="single"/>
              </w:rPr>
              <w:t xml:space="preserve">   </w:t>
            </w:r>
            <w:r w:rsidR="00D175EE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 </w:t>
            </w:r>
          </w:p>
        </w:tc>
      </w:tr>
      <w:tr w:rsidR="00D175EE" w:rsidRPr="002C277F" w:rsidTr="009C11F6">
        <w:trPr>
          <w:cantSplit/>
          <w:trHeight w:val="613"/>
          <w:jc w:val="center"/>
        </w:trPr>
        <w:tc>
          <w:tcPr>
            <w:tcW w:w="11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175EE" w:rsidRPr="002C277F" w:rsidRDefault="00D175EE" w:rsidP="002C277F">
            <w:pPr>
              <w:adjustRightInd w:val="0"/>
              <w:snapToGrid w:val="0"/>
              <w:ind w:left="240" w:hangingChars="100" w:hanging="240"/>
              <w:jc w:val="center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其他</w:t>
            </w:r>
          </w:p>
          <w:p w:rsidR="00D175EE" w:rsidRPr="002C277F" w:rsidRDefault="00D175EE" w:rsidP="002C277F">
            <w:pPr>
              <w:adjustRightInd w:val="0"/>
              <w:snapToGrid w:val="0"/>
              <w:ind w:left="240" w:hangingChars="100" w:hanging="240"/>
              <w:jc w:val="center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高關懷</w:t>
            </w:r>
          </w:p>
        </w:tc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EF2" w:rsidRPr="002C277F" w:rsidRDefault="00263EF2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  <w:szCs w:val="2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家暴　　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目睹家暴　　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性騷擾　　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性侵害　　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家長避債</w:t>
            </w:r>
          </w:p>
          <w:p w:rsidR="00D175EE" w:rsidRPr="002C277F" w:rsidRDefault="00263EF2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  <w:szCs w:val="2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D175EE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父母監護權爭議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D175EE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已通報兒少保之保護個案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　</w:t>
            </w:r>
            <w:r w:rsidR="00785AC3" w:rsidRPr="002C277F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="00D175EE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已通報</w:t>
            </w:r>
            <w:r w:rsidR="00AF41CA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脆弱家庭</w:t>
            </w:r>
            <w:r w:rsidR="00D175EE"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之保護個案</w:t>
            </w:r>
          </w:p>
        </w:tc>
      </w:tr>
    </w:tbl>
    <w:p w:rsidR="003203C3" w:rsidRDefault="003203C3" w:rsidP="00DD19C7">
      <w:pPr>
        <w:rPr>
          <w:rFonts w:ascii="新細明體" w:hAnsi="新細明體" w:cs="Arial"/>
          <w:b/>
          <w:color w:val="000000"/>
        </w:rPr>
      </w:pPr>
    </w:p>
    <w:p w:rsidR="00AC69FB" w:rsidRPr="002C277F" w:rsidRDefault="00AC69FB" w:rsidP="002C277F">
      <w:pPr>
        <w:adjustRightInd w:val="0"/>
        <w:snapToGrid w:val="0"/>
        <w:rPr>
          <w:rFonts w:ascii="微軟正黑體" w:eastAsia="微軟正黑體" w:hAnsi="微軟正黑體" w:cs="Arial"/>
          <w:b/>
          <w:color w:val="000000"/>
        </w:rPr>
      </w:pPr>
      <w:r w:rsidRPr="002C277F">
        <w:rPr>
          <w:rFonts w:ascii="微軟正黑體" w:eastAsia="微軟正黑體" w:hAnsi="微軟正黑體" w:cs="Arial" w:hint="eastAsia"/>
          <w:b/>
          <w:color w:val="000000"/>
        </w:rPr>
        <w:t xml:space="preserve">【第三部分】　</w:t>
      </w:r>
      <w:r w:rsidR="006D016D" w:rsidRPr="002C277F">
        <w:rPr>
          <w:rFonts w:ascii="微軟正黑體" w:eastAsia="微軟正黑體" w:hAnsi="微軟正黑體" w:cs="Arial" w:hint="eastAsia"/>
          <w:b/>
          <w:color w:val="000000"/>
        </w:rPr>
        <w:t>兩次</w:t>
      </w:r>
      <w:r w:rsidRPr="002C277F">
        <w:rPr>
          <w:rFonts w:ascii="微軟正黑體" w:eastAsia="微軟正黑體" w:hAnsi="微軟正黑體" w:cs="Arial" w:hint="eastAsia"/>
          <w:b/>
          <w:color w:val="000000"/>
        </w:rPr>
        <w:t>輔導紀錄</w:t>
      </w:r>
      <w:r w:rsidR="006D016D" w:rsidRPr="002C277F">
        <w:rPr>
          <w:rFonts w:ascii="微軟正黑體" w:eastAsia="微軟正黑體" w:hAnsi="微軟正黑體" w:cs="Arial" w:hint="eastAsia"/>
          <w:b/>
          <w:color w:val="000000"/>
        </w:rPr>
        <w:t>及輔導期待</w:t>
      </w:r>
    </w:p>
    <w:tbl>
      <w:tblPr>
        <w:tblStyle w:val="a3"/>
        <w:tblW w:w="10490" w:type="dxa"/>
        <w:tblInd w:w="127" w:type="dxa"/>
        <w:tblLook w:val="04A0" w:firstRow="1" w:lastRow="0" w:firstColumn="1" w:lastColumn="0" w:noHBand="0" w:noVBand="1"/>
      </w:tblPr>
      <w:tblGrid>
        <w:gridCol w:w="457"/>
        <w:gridCol w:w="1235"/>
        <w:gridCol w:w="4399"/>
        <w:gridCol w:w="4399"/>
      </w:tblGrid>
      <w:tr w:rsidR="00F370AA" w:rsidRPr="002C277F" w:rsidTr="009C11F6">
        <w:tc>
          <w:tcPr>
            <w:tcW w:w="4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AC69FB" w:rsidRPr="002C277F" w:rsidRDefault="00AC69FB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AC69FB" w:rsidRPr="002C277F" w:rsidRDefault="00AC69FB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輔導日期</w:t>
            </w:r>
          </w:p>
        </w:tc>
        <w:tc>
          <w:tcPr>
            <w:tcW w:w="440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AC69FB" w:rsidRPr="002C277F" w:rsidRDefault="00AC69FB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內容記錄</w:t>
            </w:r>
          </w:p>
        </w:tc>
        <w:tc>
          <w:tcPr>
            <w:tcW w:w="44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C69FB" w:rsidRPr="002C277F" w:rsidRDefault="00AC69FB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家長回應</w:t>
            </w:r>
          </w:p>
        </w:tc>
      </w:tr>
      <w:tr w:rsidR="00AC69FB" w:rsidRPr="002C277F" w:rsidTr="00117898">
        <w:trPr>
          <w:trHeight w:val="1266"/>
        </w:trPr>
        <w:tc>
          <w:tcPr>
            <w:tcW w:w="44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C69FB" w:rsidRPr="002C277F" w:rsidRDefault="00AC69FB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1</w:t>
            </w:r>
          </w:p>
        </w:tc>
        <w:tc>
          <w:tcPr>
            <w:tcW w:w="1236" w:type="dxa"/>
          </w:tcPr>
          <w:p w:rsidR="00AC69FB" w:rsidRPr="002C277F" w:rsidRDefault="00AC69FB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404" w:type="dxa"/>
          </w:tcPr>
          <w:p w:rsidR="00AC69FB" w:rsidRPr="002C277F" w:rsidRDefault="00AC69FB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404" w:type="dxa"/>
            <w:tcBorders>
              <w:right w:val="single" w:sz="12" w:space="0" w:color="auto"/>
            </w:tcBorders>
          </w:tcPr>
          <w:p w:rsidR="00AC69FB" w:rsidRPr="002C277F" w:rsidRDefault="00AC69FB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</w:rPr>
            </w:pPr>
          </w:p>
        </w:tc>
      </w:tr>
      <w:tr w:rsidR="00B35310" w:rsidRPr="002C277F" w:rsidTr="009C11F6">
        <w:trPr>
          <w:trHeight w:val="1871"/>
        </w:trPr>
        <w:tc>
          <w:tcPr>
            <w:tcW w:w="446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AC69FB" w:rsidRPr="002C277F" w:rsidRDefault="00AC69FB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lastRenderedPageBreak/>
              <w:t>2</w:t>
            </w:r>
          </w:p>
        </w:tc>
        <w:tc>
          <w:tcPr>
            <w:tcW w:w="1236" w:type="dxa"/>
            <w:tcBorders>
              <w:bottom w:val="single" w:sz="2" w:space="0" w:color="auto"/>
            </w:tcBorders>
          </w:tcPr>
          <w:p w:rsidR="00AC69FB" w:rsidRPr="002C277F" w:rsidRDefault="00AC69FB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404" w:type="dxa"/>
            <w:tcBorders>
              <w:bottom w:val="single" w:sz="2" w:space="0" w:color="auto"/>
            </w:tcBorders>
          </w:tcPr>
          <w:p w:rsidR="00AC69FB" w:rsidRPr="002C277F" w:rsidRDefault="00AC69FB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404" w:type="dxa"/>
            <w:tcBorders>
              <w:bottom w:val="single" w:sz="2" w:space="0" w:color="auto"/>
              <w:right w:val="single" w:sz="12" w:space="0" w:color="auto"/>
            </w:tcBorders>
          </w:tcPr>
          <w:p w:rsidR="00AC69FB" w:rsidRPr="002C277F" w:rsidRDefault="00AC69FB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</w:rPr>
            </w:pPr>
          </w:p>
        </w:tc>
      </w:tr>
      <w:tr w:rsidR="00B35310" w:rsidRPr="002C277F" w:rsidTr="00B35310">
        <w:trPr>
          <w:trHeight w:val="137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35310" w:rsidRPr="002C277F" w:rsidRDefault="00B35310" w:rsidP="002C277F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 w:themeColor="text1"/>
              </w:rPr>
              <w:t>＊行為狀況</w:t>
            </w:r>
            <w:r w:rsidRPr="002C277F">
              <w:rPr>
                <w:rFonts w:ascii="微軟正黑體" w:eastAsia="微軟正黑體" w:hAnsi="微軟正黑體" w:cs="Arial" w:hint="eastAsia"/>
                <w:b/>
                <w:color w:val="000000" w:themeColor="text1"/>
              </w:rPr>
              <w:t>補充</w:t>
            </w:r>
            <w:r w:rsidRPr="002C277F">
              <w:rPr>
                <w:rFonts w:ascii="微軟正黑體" w:eastAsia="微軟正黑體" w:hAnsi="微軟正黑體" w:cs="Arial" w:hint="eastAsia"/>
                <w:color w:val="000000" w:themeColor="text1"/>
              </w:rPr>
              <w:t>描述＊（如無補充事項可略）</w:t>
            </w:r>
          </w:p>
        </w:tc>
      </w:tr>
      <w:tr w:rsidR="006D016D" w:rsidRPr="00AC69FB" w:rsidTr="009C11F6">
        <w:trPr>
          <w:trHeight w:val="1700"/>
        </w:trPr>
        <w:tc>
          <w:tcPr>
            <w:tcW w:w="4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016D" w:rsidRPr="002C277F" w:rsidRDefault="006D016D" w:rsidP="006D016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  <w:szCs w:val="2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輔導期待</w:t>
            </w:r>
          </w:p>
        </w:tc>
        <w:tc>
          <w:tcPr>
            <w:tcW w:w="10044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5084" w:rsidRDefault="006D016D" w:rsidP="002C277F">
            <w:pPr>
              <w:adjustRightInd w:val="0"/>
              <w:snapToGrid w:val="0"/>
              <w:rPr>
                <w:rFonts w:ascii="新細明體" w:hAnsi="新細明體" w:cs="Arial"/>
                <w:color w:val="000000"/>
              </w:rPr>
            </w:pPr>
            <w:r w:rsidRPr="002C277F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遵守團體規則及決議</w:t>
            </w:r>
            <w:r>
              <w:rPr>
                <w:rFonts w:ascii="新細明體" w:hAnsi="新細明體" w:cs="Arial" w:hint="eastAsia"/>
                <w:color w:val="000000"/>
              </w:rPr>
              <w:t xml:space="preserve">　</w:t>
            </w:r>
            <w:r w:rsidR="002C277F">
              <w:rPr>
                <w:rFonts w:ascii="新細明體" w:hAnsi="新細明體" w:cs="Arial" w:hint="eastAsia"/>
                <w:color w:val="000000"/>
              </w:rPr>
              <w:t xml:space="preserve">　</w:t>
            </w:r>
            <w:r w:rsidRPr="002C277F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增進社交能力</w:t>
            </w:r>
            <w:r>
              <w:rPr>
                <w:rFonts w:ascii="新細明體" w:hAnsi="新細明體" w:cs="Arial" w:hint="eastAsia"/>
                <w:color w:val="000000"/>
              </w:rPr>
              <w:t xml:space="preserve">　</w:t>
            </w:r>
            <w:r w:rsidRPr="002C277F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規律平日生活作息</w:t>
            </w:r>
            <w:r>
              <w:rPr>
                <w:rFonts w:ascii="新細明體" w:hAnsi="新細明體" w:cs="Arial" w:hint="eastAsia"/>
                <w:color w:val="000000"/>
              </w:rPr>
              <w:t xml:space="preserve">　</w:t>
            </w:r>
            <w:r w:rsidR="005B5084" w:rsidRPr="002C277F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5B5084" w:rsidRPr="002C277F">
              <w:rPr>
                <w:rFonts w:ascii="微軟正黑體" w:eastAsia="微軟正黑體" w:hAnsi="微軟正黑體" w:cs="Arial" w:hint="eastAsia"/>
                <w:color w:val="000000"/>
              </w:rPr>
              <w:t>培養生活習慣</w:t>
            </w:r>
          </w:p>
          <w:p w:rsidR="002C277F" w:rsidRDefault="006D016D" w:rsidP="002C277F">
            <w:pPr>
              <w:adjustRightInd w:val="0"/>
              <w:snapToGrid w:val="0"/>
              <w:rPr>
                <w:rFonts w:ascii="新細明體" w:hAnsi="新細明體" w:cs="Arial"/>
                <w:color w:val="000000"/>
              </w:rPr>
            </w:pPr>
            <w:r w:rsidRPr="002C277F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遇到事情能夠理性陳述</w:t>
            </w:r>
            <w:r>
              <w:rPr>
                <w:rFonts w:ascii="新細明體" w:hAnsi="新細明體" w:cs="Arial" w:hint="eastAsia"/>
                <w:color w:val="000000"/>
              </w:rPr>
              <w:t xml:space="preserve">　</w:t>
            </w:r>
            <w:r w:rsidRPr="002C277F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能夠面對問題</w:t>
            </w:r>
            <w:r>
              <w:rPr>
                <w:rFonts w:ascii="新細明體" w:hAnsi="新細明體" w:cs="Arial" w:hint="eastAsia"/>
                <w:color w:val="000000"/>
              </w:rPr>
              <w:t xml:space="preserve">　</w:t>
            </w:r>
            <w:r w:rsidR="005B5084" w:rsidRPr="002C277F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5B5084" w:rsidRPr="002C277F">
              <w:rPr>
                <w:rFonts w:ascii="微軟正黑體" w:eastAsia="微軟正黑體" w:hAnsi="微軟正黑體" w:cs="Arial" w:hint="eastAsia"/>
                <w:color w:val="000000"/>
              </w:rPr>
              <w:t>參與團體活動</w:t>
            </w:r>
            <w:r w:rsidR="005B5084">
              <w:rPr>
                <w:rFonts w:ascii="新細明體" w:hAnsi="新細明體" w:cs="Arial" w:hint="eastAsia"/>
                <w:color w:val="000000"/>
              </w:rPr>
              <w:t xml:space="preserve">　</w:t>
            </w:r>
            <w:r w:rsidR="002C277F"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="005B5084" w:rsidRPr="002C277F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5B5084" w:rsidRPr="002C277F">
              <w:rPr>
                <w:rFonts w:ascii="微軟正黑體" w:eastAsia="微軟正黑體" w:hAnsi="微軟正黑體" w:cs="Arial" w:hint="eastAsia"/>
                <w:color w:val="000000"/>
              </w:rPr>
              <w:t>增加自我控制能力</w:t>
            </w:r>
            <w:r w:rsidR="005B5084">
              <w:rPr>
                <w:rFonts w:ascii="新細明體" w:hAnsi="新細明體" w:cs="Arial" w:hint="eastAsia"/>
                <w:color w:val="000000"/>
              </w:rPr>
              <w:t xml:space="preserve">　</w:t>
            </w:r>
          </w:p>
          <w:p w:rsidR="002C277F" w:rsidRDefault="006D016D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穩定情緒</w:t>
            </w:r>
            <w:r w:rsidR="005B5084">
              <w:rPr>
                <w:rFonts w:ascii="新細明體" w:hAnsi="新細明體" w:cs="Arial" w:hint="eastAsia"/>
                <w:color w:val="000000"/>
              </w:rPr>
              <w:t xml:space="preserve">　</w:t>
            </w:r>
            <w:r w:rsidR="00A0135B">
              <w:rPr>
                <w:rFonts w:ascii="新細明體" w:hAnsi="新細明體" w:cs="Arial" w:hint="eastAsia"/>
                <w:color w:val="000000"/>
              </w:rPr>
              <w:t xml:space="preserve">   　　　　 </w:t>
            </w:r>
            <w:r w:rsidR="005B5084" w:rsidRPr="002C277F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5B5084" w:rsidRPr="002C277F">
              <w:rPr>
                <w:rFonts w:ascii="微軟正黑體" w:eastAsia="微軟正黑體" w:hAnsi="微軟正黑體" w:cs="Arial" w:hint="eastAsia"/>
                <w:color w:val="000000"/>
              </w:rPr>
              <w:t>增進自信心</w:t>
            </w:r>
            <w:r w:rsidR="00A0135B">
              <w:rPr>
                <w:rFonts w:ascii="微軟正黑體" w:eastAsia="微軟正黑體" w:hAnsi="微軟正黑體" w:cs="Arial" w:hint="eastAsia"/>
                <w:color w:val="000000"/>
              </w:rPr>
              <w:t xml:space="preserve">　</w:t>
            </w:r>
            <w:r w:rsidR="005B5084">
              <w:rPr>
                <w:rFonts w:ascii="新細明體" w:hAnsi="新細明體" w:cs="Arial" w:hint="eastAsia"/>
                <w:color w:val="000000"/>
              </w:rPr>
              <w:t xml:space="preserve">　</w:t>
            </w:r>
            <w:r w:rsidRPr="002C277F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提升自我洞察力</w:t>
            </w:r>
            <w:r w:rsidR="002C277F">
              <w:rPr>
                <w:rFonts w:ascii="微軟正黑體" w:hAnsi="微軟正黑體" w:cs="Arial" w:hint="eastAsia"/>
                <w:color w:val="000000"/>
              </w:rPr>
              <w:t xml:space="preserve">　</w:t>
            </w:r>
            <w:r w:rsidR="00A0135B">
              <w:rPr>
                <w:rFonts w:ascii="微軟正黑體" w:hAnsi="微軟正黑體" w:cs="Arial" w:hint="eastAsia"/>
                <w:color w:val="000000"/>
              </w:rPr>
              <w:t xml:space="preserve">　</w:t>
            </w:r>
            <w:r w:rsidRPr="002C277F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提高社會興趣</w:t>
            </w:r>
          </w:p>
          <w:p w:rsidR="006D016D" w:rsidRPr="00AC69FB" w:rsidRDefault="006D016D" w:rsidP="002C277F">
            <w:pPr>
              <w:adjustRightInd w:val="0"/>
              <w:snapToGrid w:val="0"/>
              <w:rPr>
                <w:rFonts w:ascii="新細明體" w:hAnsi="新細明體" w:cs="Arial"/>
                <w:color w:val="000000"/>
              </w:rPr>
            </w:pPr>
            <w:r w:rsidRPr="002C277F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其他</w:t>
            </w:r>
            <w:r w:rsidR="005B5084" w:rsidRPr="002C277F"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bookmarkStart w:id="0" w:name="_GoBack"/>
            <w:bookmarkEnd w:id="0"/>
          </w:p>
        </w:tc>
      </w:tr>
    </w:tbl>
    <w:p w:rsidR="003203C3" w:rsidRDefault="003203C3" w:rsidP="00DD19C7">
      <w:pPr>
        <w:rPr>
          <w:rFonts w:ascii="新細明體" w:hAnsi="新細明體" w:cs="Arial"/>
          <w:b/>
          <w:color w:val="000000"/>
        </w:rPr>
      </w:pPr>
    </w:p>
    <w:p w:rsidR="00DD19C7" w:rsidRPr="002C277F" w:rsidRDefault="00DD19C7" w:rsidP="002C277F">
      <w:pPr>
        <w:adjustRightInd w:val="0"/>
        <w:snapToGrid w:val="0"/>
        <w:rPr>
          <w:rFonts w:ascii="微軟正黑體" w:eastAsia="微軟正黑體" w:hAnsi="微軟正黑體" w:cs="Arial"/>
          <w:b/>
          <w:color w:val="000000"/>
        </w:rPr>
      </w:pPr>
      <w:r w:rsidRPr="002C277F">
        <w:rPr>
          <w:rFonts w:ascii="微軟正黑體" w:eastAsia="微軟正黑體" w:hAnsi="微軟正黑體" w:cs="Arial" w:hint="eastAsia"/>
          <w:b/>
          <w:color w:val="000000"/>
        </w:rPr>
        <w:t>【第</w:t>
      </w:r>
      <w:r w:rsidR="003203C3" w:rsidRPr="002C277F">
        <w:rPr>
          <w:rFonts w:ascii="微軟正黑體" w:eastAsia="微軟正黑體" w:hAnsi="微軟正黑體" w:cs="Arial" w:hint="eastAsia"/>
          <w:b/>
          <w:color w:val="000000"/>
        </w:rPr>
        <w:t>四</w:t>
      </w:r>
      <w:r w:rsidRPr="002C277F">
        <w:rPr>
          <w:rFonts w:ascii="微軟正黑體" w:eastAsia="微軟正黑體" w:hAnsi="微軟正黑體" w:cs="Arial" w:hint="eastAsia"/>
          <w:b/>
          <w:color w:val="000000"/>
        </w:rPr>
        <w:t>部分】初級輔導過程及成效評估</w:t>
      </w:r>
      <w:r w:rsidR="003E0206" w:rsidRPr="002C277F">
        <w:rPr>
          <w:rFonts w:ascii="微軟正黑體" w:eastAsia="微軟正黑體" w:hAnsi="微軟正黑體" w:cs="Arial" w:hint="eastAsia"/>
          <w:b/>
          <w:color w:val="000000"/>
        </w:rPr>
        <w:t xml:space="preserve">　（針對曾經實施過的策略填寫，未實施的部份請留空）</w:t>
      </w:r>
    </w:p>
    <w:tbl>
      <w:tblPr>
        <w:tblStyle w:val="a3"/>
        <w:tblW w:w="106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9"/>
        <w:gridCol w:w="5224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B540CD" w:rsidRPr="002C277F" w:rsidTr="00ED3C71">
        <w:tc>
          <w:tcPr>
            <w:tcW w:w="6213" w:type="dxa"/>
            <w:gridSpan w:val="2"/>
            <w:vMerge w:val="restart"/>
            <w:vAlign w:val="center"/>
          </w:tcPr>
          <w:p w:rsidR="00B540CD" w:rsidRPr="002C277F" w:rsidRDefault="00B540CD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方式</w:t>
            </w:r>
          </w:p>
        </w:tc>
        <w:tc>
          <w:tcPr>
            <w:tcW w:w="2928" w:type="dxa"/>
            <w:gridSpan w:val="6"/>
            <w:vAlign w:val="center"/>
          </w:tcPr>
          <w:p w:rsidR="00B540CD" w:rsidRPr="002C277F" w:rsidRDefault="00B540CD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輔導成效</w:t>
            </w:r>
          </w:p>
        </w:tc>
        <w:tc>
          <w:tcPr>
            <w:tcW w:w="1464" w:type="dxa"/>
            <w:gridSpan w:val="3"/>
            <w:tcBorders>
              <w:right w:val="single" w:sz="2" w:space="0" w:color="auto"/>
            </w:tcBorders>
            <w:vAlign w:val="center"/>
          </w:tcPr>
          <w:p w:rsidR="00B540CD" w:rsidRPr="002C277F" w:rsidRDefault="00B540CD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輔導期間</w:t>
            </w:r>
          </w:p>
        </w:tc>
      </w:tr>
      <w:tr w:rsidR="00B540CD" w:rsidRPr="002C277F" w:rsidTr="00ED3C71">
        <w:trPr>
          <w:trHeight w:val="469"/>
        </w:trPr>
        <w:tc>
          <w:tcPr>
            <w:tcW w:w="6213" w:type="dxa"/>
            <w:gridSpan w:val="2"/>
            <w:vMerge/>
          </w:tcPr>
          <w:p w:rsidR="00B540CD" w:rsidRPr="002C277F" w:rsidRDefault="00B540CD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vMerge w:val="restart"/>
            <w:vAlign w:val="center"/>
          </w:tcPr>
          <w:p w:rsidR="00B540CD" w:rsidRPr="00B540CD" w:rsidRDefault="00B540CD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B540CD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完全改善</w:t>
            </w:r>
          </w:p>
        </w:tc>
        <w:tc>
          <w:tcPr>
            <w:tcW w:w="488" w:type="dxa"/>
            <w:vMerge w:val="restart"/>
            <w:vAlign w:val="center"/>
          </w:tcPr>
          <w:p w:rsidR="00B540CD" w:rsidRPr="00B540CD" w:rsidRDefault="00B540CD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B540CD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部分改善</w:t>
            </w:r>
          </w:p>
        </w:tc>
        <w:tc>
          <w:tcPr>
            <w:tcW w:w="488" w:type="dxa"/>
            <w:vMerge w:val="restart"/>
            <w:vAlign w:val="center"/>
          </w:tcPr>
          <w:p w:rsidR="00B540CD" w:rsidRPr="00B540CD" w:rsidRDefault="00B540CD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B540CD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些微改善</w:t>
            </w:r>
          </w:p>
        </w:tc>
        <w:tc>
          <w:tcPr>
            <w:tcW w:w="1464" w:type="dxa"/>
            <w:gridSpan w:val="3"/>
            <w:vAlign w:val="center"/>
          </w:tcPr>
          <w:p w:rsidR="00B540CD" w:rsidRPr="00B540CD" w:rsidRDefault="00B540CD" w:rsidP="00B540C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B540CD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未改善之原因</w:t>
            </w:r>
          </w:p>
        </w:tc>
        <w:tc>
          <w:tcPr>
            <w:tcW w:w="488" w:type="dxa"/>
            <w:vMerge w:val="restart"/>
            <w:vAlign w:val="center"/>
          </w:tcPr>
          <w:p w:rsidR="00B540CD" w:rsidRPr="00B540CD" w:rsidRDefault="00B540CD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B540CD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六個月以下</w:t>
            </w:r>
          </w:p>
        </w:tc>
        <w:tc>
          <w:tcPr>
            <w:tcW w:w="488" w:type="dxa"/>
            <w:vMerge w:val="restart"/>
            <w:vAlign w:val="center"/>
          </w:tcPr>
          <w:p w:rsidR="00B540CD" w:rsidRPr="00B540CD" w:rsidRDefault="00B540CD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B540CD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六至十二個月</w:t>
            </w:r>
          </w:p>
        </w:tc>
        <w:tc>
          <w:tcPr>
            <w:tcW w:w="488" w:type="dxa"/>
            <w:vMerge w:val="restart"/>
            <w:tcBorders>
              <w:right w:val="single" w:sz="2" w:space="0" w:color="auto"/>
            </w:tcBorders>
            <w:vAlign w:val="center"/>
          </w:tcPr>
          <w:p w:rsidR="00B540CD" w:rsidRPr="00B540CD" w:rsidRDefault="00B540CD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B540CD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一年以上</w:t>
            </w:r>
          </w:p>
        </w:tc>
      </w:tr>
      <w:tr w:rsidR="00B540CD" w:rsidRPr="002C277F" w:rsidTr="00ED3C71">
        <w:trPr>
          <w:trHeight w:val="1395"/>
        </w:trPr>
        <w:tc>
          <w:tcPr>
            <w:tcW w:w="6213" w:type="dxa"/>
            <w:gridSpan w:val="2"/>
            <w:vMerge/>
          </w:tcPr>
          <w:p w:rsidR="00B540CD" w:rsidRPr="002C277F" w:rsidRDefault="00B540CD" w:rsidP="002C277F">
            <w:pPr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vMerge/>
            <w:vAlign w:val="center"/>
          </w:tcPr>
          <w:p w:rsidR="00B540CD" w:rsidRPr="002C277F" w:rsidRDefault="00B540CD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vMerge/>
            <w:vAlign w:val="center"/>
          </w:tcPr>
          <w:p w:rsidR="00B540CD" w:rsidRPr="002C277F" w:rsidRDefault="00B540CD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vMerge/>
            <w:vAlign w:val="center"/>
          </w:tcPr>
          <w:p w:rsidR="00B540CD" w:rsidRPr="002C277F" w:rsidRDefault="00B540CD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vAlign w:val="center"/>
          </w:tcPr>
          <w:p w:rsidR="00B540CD" w:rsidRPr="00B540CD" w:rsidRDefault="00B540CD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B540CD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時間不足</w:t>
            </w:r>
          </w:p>
        </w:tc>
        <w:tc>
          <w:tcPr>
            <w:tcW w:w="488" w:type="dxa"/>
            <w:vAlign w:val="center"/>
          </w:tcPr>
          <w:p w:rsidR="00B540CD" w:rsidRPr="00B540CD" w:rsidRDefault="00B540CD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B540CD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執行欠精確</w:t>
            </w:r>
          </w:p>
        </w:tc>
        <w:tc>
          <w:tcPr>
            <w:tcW w:w="488" w:type="dxa"/>
            <w:vAlign w:val="center"/>
          </w:tcPr>
          <w:p w:rsidR="00B540CD" w:rsidRPr="00B540CD" w:rsidRDefault="00B540CD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B540CD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488" w:type="dxa"/>
            <w:vMerge/>
            <w:vAlign w:val="center"/>
          </w:tcPr>
          <w:p w:rsidR="00B540CD" w:rsidRPr="002C277F" w:rsidRDefault="00B540CD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vMerge/>
            <w:vAlign w:val="center"/>
          </w:tcPr>
          <w:p w:rsidR="00B540CD" w:rsidRPr="002C277F" w:rsidRDefault="00B540CD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  <w:sz w:val="22"/>
              </w:rPr>
            </w:pPr>
          </w:p>
        </w:tc>
        <w:tc>
          <w:tcPr>
            <w:tcW w:w="488" w:type="dxa"/>
            <w:vMerge/>
            <w:tcBorders>
              <w:right w:val="single" w:sz="2" w:space="0" w:color="auto"/>
            </w:tcBorders>
            <w:vAlign w:val="center"/>
          </w:tcPr>
          <w:p w:rsidR="00B540CD" w:rsidRPr="002C277F" w:rsidRDefault="00B540CD" w:rsidP="002C277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</w:rPr>
            </w:pPr>
          </w:p>
        </w:tc>
      </w:tr>
      <w:tr w:rsidR="00ED3C71" w:rsidRPr="002C277F" w:rsidTr="00ED3C71">
        <w:tc>
          <w:tcPr>
            <w:tcW w:w="989" w:type="dxa"/>
            <w:vMerge w:val="restart"/>
            <w:shd w:val="clear" w:color="auto" w:fill="D9D9D9" w:themeFill="background1" w:themeFillShade="D9"/>
          </w:tcPr>
          <w:p w:rsidR="00ED3C71" w:rsidRPr="002C277F" w:rsidRDefault="00ED3C71" w:rsidP="00ED3C71">
            <w:pPr>
              <w:adjustRightInd w:val="0"/>
              <w:snapToGrid w:val="0"/>
              <w:spacing w:line="360" w:lineRule="atLeast"/>
              <w:jc w:val="center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b/>
                <w:color w:val="000000"/>
              </w:rPr>
              <w:t>調整學習環境</w:t>
            </w:r>
          </w:p>
        </w:tc>
        <w:tc>
          <w:tcPr>
            <w:tcW w:w="5224" w:type="dxa"/>
            <w:shd w:val="clear" w:color="auto" w:fill="D9D9D9" w:themeFill="background1" w:themeFillShade="D9"/>
          </w:tcPr>
          <w:p w:rsidR="00ED3C71" w:rsidRPr="002C277F" w:rsidRDefault="00ED3C71" w:rsidP="00ED3C71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1.調整座位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</w:tr>
      <w:tr w:rsidR="00ED3C71" w:rsidRPr="002C277F" w:rsidTr="00ED3C71">
        <w:tc>
          <w:tcPr>
            <w:tcW w:w="989" w:type="dxa"/>
            <w:vMerge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5224" w:type="dxa"/>
            <w:shd w:val="clear" w:color="auto" w:fill="D9D9D9" w:themeFill="background1" w:themeFillShade="D9"/>
          </w:tcPr>
          <w:p w:rsidR="00ED3C71" w:rsidRPr="002C277F" w:rsidRDefault="00ED3C71" w:rsidP="00ED3C71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2.提供聽覺提示語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</w:tr>
      <w:tr w:rsidR="00ED3C71" w:rsidRPr="002C277F" w:rsidTr="00ED3C71">
        <w:tc>
          <w:tcPr>
            <w:tcW w:w="989" w:type="dxa"/>
          </w:tcPr>
          <w:p w:rsidR="00ED3C71" w:rsidRPr="00ED3C71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b/>
                <w:color w:val="000000"/>
              </w:rPr>
              <w:t>調整教學方式</w:t>
            </w:r>
          </w:p>
        </w:tc>
        <w:tc>
          <w:tcPr>
            <w:tcW w:w="5224" w:type="dxa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(例如增加活動比例以提高學習興趣，或調整作業等)</w:t>
            </w:r>
          </w:p>
        </w:tc>
        <w:tc>
          <w:tcPr>
            <w:tcW w:w="488" w:type="dxa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</w:tr>
      <w:tr w:rsidR="00ED3C71" w:rsidRPr="002C277F" w:rsidTr="00ED3C71">
        <w:tc>
          <w:tcPr>
            <w:tcW w:w="989" w:type="dxa"/>
            <w:shd w:val="clear" w:color="auto" w:fill="D9D9D9" w:themeFill="background1" w:themeFillShade="D9"/>
          </w:tcPr>
          <w:p w:rsidR="00ED3C71" w:rsidRPr="00ED3C71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b/>
                <w:color w:val="000000"/>
              </w:rPr>
              <w:t>改變教室規則</w:t>
            </w:r>
          </w:p>
        </w:tc>
        <w:tc>
          <w:tcPr>
            <w:tcW w:w="5224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(例如允許在不干擾上課的情況下暫時不參與課堂活動)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</w:tr>
      <w:tr w:rsidR="00ED3C71" w:rsidRPr="002C277F" w:rsidTr="00ED3C71">
        <w:tc>
          <w:tcPr>
            <w:tcW w:w="989" w:type="dxa"/>
            <w:vMerge w:val="restart"/>
            <w:shd w:val="clear" w:color="auto" w:fill="auto"/>
          </w:tcPr>
          <w:p w:rsidR="00ED3C71" w:rsidRPr="002C277F" w:rsidRDefault="00ED3C71" w:rsidP="00ED3C71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strike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b/>
                <w:color w:val="000000"/>
              </w:rPr>
              <w:t>正向行為管教策略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</w:rPr>
              <w:t xml:space="preserve">　　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　</w:t>
            </w:r>
          </w:p>
        </w:tc>
        <w:tc>
          <w:tcPr>
            <w:tcW w:w="5224" w:type="dxa"/>
            <w:shd w:val="clear" w:color="auto" w:fill="auto"/>
          </w:tcPr>
          <w:p w:rsidR="00ED3C71" w:rsidRPr="002C277F" w:rsidRDefault="00ED3C71" w:rsidP="00ED3C71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strike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1.針對問題行為運用增強制度</w:t>
            </w:r>
          </w:p>
        </w:tc>
        <w:tc>
          <w:tcPr>
            <w:tcW w:w="488" w:type="dxa"/>
            <w:shd w:val="clear" w:color="auto" w:fill="auto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auto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auto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auto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auto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auto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auto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auto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auto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</w:tr>
      <w:tr w:rsidR="00ED3C71" w:rsidRPr="002C277F" w:rsidTr="00ED3C71">
        <w:tc>
          <w:tcPr>
            <w:tcW w:w="989" w:type="dxa"/>
            <w:vMerge/>
            <w:shd w:val="clear" w:color="auto" w:fill="auto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5224" w:type="dxa"/>
            <w:shd w:val="clear" w:color="auto" w:fill="auto"/>
          </w:tcPr>
          <w:p w:rsidR="00ED3C71" w:rsidRPr="002C277F" w:rsidRDefault="00ED3C71" w:rsidP="00ED3C71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2.行為獎勵契約</w:t>
            </w:r>
          </w:p>
        </w:tc>
        <w:tc>
          <w:tcPr>
            <w:tcW w:w="488" w:type="dxa"/>
            <w:shd w:val="clear" w:color="auto" w:fill="auto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auto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auto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auto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auto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auto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auto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auto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auto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</w:tr>
      <w:tr w:rsidR="00ED3C71" w:rsidRPr="002C277F" w:rsidTr="009E177F">
        <w:tc>
          <w:tcPr>
            <w:tcW w:w="6213" w:type="dxa"/>
            <w:gridSpan w:val="2"/>
            <w:shd w:val="clear" w:color="auto" w:fill="D9D9D9" w:themeFill="background1" w:themeFillShade="D9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b/>
                <w:color w:val="000000"/>
                <w:shd w:val="pct15" w:color="auto" w:fill="FFFFFF"/>
              </w:rPr>
            </w:pPr>
            <w:r w:rsidRPr="002C277F">
              <w:rPr>
                <w:rFonts w:ascii="微軟正黑體" w:eastAsia="微軟正黑體" w:hAnsi="微軟正黑體" w:cs="Arial" w:hint="eastAsia"/>
                <w:b/>
                <w:color w:val="000000"/>
              </w:rPr>
              <w:t>提供同儕小老師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</w:tr>
      <w:tr w:rsidR="00ED3C71" w:rsidRPr="002C277F" w:rsidTr="00E93A72">
        <w:tc>
          <w:tcPr>
            <w:tcW w:w="6213" w:type="dxa"/>
            <w:gridSpan w:val="2"/>
            <w:shd w:val="clear" w:color="auto" w:fill="FFFFFF" w:themeFill="background1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b/>
                <w:color w:val="000000"/>
                <w:shd w:val="pct15" w:color="auto" w:fill="FFFFFF"/>
              </w:rPr>
            </w:pPr>
            <w:r w:rsidRPr="002C277F">
              <w:rPr>
                <w:rFonts w:ascii="微軟正黑體" w:eastAsia="微軟正黑體" w:hAnsi="微軟正黑體" w:cs="Arial" w:hint="eastAsia"/>
                <w:b/>
                <w:color w:val="000000"/>
              </w:rPr>
              <w:t>個別談話指導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</w:tr>
      <w:tr w:rsidR="00ED3C71" w:rsidRPr="002C277F" w:rsidTr="000E21D6">
        <w:tc>
          <w:tcPr>
            <w:tcW w:w="6213" w:type="dxa"/>
            <w:gridSpan w:val="2"/>
            <w:shd w:val="clear" w:color="auto" w:fill="D9D9D9" w:themeFill="background1" w:themeFillShade="D9"/>
            <w:vAlign w:val="center"/>
          </w:tcPr>
          <w:p w:rsidR="00ED3C71" w:rsidRPr="002C277F" w:rsidRDefault="00ED3C71" w:rsidP="00ED3C71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b/>
                <w:color w:val="000000"/>
                <w:shd w:val="pct15" w:color="auto" w:fill="FFFFFF"/>
              </w:rPr>
            </w:pPr>
            <w:r w:rsidRPr="002C277F">
              <w:rPr>
                <w:rFonts w:ascii="微軟正黑體" w:eastAsia="微軟正黑體" w:hAnsi="微軟正黑體" w:cs="Arial" w:hint="eastAsia"/>
                <w:b/>
                <w:color w:val="000000"/>
              </w:rPr>
              <w:t>全班宣導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 w:cs="Arial"/>
                <w:color w:val="000000"/>
              </w:rPr>
            </w:pPr>
          </w:p>
        </w:tc>
      </w:tr>
      <w:tr w:rsidR="00ED3C71" w:rsidRPr="002C277F" w:rsidTr="00ED3C71">
        <w:tc>
          <w:tcPr>
            <w:tcW w:w="989" w:type="dxa"/>
            <w:vMerge w:val="restart"/>
            <w:shd w:val="clear" w:color="auto" w:fill="FFFFFF" w:themeFill="background1"/>
          </w:tcPr>
          <w:p w:rsidR="00ED3C71" w:rsidRDefault="00ED3C71" w:rsidP="00ED3C71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b/>
                <w:color w:val="000000"/>
              </w:rPr>
              <w:t>家長</w:t>
            </w:r>
          </w:p>
          <w:p w:rsidR="00ED3C71" w:rsidRPr="002C277F" w:rsidRDefault="00ED3C71" w:rsidP="00ED3C71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b/>
                <w:color w:val="000000"/>
              </w:rPr>
              <w:t>諮詢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</w:rPr>
              <w:t xml:space="preserve">　　　</w:t>
            </w: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 xml:space="preserve">　</w:t>
            </w:r>
          </w:p>
        </w:tc>
        <w:tc>
          <w:tcPr>
            <w:tcW w:w="5224" w:type="dxa"/>
            <w:shd w:val="clear" w:color="auto" w:fill="FFFFFF" w:themeFill="background1"/>
          </w:tcPr>
          <w:p w:rsidR="00ED3C71" w:rsidRPr="002C277F" w:rsidRDefault="00ED3C71" w:rsidP="00ED3C71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1.提供家長教養策略</w:t>
            </w: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</w:tr>
      <w:tr w:rsidR="00ED3C71" w:rsidRPr="002C277F" w:rsidTr="00ED3C71">
        <w:tc>
          <w:tcPr>
            <w:tcW w:w="989" w:type="dxa"/>
            <w:vMerge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5224" w:type="dxa"/>
            <w:shd w:val="clear" w:color="auto" w:fill="FFFFFF" w:themeFill="background1"/>
          </w:tcPr>
          <w:p w:rsidR="00ED3C71" w:rsidRPr="002C277F" w:rsidRDefault="00ED3C71" w:rsidP="00ED3C71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2.溝通教育理念</w:t>
            </w: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</w:tr>
      <w:tr w:rsidR="00ED3C71" w:rsidRPr="002C277F" w:rsidTr="00ED3C71">
        <w:tc>
          <w:tcPr>
            <w:tcW w:w="989" w:type="dxa"/>
            <w:vMerge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5224" w:type="dxa"/>
            <w:shd w:val="clear" w:color="auto" w:fill="FFFFFF" w:themeFill="background1"/>
          </w:tcPr>
          <w:p w:rsidR="00ED3C71" w:rsidRPr="002C277F" w:rsidRDefault="00ED3C71" w:rsidP="00ED3C71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  <w:r w:rsidRPr="002C277F">
              <w:rPr>
                <w:rFonts w:ascii="微軟正黑體" w:eastAsia="微軟正黑體" w:hAnsi="微軟正黑體" w:cs="Arial" w:hint="eastAsia"/>
                <w:color w:val="000000"/>
              </w:rPr>
              <w:t>3.提供就醫資訊</w:t>
            </w: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ED3C71" w:rsidRPr="002C277F" w:rsidRDefault="00ED3C71" w:rsidP="002C277F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 w:cs="Arial"/>
                <w:color w:val="000000"/>
              </w:rPr>
            </w:pPr>
          </w:p>
        </w:tc>
      </w:tr>
    </w:tbl>
    <w:p w:rsidR="00AF41CA" w:rsidRPr="002C277F" w:rsidRDefault="00AF41CA" w:rsidP="002C277F">
      <w:pPr>
        <w:adjustRightInd w:val="0"/>
        <w:snapToGrid w:val="0"/>
        <w:rPr>
          <w:rFonts w:ascii="微軟正黑體" w:eastAsia="微軟正黑體" w:hAnsi="微軟正黑體" w:cs="Arial"/>
          <w:color w:val="000000"/>
        </w:rPr>
      </w:pPr>
    </w:p>
    <w:p w:rsidR="00B27857" w:rsidRDefault="00AF41CA" w:rsidP="002C277F">
      <w:pPr>
        <w:adjustRightInd w:val="0"/>
        <w:snapToGrid w:val="0"/>
        <w:rPr>
          <w:rFonts w:ascii="微軟正黑體" w:eastAsia="微軟正黑體" w:hAnsi="微軟正黑體" w:cs="Arial"/>
          <w:color w:val="000000"/>
          <w:u w:val="single"/>
        </w:rPr>
      </w:pPr>
      <w:r w:rsidRPr="002C277F">
        <w:rPr>
          <w:rFonts w:ascii="微軟正黑體" w:eastAsia="微軟正黑體" w:hAnsi="微軟正黑體" w:cs="Arial" w:hint="eastAsia"/>
          <w:color w:val="000000"/>
        </w:rPr>
        <w:t xml:space="preserve">　　　　　　　　　　　　　　　　　　　　　　　　　　　填寫人：</w:t>
      </w:r>
      <w:r w:rsidRPr="002C277F">
        <w:rPr>
          <w:rFonts w:ascii="微軟正黑體" w:eastAsia="微軟正黑體" w:hAnsi="微軟正黑體" w:cs="Arial" w:hint="eastAsia"/>
          <w:color w:val="000000"/>
          <w:u w:val="single"/>
        </w:rPr>
        <w:t xml:space="preserve">　　　　　　　　　</w:t>
      </w:r>
    </w:p>
    <w:p w:rsidR="00785AC3" w:rsidRPr="00ED3C71" w:rsidRDefault="00785AC3" w:rsidP="00785AC3">
      <w:pPr>
        <w:rPr>
          <w:rFonts w:ascii="微軟正黑體" w:eastAsia="微軟正黑體" w:hAnsi="微軟正黑體" w:cs="Arial"/>
          <w:b/>
          <w:color w:val="000000"/>
        </w:rPr>
      </w:pPr>
      <w:r w:rsidRPr="00ED3C71">
        <w:rPr>
          <w:rFonts w:ascii="微軟正黑體" w:eastAsia="微軟正黑體" w:hAnsi="微軟正黑體" w:cs="Arial" w:hint="eastAsia"/>
          <w:b/>
          <w:color w:val="000000"/>
        </w:rPr>
        <w:lastRenderedPageBreak/>
        <w:t>【第</w:t>
      </w:r>
      <w:r w:rsidR="0076435E" w:rsidRPr="00ED3C71">
        <w:rPr>
          <w:rFonts w:ascii="微軟正黑體" w:eastAsia="微軟正黑體" w:hAnsi="微軟正黑體" w:cs="Arial" w:hint="eastAsia"/>
          <w:b/>
          <w:color w:val="000000"/>
        </w:rPr>
        <w:t>五</w:t>
      </w:r>
      <w:r w:rsidRPr="00ED3C71">
        <w:rPr>
          <w:rFonts w:ascii="微軟正黑體" w:eastAsia="微軟正黑體" w:hAnsi="微軟正黑體" w:cs="Arial" w:hint="eastAsia"/>
          <w:b/>
          <w:color w:val="000000"/>
        </w:rPr>
        <w:t>部份】輔導室初談紀錄及評估</w:t>
      </w:r>
      <w:r w:rsidR="00AF41CA" w:rsidRPr="00ED3C71">
        <w:rPr>
          <w:rFonts w:ascii="微軟正黑體" w:eastAsia="微軟正黑體" w:hAnsi="微軟正黑體" w:cs="Arial" w:hint="eastAsia"/>
          <w:b/>
          <w:color w:val="000000"/>
        </w:rPr>
        <w:t xml:space="preserve">　（</w:t>
      </w:r>
      <w:r w:rsidRPr="00ED3C71">
        <w:rPr>
          <w:rFonts w:ascii="微軟正黑體" w:eastAsia="微軟正黑體" w:hAnsi="微軟正黑體" w:cs="Arial" w:hint="eastAsia"/>
          <w:b/>
          <w:color w:val="000000"/>
        </w:rPr>
        <w:t>由輔導室初談人員填寫</w:t>
      </w:r>
      <w:r w:rsidR="00AF41CA" w:rsidRPr="00ED3C71">
        <w:rPr>
          <w:rFonts w:ascii="微軟正黑體" w:eastAsia="微軟正黑體" w:hAnsi="微軟正黑體" w:cs="Arial" w:hint="eastAsia"/>
          <w:b/>
          <w:color w:val="00000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85AC3" w:rsidRPr="00ED3C71" w:rsidTr="003E0206">
        <w:trPr>
          <w:trHeight w:val="7997"/>
        </w:trPr>
        <w:tc>
          <w:tcPr>
            <w:tcW w:w="10828" w:type="dxa"/>
          </w:tcPr>
          <w:p w:rsidR="00785AC3" w:rsidRPr="00ED3C71" w:rsidRDefault="00785AC3" w:rsidP="00B27857">
            <w:pPr>
              <w:rPr>
                <w:rFonts w:ascii="微軟正黑體" w:eastAsia="微軟正黑體" w:hAnsi="微軟正黑體" w:cs="Arial"/>
                <w:b/>
                <w:color w:val="000000"/>
              </w:rPr>
            </w:pPr>
          </w:p>
        </w:tc>
      </w:tr>
    </w:tbl>
    <w:p w:rsidR="00785AC3" w:rsidRPr="00ED3C71" w:rsidRDefault="00785AC3" w:rsidP="00B27857">
      <w:pPr>
        <w:rPr>
          <w:rFonts w:ascii="微軟正黑體" w:eastAsia="微軟正黑體" w:hAnsi="微軟正黑體" w:cs="Arial"/>
          <w:b/>
          <w:color w:val="000000"/>
        </w:rPr>
      </w:pPr>
    </w:p>
    <w:p w:rsidR="00785AC3" w:rsidRPr="00ED3C71" w:rsidRDefault="00785AC3" w:rsidP="00ED3C71">
      <w:pPr>
        <w:adjustRightInd w:val="0"/>
        <w:snapToGrid w:val="0"/>
        <w:rPr>
          <w:rFonts w:ascii="微軟正黑體" w:eastAsia="微軟正黑體" w:hAnsi="微軟正黑體" w:cs="Arial"/>
          <w:b/>
          <w:color w:val="000000"/>
        </w:rPr>
      </w:pPr>
      <w:r w:rsidRPr="00ED3C71">
        <w:rPr>
          <w:rFonts w:ascii="微軟正黑體" w:eastAsia="微軟正黑體" w:hAnsi="微軟正黑體" w:cs="Arial" w:hint="eastAsia"/>
          <w:b/>
          <w:color w:val="000000"/>
        </w:rPr>
        <w:t>【第</w:t>
      </w:r>
      <w:r w:rsidR="0076435E" w:rsidRPr="00ED3C71">
        <w:rPr>
          <w:rFonts w:ascii="微軟正黑體" w:eastAsia="微軟正黑體" w:hAnsi="微軟正黑體" w:cs="Arial" w:hint="eastAsia"/>
          <w:b/>
          <w:color w:val="000000"/>
        </w:rPr>
        <w:t>六</w:t>
      </w:r>
      <w:r w:rsidRPr="00ED3C71">
        <w:rPr>
          <w:rFonts w:ascii="微軟正黑體" w:eastAsia="微軟正黑體" w:hAnsi="微軟正黑體" w:cs="Arial" w:hint="eastAsia"/>
          <w:b/>
          <w:color w:val="000000"/>
        </w:rPr>
        <w:t xml:space="preserve">部分】 </w:t>
      </w:r>
      <w:r w:rsidR="00AF41CA" w:rsidRPr="00ED3C71">
        <w:rPr>
          <w:rFonts w:ascii="微軟正黑體" w:eastAsia="微軟正黑體" w:hAnsi="微軟正黑體" w:cs="Arial" w:hint="eastAsia"/>
          <w:b/>
          <w:color w:val="000000"/>
        </w:rPr>
        <w:t>輔導處遇　（由輔導室填寫）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F41CA" w:rsidRPr="00ED3C71" w:rsidTr="00AF41CA">
        <w:tc>
          <w:tcPr>
            <w:tcW w:w="10828" w:type="dxa"/>
          </w:tcPr>
          <w:p w:rsidR="00AF41CA" w:rsidRPr="00ED3C71" w:rsidRDefault="00AF41CA" w:rsidP="00ED3C71">
            <w:pPr>
              <w:adjustRightInd w:val="0"/>
              <w:snapToGrid w:val="0"/>
              <w:spacing w:line="300" w:lineRule="auto"/>
              <w:ind w:left="280" w:hangingChars="100" w:hanging="280"/>
              <w:jc w:val="both"/>
              <w:rPr>
                <w:rFonts w:ascii="微軟正黑體" w:eastAsia="微軟正黑體" w:hAnsi="微軟正黑體" w:cs="Arial"/>
                <w:color w:val="000000"/>
                <w:szCs w:val="20"/>
              </w:rPr>
            </w:pPr>
            <w:r w:rsidRPr="00ED3C71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ED3C71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二級輔導不開案　　　　</w:t>
            </w:r>
            <w:r w:rsidRPr="00ED3C71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ED3C71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目前暫無積極介入處遇之需求，列入關懷對象。</w:t>
            </w:r>
          </w:p>
          <w:p w:rsidR="00AF41CA" w:rsidRPr="00ED3C71" w:rsidRDefault="00AF41CA" w:rsidP="00ED3C71">
            <w:pPr>
              <w:adjustRightInd w:val="0"/>
              <w:snapToGrid w:val="0"/>
              <w:spacing w:line="300" w:lineRule="auto"/>
              <w:ind w:left="280" w:hangingChars="100" w:hanging="280"/>
              <w:jc w:val="both"/>
              <w:rPr>
                <w:rFonts w:ascii="微軟正黑體" w:eastAsia="微軟正黑體" w:hAnsi="微軟正黑體" w:cs="Arial"/>
                <w:color w:val="000000"/>
                <w:szCs w:val="20"/>
              </w:rPr>
            </w:pPr>
            <w:r w:rsidRPr="00ED3C71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ED3C71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班級輔導　　　　　　　</w:t>
            </w:r>
            <w:r w:rsidRPr="00ED3C71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ED3C71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安排個案輔導　　　　</w:t>
            </w:r>
            <w:r w:rsidRPr="00ED3C71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ED3C71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安排認輔老師　　　　</w:t>
            </w:r>
            <w:r w:rsidRPr="00ED3C71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ED3C71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安排團輔</w:t>
            </w:r>
            <w:r w:rsidR="00ED3C71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輔導</w:t>
            </w:r>
          </w:p>
          <w:p w:rsidR="00AF41CA" w:rsidRPr="00ED3C71" w:rsidRDefault="00AF41CA" w:rsidP="00ED3C71">
            <w:pPr>
              <w:adjustRightInd w:val="0"/>
              <w:snapToGrid w:val="0"/>
              <w:spacing w:line="300" w:lineRule="auto"/>
              <w:ind w:left="280" w:hangingChars="100" w:hanging="280"/>
              <w:jc w:val="both"/>
              <w:rPr>
                <w:rFonts w:ascii="微軟正黑體" w:eastAsia="微軟正黑體" w:hAnsi="微軟正黑體" w:cs="Arial"/>
                <w:color w:val="000000"/>
                <w:szCs w:val="20"/>
              </w:rPr>
            </w:pPr>
            <w:r w:rsidRPr="00ED3C71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ED3C71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安排高關懷課程　　　　</w:t>
            </w:r>
            <w:r w:rsidRPr="00ED3C71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ED3C71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提報脆弱家庭　　　　</w:t>
            </w:r>
            <w:r w:rsidRPr="00ED3C71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ED3C71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提報兒少保護</w:t>
            </w:r>
          </w:p>
          <w:p w:rsidR="00AF41CA" w:rsidRPr="00ED3C71" w:rsidRDefault="00AF41CA" w:rsidP="00ED3C71">
            <w:pPr>
              <w:adjustRightInd w:val="0"/>
              <w:snapToGrid w:val="0"/>
              <w:spacing w:line="300" w:lineRule="auto"/>
              <w:ind w:left="280" w:hangingChars="100" w:hanging="280"/>
              <w:jc w:val="both"/>
              <w:rPr>
                <w:rFonts w:ascii="微軟正黑體" w:eastAsia="微軟正黑體" w:hAnsi="微軟正黑體" w:cs="Arial"/>
                <w:color w:val="000000"/>
                <w:szCs w:val="20"/>
              </w:rPr>
            </w:pPr>
            <w:r w:rsidRPr="00ED3C71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ED3C71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 xml:space="preserve">列入高關懷學生名冊　　</w:t>
            </w:r>
            <w:r w:rsidRPr="00ED3C71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ED3C71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轉介其他服務方案：</w:t>
            </w:r>
            <w:r w:rsidRPr="00ED3C71">
              <w:rPr>
                <w:rFonts w:ascii="微軟正黑體" w:eastAsia="微軟正黑體" w:hAnsi="微軟正黑體" w:cs="Arial" w:hint="eastAsia"/>
                <w:color w:val="000000"/>
                <w:sz w:val="32"/>
                <w:u w:val="single"/>
              </w:rPr>
              <w:t xml:space="preserve">          　</w:t>
            </w:r>
          </w:p>
          <w:p w:rsidR="00AF41CA" w:rsidRPr="00ED3C71" w:rsidRDefault="00AF41CA" w:rsidP="00ED3C71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ED3C71">
              <w:rPr>
                <w:rFonts w:asciiTheme="minorEastAsia" w:eastAsiaTheme="minorEastAsia" w:hAnsiTheme="minorEastAsia" w:cs="Arial" w:hint="eastAsia"/>
                <w:color w:val="000000"/>
                <w:sz w:val="28"/>
              </w:rPr>
              <w:t>□</w:t>
            </w:r>
            <w:r w:rsidRPr="00ED3C71">
              <w:rPr>
                <w:rFonts w:ascii="微軟正黑體" w:eastAsia="微軟正黑體" w:hAnsi="微軟正黑體" w:cs="Arial" w:hint="eastAsia"/>
                <w:color w:val="000000"/>
                <w:szCs w:val="20"/>
              </w:rPr>
              <w:t>個案編號：</w:t>
            </w:r>
          </w:p>
        </w:tc>
      </w:tr>
    </w:tbl>
    <w:p w:rsidR="00785AC3" w:rsidRPr="00ED3C71" w:rsidRDefault="00785AC3" w:rsidP="00ED3C71">
      <w:pPr>
        <w:adjustRightInd w:val="0"/>
        <w:snapToGrid w:val="0"/>
        <w:rPr>
          <w:rFonts w:ascii="微軟正黑體" w:eastAsia="微軟正黑體" w:hAnsi="微軟正黑體" w:cs="Arial"/>
          <w:b/>
          <w:color w:val="000000"/>
        </w:rPr>
      </w:pPr>
    </w:p>
    <w:p w:rsidR="00CA443F" w:rsidRPr="00ED3C71" w:rsidRDefault="00CA443F" w:rsidP="00ED3C71">
      <w:pPr>
        <w:adjustRightInd w:val="0"/>
        <w:snapToGrid w:val="0"/>
        <w:ind w:right="960"/>
        <w:rPr>
          <w:rFonts w:ascii="微軟正黑體" w:eastAsia="微軟正黑體" w:hAnsi="微軟正黑體" w:cs="Arial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C4D98" w:rsidRPr="00ED3C71" w:rsidTr="007C4D98">
        <w:tc>
          <w:tcPr>
            <w:tcW w:w="3587" w:type="dxa"/>
          </w:tcPr>
          <w:p w:rsidR="007C4D98" w:rsidRPr="00ED3C71" w:rsidRDefault="007C4D98" w:rsidP="00ED3C71">
            <w:pPr>
              <w:adjustRightInd w:val="0"/>
              <w:snapToGrid w:val="0"/>
              <w:ind w:right="960"/>
              <w:rPr>
                <w:rFonts w:ascii="微軟正黑體" w:eastAsia="微軟正黑體" w:hAnsi="微軟正黑體" w:cs="Arial"/>
                <w:color w:val="000000"/>
              </w:rPr>
            </w:pPr>
            <w:r w:rsidRPr="00ED3C71">
              <w:rPr>
                <w:rFonts w:ascii="微軟正黑體" w:eastAsia="微軟正黑體" w:hAnsi="微軟正黑體" w:cs="Arial" w:hint="eastAsia"/>
                <w:color w:val="000000"/>
              </w:rPr>
              <w:t>填寫人員</w:t>
            </w:r>
          </w:p>
          <w:p w:rsidR="007C4D98" w:rsidRPr="00ED3C71" w:rsidRDefault="007C4D98" w:rsidP="00ED3C71">
            <w:pPr>
              <w:adjustRightInd w:val="0"/>
              <w:snapToGrid w:val="0"/>
              <w:ind w:right="960"/>
              <w:rPr>
                <w:rFonts w:ascii="微軟正黑體" w:eastAsia="微軟正黑體" w:hAnsi="微軟正黑體" w:cs="Arial"/>
                <w:color w:val="000000"/>
              </w:rPr>
            </w:pPr>
          </w:p>
          <w:p w:rsidR="007C4D98" w:rsidRPr="00ED3C71" w:rsidRDefault="007C4D98" w:rsidP="00ED3C71">
            <w:pPr>
              <w:adjustRightInd w:val="0"/>
              <w:snapToGrid w:val="0"/>
              <w:ind w:right="960"/>
              <w:rPr>
                <w:rFonts w:ascii="微軟正黑體" w:eastAsia="微軟正黑體" w:hAnsi="微軟正黑體" w:cs="Arial"/>
                <w:color w:val="000000"/>
              </w:rPr>
            </w:pPr>
          </w:p>
        </w:tc>
        <w:tc>
          <w:tcPr>
            <w:tcW w:w="3587" w:type="dxa"/>
          </w:tcPr>
          <w:p w:rsidR="007C4D98" w:rsidRPr="00ED3C71" w:rsidRDefault="007C4D98" w:rsidP="00ED3C71">
            <w:pPr>
              <w:adjustRightInd w:val="0"/>
              <w:snapToGrid w:val="0"/>
              <w:ind w:right="960"/>
              <w:rPr>
                <w:rFonts w:ascii="微軟正黑體" w:eastAsia="微軟正黑體" w:hAnsi="微軟正黑體" w:cs="Arial"/>
                <w:color w:val="000000"/>
              </w:rPr>
            </w:pPr>
            <w:r w:rsidRPr="00ED3C71">
              <w:rPr>
                <w:rFonts w:ascii="微軟正黑體" w:eastAsia="微軟正黑體" w:hAnsi="微軟正黑體" w:cs="Arial" w:hint="eastAsia"/>
                <w:color w:val="000000"/>
              </w:rPr>
              <w:t>輔導組長</w:t>
            </w:r>
          </w:p>
        </w:tc>
        <w:tc>
          <w:tcPr>
            <w:tcW w:w="3588" w:type="dxa"/>
          </w:tcPr>
          <w:p w:rsidR="007C4D98" w:rsidRPr="00ED3C71" w:rsidRDefault="007C4D98" w:rsidP="00ED3C71">
            <w:pPr>
              <w:adjustRightInd w:val="0"/>
              <w:snapToGrid w:val="0"/>
              <w:ind w:right="960"/>
              <w:rPr>
                <w:rFonts w:ascii="微軟正黑體" w:eastAsia="微軟正黑體" w:hAnsi="微軟正黑體" w:cs="Arial"/>
                <w:color w:val="000000"/>
              </w:rPr>
            </w:pPr>
            <w:r w:rsidRPr="00ED3C71">
              <w:rPr>
                <w:rFonts w:ascii="微軟正黑體" w:eastAsia="微軟正黑體" w:hAnsi="微軟正黑體" w:cs="Arial" w:hint="eastAsia"/>
                <w:color w:val="000000"/>
              </w:rPr>
              <w:t>輔導主任</w:t>
            </w:r>
          </w:p>
        </w:tc>
      </w:tr>
    </w:tbl>
    <w:p w:rsidR="007C4D98" w:rsidRPr="00CA443F" w:rsidRDefault="007C4D98" w:rsidP="00CA443F">
      <w:pPr>
        <w:ind w:right="960"/>
        <w:rPr>
          <w:rFonts w:ascii="新細明體" w:hAnsi="新細明體" w:cs="Arial"/>
          <w:color w:val="000000"/>
        </w:rPr>
      </w:pPr>
    </w:p>
    <w:sectPr w:rsidR="007C4D98" w:rsidRPr="00CA443F" w:rsidSect="001C5D7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30B" w:rsidRDefault="003C630B" w:rsidP="0084442D">
      <w:r>
        <w:separator/>
      </w:r>
    </w:p>
  </w:endnote>
  <w:endnote w:type="continuationSeparator" w:id="0">
    <w:p w:rsidR="003C630B" w:rsidRDefault="003C630B" w:rsidP="0084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30B" w:rsidRDefault="003C630B" w:rsidP="0084442D">
      <w:r>
        <w:separator/>
      </w:r>
    </w:p>
  </w:footnote>
  <w:footnote w:type="continuationSeparator" w:id="0">
    <w:p w:rsidR="003C630B" w:rsidRDefault="003C630B" w:rsidP="0084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7E"/>
    <w:rsid w:val="000005D9"/>
    <w:rsid w:val="00071482"/>
    <w:rsid w:val="000A31C4"/>
    <w:rsid w:val="00117898"/>
    <w:rsid w:val="00181B0F"/>
    <w:rsid w:val="001855BF"/>
    <w:rsid w:val="001A2F6B"/>
    <w:rsid w:val="001C0008"/>
    <w:rsid w:val="001C416D"/>
    <w:rsid w:val="001C5D7E"/>
    <w:rsid w:val="00212E24"/>
    <w:rsid w:val="002235E7"/>
    <w:rsid w:val="00237DCA"/>
    <w:rsid w:val="00263EF2"/>
    <w:rsid w:val="00275EC2"/>
    <w:rsid w:val="00290403"/>
    <w:rsid w:val="002C277F"/>
    <w:rsid w:val="002D7F2D"/>
    <w:rsid w:val="003203C3"/>
    <w:rsid w:val="0038433B"/>
    <w:rsid w:val="00384D25"/>
    <w:rsid w:val="003C630B"/>
    <w:rsid w:val="003E0206"/>
    <w:rsid w:val="00402BCE"/>
    <w:rsid w:val="00442A85"/>
    <w:rsid w:val="00481D83"/>
    <w:rsid w:val="005B5084"/>
    <w:rsid w:val="005D25EE"/>
    <w:rsid w:val="005E0774"/>
    <w:rsid w:val="005E7350"/>
    <w:rsid w:val="00620869"/>
    <w:rsid w:val="006B1E21"/>
    <w:rsid w:val="006D016D"/>
    <w:rsid w:val="006E7B8D"/>
    <w:rsid w:val="007129F4"/>
    <w:rsid w:val="00743FEC"/>
    <w:rsid w:val="00747D4A"/>
    <w:rsid w:val="00757316"/>
    <w:rsid w:val="0076435E"/>
    <w:rsid w:val="00785AC3"/>
    <w:rsid w:val="00787698"/>
    <w:rsid w:val="007B393F"/>
    <w:rsid w:val="007B6D73"/>
    <w:rsid w:val="007C0AA2"/>
    <w:rsid w:val="007C4D98"/>
    <w:rsid w:val="0084442D"/>
    <w:rsid w:val="00875E7C"/>
    <w:rsid w:val="008C2CB8"/>
    <w:rsid w:val="008C7761"/>
    <w:rsid w:val="009B2E19"/>
    <w:rsid w:val="009C11F6"/>
    <w:rsid w:val="009E658A"/>
    <w:rsid w:val="009E69DA"/>
    <w:rsid w:val="00A0135B"/>
    <w:rsid w:val="00A36269"/>
    <w:rsid w:val="00A51AB1"/>
    <w:rsid w:val="00A64FAA"/>
    <w:rsid w:val="00A66453"/>
    <w:rsid w:val="00AC69FB"/>
    <w:rsid w:val="00AE0D71"/>
    <w:rsid w:val="00AF41CA"/>
    <w:rsid w:val="00B01CE4"/>
    <w:rsid w:val="00B226A4"/>
    <w:rsid w:val="00B23BD1"/>
    <w:rsid w:val="00B27857"/>
    <w:rsid w:val="00B35310"/>
    <w:rsid w:val="00B43AA9"/>
    <w:rsid w:val="00B540CD"/>
    <w:rsid w:val="00B61E80"/>
    <w:rsid w:val="00BB388E"/>
    <w:rsid w:val="00C00B83"/>
    <w:rsid w:val="00C3121F"/>
    <w:rsid w:val="00C45AB6"/>
    <w:rsid w:val="00C66A40"/>
    <w:rsid w:val="00C70728"/>
    <w:rsid w:val="00CA443F"/>
    <w:rsid w:val="00CC2F9A"/>
    <w:rsid w:val="00D175EE"/>
    <w:rsid w:val="00D175F5"/>
    <w:rsid w:val="00D75533"/>
    <w:rsid w:val="00DB6E27"/>
    <w:rsid w:val="00DD19C7"/>
    <w:rsid w:val="00DD213A"/>
    <w:rsid w:val="00E4402D"/>
    <w:rsid w:val="00E62CCD"/>
    <w:rsid w:val="00E90DF1"/>
    <w:rsid w:val="00EA7942"/>
    <w:rsid w:val="00EB76D5"/>
    <w:rsid w:val="00ED3C71"/>
    <w:rsid w:val="00EE3404"/>
    <w:rsid w:val="00EF1F0D"/>
    <w:rsid w:val="00F370AA"/>
    <w:rsid w:val="00F7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30755"/>
  <w15:docId w15:val="{46D0155A-5FF6-4FBC-94FB-C27F39B0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D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64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4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442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4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442D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DD213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D2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李季謙</dc:creator>
  <cp:lastModifiedBy>李老師</cp:lastModifiedBy>
  <cp:revision>11</cp:revision>
  <cp:lastPrinted>2022-09-02T01:38:00Z</cp:lastPrinted>
  <dcterms:created xsi:type="dcterms:W3CDTF">2022-08-29T01:41:00Z</dcterms:created>
  <dcterms:modified xsi:type="dcterms:W3CDTF">2023-09-06T01:25:00Z</dcterms:modified>
</cp:coreProperties>
</file>